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jc w:val="center"/>
        <w:tblLayout w:type="fixed"/>
        <w:tblLook w:val="0000" w:firstRow="0" w:lastRow="0" w:firstColumn="0" w:lastColumn="0" w:noHBand="0" w:noVBand="0"/>
      </w:tblPr>
      <w:tblGrid>
        <w:gridCol w:w="142"/>
        <w:gridCol w:w="3098"/>
        <w:gridCol w:w="5939"/>
        <w:gridCol w:w="285"/>
      </w:tblGrid>
      <w:tr w:rsidR="002E534B" w:rsidRPr="00200873" w14:paraId="1F9E9624" w14:textId="77777777" w:rsidTr="00684857">
        <w:trPr>
          <w:gridAfter w:val="1"/>
          <w:wAfter w:w="285" w:type="dxa"/>
          <w:trHeight w:val="20"/>
          <w:jc w:val="center"/>
        </w:trPr>
        <w:tc>
          <w:tcPr>
            <w:tcW w:w="3240" w:type="dxa"/>
            <w:gridSpan w:val="2"/>
          </w:tcPr>
          <w:p w14:paraId="119C127E" w14:textId="77777777" w:rsidR="002E534B" w:rsidRPr="00200873" w:rsidRDefault="002E534B" w:rsidP="00DE5BA5">
            <w:pPr>
              <w:pStyle w:val="Heading1"/>
              <w:tabs>
                <w:tab w:val="left" w:pos="1175"/>
                <w:tab w:val="left" w:pos="8280"/>
              </w:tabs>
              <w:ind w:right="-108"/>
              <w:jc w:val="center"/>
              <w:rPr>
                <w:rFonts w:ascii="Times New Roman" w:hAnsi="Times New Roman"/>
                <w:color w:val="000000" w:themeColor="text1"/>
                <w:sz w:val="26"/>
                <w:szCs w:val="26"/>
              </w:rPr>
            </w:pPr>
            <w:bookmarkStart w:id="0" w:name="loai_2"/>
            <w:r w:rsidRPr="00200873">
              <w:rPr>
                <w:rFonts w:ascii="Times New Roman" w:hAnsi="Times New Roman"/>
                <w:color w:val="000000" w:themeColor="text1"/>
                <w:sz w:val="26"/>
                <w:szCs w:val="26"/>
              </w:rPr>
              <w:t>ỦY BAN NHÂN DÂN</w:t>
            </w:r>
          </w:p>
        </w:tc>
        <w:tc>
          <w:tcPr>
            <w:tcW w:w="5939" w:type="dxa"/>
          </w:tcPr>
          <w:p w14:paraId="2B7E1955" w14:textId="77777777" w:rsidR="002E534B" w:rsidRPr="00200873" w:rsidRDefault="002E534B" w:rsidP="00DE5BA5">
            <w:pPr>
              <w:pStyle w:val="Heading1"/>
              <w:tabs>
                <w:tab w:val="left" w:pos="8280"/>
              </w:tabs>
              <w:jc w:val="center"/>
              <w:rPr>
                <w:rFonts w:ascii="Times New Roman" w:hAnsi="Times New Roman"/>
                <w:color w:val="000000" w:themeColor="text1"/>
                <w:sz w:val="26"/>
                <w:szCs w:val="26"/>
              </w:rPr>
            </w:pPr>
            <w:r w:rsidRPr="00200873">
              <w:rPr>
                <w:rFonts w:ascii="Times New Roman" w:hAnsi="Times New Roman"/>
                <w:color w:val="000000" w:themeColor="text1"/>
                <w:sz w:val="26"/>
                <w:szCs w:val="26"/>
              </w:rPr>
              <w:t>CỘNG HÒA XÃ HỘI CHỦ NGHĨA VIỆT NAM</w:t>
            </w:r>
          </w:p>
        </w:tc>
      </w:tr>
      <w:tr w:rsidR="002E534B" w:rsidRPr="009451B4" w14:paraId="5D3C1BCC" w14:textId="77777777" w:rsidTr="00684857">
        <w:trPr>
          <w:gridAfter w:val="1"/>
          <w:wAfter w:w="285" w:type="dxa"/>
          <w:trHeight w:val="426"/>
          <w:jc w:val="center"/>
        </w:trPr>
        <w:tc>
          <w:tcPr>
            <w:tcW w:w="3240" w:type="dxa"/>
            <w:gridSpan w:val="2"/>
          </w:tcPr>
          <w:p w14:paraId="21F2A8C3" w14:textId="02401101" w:rsidR="002E534B" w:rsidRPr="00184792" w:rsidRDefault="00E1080D" w:rsidP="00F546F1">
            <w:pPr>
              <w:tabs>
                <w:tab w:val="left" w:pos="1065"/>
                <w:tab w:val="left" w:pos="8280"/>
              </w:tabs>
              <w:spacing w:after="200" w:line="276" w:lineRule="auto"/>
              <w:ind w:right="-108"/>
              <w:jc w:val="center"/>
              <w:rPr>
                <w:rFonts w:eastAsia="Calibri"/>
                <w:b/>
                <w:color w:val="000000" w:themeColor="text1"/>
                <w:sz w:val="26"/>
                <w:szCs w:val="26"/>
              </w:rPr>
            </w:pPr>
            <w:r>
              <w:rPr>
                <w:noProof/>
                <w:color w:val="000000" w:themeColor="text1"/>
                <w:lang w:val="vi-VN" w:eastAsia="vi-VN"/>
              </w:rPr>
              <mc:AlternateContent>
                <mc:Choice Requires="wps">
                  <w:drawing>
                    <wp:anchor distT="4294967294" distB="4294967294" distL="114300" distR="114300" simplePos="0" relativeHeight="251657216" behindDoc="0" locked="0" layoutInCell="1" allowOverlap="1" wp14:anchorId="055280B6" wp14:editId="49208AE7">
                      <wp:simplePos x="0" y="0"/>
                      <wp:positionH relativeFrom="column">
                        <wp:posOffset>709239</wp:posOffset>
                      </wp:positionH>
                      <wp:positionV relativeFrom="paragraph">
                        <wp:posOffset>215265</wp:posOffset>
                      </wp:positionV>
                      <wp:extent cx="507441"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4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7C7F2" id="Straight Connector 4"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5pt,16.95pt" to="95.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"/>
                  </w:pict>
                </mc:Fallback>
              </mc:AlternateContent>
            </w:r>
            <w:r w:rsidR="002E534B" w:rsidRPr="00200873">
              <w:rPr>
                <w:b/>
                <w:color w:val="000000" w:themeColor="text1"/>
                <w:sz w:val="26"/>
                <w:szCs w:val="26"/>
              </w:rPr>
              <w:t xml:space="preserve">TỈNH </w:t>
            </w:r>
            <w:r w:rsidR="006D227F">
              <w:rPr>
                <w:b/>
                <w:color w:val="000000" w:themeColor="text1"/>
                <w:sz w:val="26"/>
                <w:szCs w:val="26"/>
              </w:rPr>
              <w:t>TUYÊN QUANG</w:t>
            </w:r>
          </w:p>
        </w:tc>
        <w:tc>
          <w:tcPr>
            <w:tcW w:w="5939" w:type="dxa"/>
          </w:tcPr>
          <w:p w14:paraId="754117D4" w14:textId="77777777" w:rsidR="002E534B" w:rsidRPr="009451B4" w:rsidRDefault="00E1080D" w:rsidP="00DE5BA5">
            <w:pPr>
              <w:tabs>
                <w:tab w:val="left" w:pos="8280"/>
              </w:tabs>
              <w:jc w:val="center"/>
              <w:rPr>
                <w:color w:val="000000" w:themeColor="text1"/>
                <w:sz w:val="28"/>
                <w:szCs w:val="28"/>
                <w:lang w:val="vi-VN"/>
              </w:rPr>
            </w:pPr>
            <w:r>
              <w:rPr>
                <w:noProof/>
                <w:color w:val="000000" w:themeColor="text1"/>
                <w:lang w:val="vi-VN" w:eastAsia="vi-VN"/>
              </w:rPr>
              <mc:AlternateContent>
                <mc:Choice Requires="wps">
                  <w:drawing>
                    <wp:anchor distT="4294967294" distB="4294967294" distL="114300" distR="114300" simplePos="0" relativeHeight="251658240" behindDoc="0" locked="0" layoutInCell="1" allowOverlap="1" wp14:anchorId="007D9005" wp14:editId="6C0AC9F5">
                      <wp:simplePos x="0" y="0"/>
                      <wp:positionH relativeFrom="column">
                        <wp:posOffset>757499</wp:posOffset>
                      </wp:positionH>
                      <wp:positionV relativeFrom="paragraph">
                        <wp:posOffset>225425</wp:posOffset>
                      </wp:positionV>
                      <wp:extent cx="2101362"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9DBC1"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65pt,17.75pt" to="22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"/>
                  </w:pict>
                </mc:Fallback>
              </mc:AlternateContent>
            </w:r>
            <w:r w:rsidR="002E534B" w:rsidRPr="009451B4">
              <w:rPr>
                <w:b/>
                <w:color w:val="000000" w:themeColor="text1"/>
                <w:sz w:val="28"/>
                <w:szCs w:val="28"/>
                <w:lang w:val="vi-VN"/>
              </w:rPr>
              <w:t>Độc lập - Tự do - Hạnh phúc</w:t>
            </w:r>
          </w:p>
        </w:tc>
      </w:tr>
      <w:tr w:rsidR="002E534B" w:rsidRPr="00200873" w14:paraId="0D1720BC" w14:textId="77777777" w:rsidTr="00684857">
        <w:trPr>
          <w:gridAfter w:val="1"/>
          <w:wAfter w:w="285" w:type="dxa"/>
          <w:trHeight w:val="564"/>
          <w:jc w:val="center"/>
        </w:trPr>
        <w:tc>
          <w:tcPr>
            <w:tcW w:w="3240" w:type="dxa"/>
            <w:gridSpan w:val="2"/>
          </w:tcPr>
          <w:p w14:paraId="66033DA5" w14:textId="77777777" w:rsidR="002E534B" w:rsidRPr="00200873" w:rsidRDefault="002E534B" w:rsidP="00FC0EDA">
            <w:pPr>
              <w:tabs>
                <w:tab w:val="left" w:pos="8280"/>
              </w:tabs>
              <w:spacing w:before="60"/>
              <w:ind w:left="-108" w:right="-108"/>
              <w:jc w:val="center"/>
              <w:rPr>
                <w:color w:val="000000" w:themeColor="text1"/>
                <w:sz w:val="26"/>
                <w:szCs w:val="26"/>
              </w:rPr>
            </w:pPr>
            <w:r w:rsidRPr="00AB2570">
              <w:rPr>
                <w:color w:val="000000" w:themeColor="text1"/>
                <w:sz w:val="28"/>
                <w:szCs w:val="28"/>
              </w:rPr>
              <w:t>Số:</w:t>
            </w:r>
            <w:r w:rsidRPr="00200873">
              <w:rPr>
                <w:color w:val="000000" w:themeColor="text1"/>
                <w:sz w:val="26"/>
                <w:szCs w:val="26"/>
              </w:rPr>
              <w:t xml:space="preserve">    </w:t>
            </w:r>
            <w:r w:rsidR="00AB2570">
              <w:rPr>
                <w:color w:val="000000" w:themeColor="text1"/>
                <w:sz w:val="26"/>
                <w:szCs w:val="26"/>
              </w:rPr>
              <w:t xml:space="preserve"> </w:t>
            </w:r>
            <w:r w:rsidRPr="00200873">
              <w:rPr>
                <w:color w:val="000000" w:themeColor="text1"/>
                <w:sz w:val="26"/>
                <w:szCs w:val="26"/>
              </w:rPr>
              <w:t xml:space="preserve">    </w:t>
            </w:r>
            <w:r w:rsidRPr="00AB2570">
              <w:rPr>
                <w:color w:val="000000" w:themeColor="text1"/>
                <w:sz w:val="28"/>
                <w:szCs w:val="28"/>
              </w:rPr>
              <w:t>/202</w:t>
            </w:r>
            <w:r w:rsidR="00FC0EDA" w:rsidRPr="00AB2570">
              <w:rPr>
                <w:color w:val="000000" w:themeColor="text1"/>
                <w:sz w:val="28"/>
                <w:szCs w:val="28"/>
              </w:rPr>
              <w:t>5</w:t>
            </w:r>
            <w:r w:rsidRPr="00AB2570">
              <w:rPr>
                <w:color w:val="000000" w:themeColor="text1"/>
                <w:sz w:val="28"/>
                <w:szCs w:val="28"/>
              </w:rPr>
              <w:t>/QĐ-UBND</w:t>
            </w:r>
          </w:p>
        </w:tc>
        <w:tc>
          <w:tcPr>
            <w:tcW w:w="5939" w:type="dxa"/>
          </w:tcPr>
          <w:p w14:paraId="2560C94C" w14:textId="37A90D4C" w:rsidR="002E534B" w:rsidRPr="00AB2570" w:rsidRDefault="006D227F" w:rsidP="00684857">
            <w:pPr>
              <w:tabs>
                <w:tab w:val="left" w:pos="5652"/>
                <w:tab w:val="left" w:pos="8280"/>
              </w:tabs>
              <w:spacing w:before="60"/>
              <w:ind w:left="-123"/>
              <w:jc w:val="center"/>
              <w:rPr>
                <w:rFonts w:eastAsia="Calibri"/>
                <w:i/>
                <w:color w:val="000000" w:themeColor="text1"/>
                <w:sz w:val="28"/>
                <w:szCs w:val="28"/>
              </w:rPr>
            </w:pPr>
            <w:r>
              <w:rPr>
                <w:i/>
                <w:color w:val="000000" w:themeColor="text1"/>
                <w:sz w:val="28"/>
                <w:szCs w:val="28"/>
              </w:rPr>
              <w:t>Tuyên Quang</w:t>
            </w:r>
            <w:r w:rsidR="002E534B" w:rsidRPr="00AB2570">
              <w:rPr>
                <w:i/>
                <w:color w:val="000000" w:themeColor="text1"/>
                <w:sz w:val="28"/>
                <w:szCs w:val="28"/>
              </w:rPr>
              <w:t xml:space="preserve">, ngày      </w:t>
            </w:r>
            <w:r w:rsidR="00F546F1">
              <w:rPr>
                <w:i/>
                <w:color w:val="000000" w:themeColor="text1"/>
                <w:sz w:val="28"/>
                <w:szCs w:val="28"/>
                <w:lang w:val="vi-VN"/>
              </w:rPr>
              <w:t xml:space="preserve"> </w:t>
            </w:r>
            <w:r w:rsidR="002E534B" w:rsidRPr="00AB2570">
              <w:rPr>
                <w:i/>
                <w:color w:val="000000" w:themeColor="text1"/>
                <w:sz w:val="28"/>
                <w:szCs w:val="28"/>
              </w:rPr>
              <w:t xml:space="preserve"> tháng </w:t>
            </w:r>
            <w:r w:rsidR="00F546F1">
              <w:rPr>
                <w:i/>
                <w:color w:val="000000" w:themeColor="text1"/>
                <w:sz w:val="28"/>
                <w:szCs w:val="28"/>
              </w:rPr>
              <w:t xml:space="preserve">  </w:t>
            </w:r>
            <w:r w:rsidR="00684857" w:rsidRPr="00AB2570">
              <w:rPr>
                <w:i/>
                <w:color w:val="000000" w:themeColor="text1"/>
                <w:sz w:val="28"/>
                <w:szCs w:val="28"/>
              </w:rPr>
              <w:t xml:space="preserve"> </w:t>
            </w:r>
            <w:r w:rsidR="002E534B" w:rsidRPr="00AB2570">
              <w:rPr>
                <w:i/>
                <w:color w:val="000000" w:themeColor="text1"/>
                <w:sz w:val="28"/>
                <w:szCs w:val="28"/>
              </w:rPr>
              <w:t>năm 202</w:t>
            </w:r>
            <w:r w:rsidR="00FC0EDA" w:rsidRPr="00AB2570">
              <w:rPr>
                <w:i/>
                <w:color w:val="000000" w:themeColor="text1"/>
                <w:sz w:val="28"/>
                <w:szCs w:val="28"/>
              </w:rPr>
              <w:t>5</w:t>
            </w:r>
          </w:p>
        </w:tc>
      </w:tr>
      <w:tr w:rsidR="00375076" w:rsidRPr="00375076" w14:paraId="2A195193" w14:textId="77777777" w:rsidTr="00684857">
        <w:tblPrEx>
          <w:jc w:val="left"/>
        </w:tblPrEx>
        <w:trPr>
          <w:gridBefore w:val="1"/>
          <w:wBefore w:w="142" w:type="dxa"/>
          <w:trHeight w:val="426"/>
        </w:trPr>
        <w:tc>
          <w:tcPr>
            <w:tcW w:w="9322" w:type="dxa"/>
            <w:gridSpan w:val="3"/>
          </w:tcPr>
          <w:p w14:paraId="4B4F81A5" w14:textId="77777777" w:rsidR="00047E9C" w:rsidRPr="00375076" w:rsidRDefault="00047E9C" w:rsidP="00DE5BA5">
            <w:pPr>
              <w:ind w:left="-108" w:right="-108"/>
              <w:jc w:val="center"/>
              <w:rPr>
                <w:b/>
                <w:sz w:val="28"/>
                <w:szCs w:val="28"/>
              </w:rPr>
            </w:pPr>
          </w:p>
          <w:p w14:paraId="442D7D5E" w14:textId="77777777" w:rsidR="002E534B" w:rsidRPr="00375076" w:rsidRDefault="002E534B" w:rsidP="00DE5BA5">
            <w:pPr>
              <w:ind w:left="-108" w:right="-108"/>
              <w:jc w:val="center"/>
              <w:rPr>
                <w:b/>
                <w:sz w:val="28"/>
                <w:szCs w:val="28"/>
              </w:rPr>
            </w:pPr>
            <w:r w:rsidRPr="00375076">
              <w:rPr>
                <w:b/>
                <w:sz w:val="28"/>
                <w:szCs w:val="28"/>
              </w:rPr>
              <w:t>QUYẾT ĐỊNH</w:t>
            </w:r>
          </w:p>
          <w:p w14:paraId="202F649B" w14:textId="7F743D20" w:rsidR="002E534B" w:rsidRPr="00184792" w:rsidRDefault="002E534B" w:rsidP="00684857">
            <w:pPr>
              <w:tabs>
                <w:tab w:val="left" w:pos="-5688"/>
              </w:tabs>
              <w:ind w:left="-108"/>
              <w:jc w:val="center"/>
              <w:rPr>
                <w:b/>
                <w:sz w:val="28"/>
                <w:szCs w:val="28"/>
              </w:rPr>
            </w:pPr>
            <w:r w:rsidRPr="00375076">
              <w:rPr>
                <w:b/>
                <w:sz w:val="28"/>
                <w:szCs w:val="28"/>
              </w:rPr>
              <w:t xml:space="preserve"> Ban hành </w:t>
            </w:r>
            <w:r w:rsidR="00D3633F" w:rsidRPr="00375076">
              <w:rPr>
                <w:b/>
                <w:sz w:val="28"/>
                <w:szCs w:val="28"/>
              </w:rPr>
              <w:t>Quy định đ</w:t>
            </w:r>
            <w:r w:rsidRPr="00375076">
              <w:rPr>
                <w:b/>
                <w:sz w:val="28"/>
                <w:szCs w:val="28"/>
              </w:rPr>
              <w:t xml:space="preserve">ịnh mức kinh tế - kỹ thuật để lập dự toán ngân sách nhà nước phục vụ công tác định giá đất trên địa bàn tỉnh </w:t>
            </w:r>
            <w:r w:rsidR="006D227F">
              <w:rPr>
                <w:b/>
                <w:sz w:val="28"/>
                <w:szCs w:val="28"/>
              </w:rPr>
              <w:t>Tuyên Quang</w:t>
            </w:r>
          </w:p>
          <w:p w14:paraId="55333F89" w14:textId="77777777" w:rsidR="002E534B" w:rsidRPr="00375076" w:rsidRDefault="00E1080D" w:rsidP="00DE5BA5">
            <w:pPr>
              <w:tabs>
                <w:tab w:val="left" w:pos="-5688"/>
              </w:tabs>
              <w:ind w:left="-108" w:right="-108"/>
              <w:jc w:val="center"/>
              <w:rPr>
                <w:b/>
                <w:sz w:val="28"/>
                <w:szCs w:val="28"/>
              </w:rPr>
            </w:pPr>
            <w:r>
              <w:rPr>
                <w:noProof/>
                <w:lang w:val="vi-VN" w:eastAsia="vi-VN"/>
              </w:rPr>
              <mc:AlternateContent>
                <mc:Choice Requires="wps">
                  <w:drawing>
                    <wp:anchor distT="4294967294" distB="4294967294" distL="114300" distR="114300" simplePos="0" relativeHeight="251659264" behindDoc="0" locked="0" layoutInCell="1" allowOverlap="1" wp14:anchorId="74F2BA68" wp14:editId="1EE61DA5">
                      <wp:simplePos x="0" y="0"/>
                      <wp:positionH relativeFrom="column">
                        <wp:posOffset>2242820</wp:posOffset>
                      </wp:positionH>
                      <wp:positionV relativeFrom="paragraph">
                        <wp:posOffset>30536</wp:posOffset>
                      </wp:positionV>
                      <wp:extent cx="13398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572D"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6pt,2.4pt" to="282.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"/>
                  </w:pict>
                </mc:Fallback>
              </mc:AlternateContent>
            </w:r>
          </w:p>
        </w:tc>
      </w:tr>
    </w:tbl>
    <w:p w14:paraId="285B2FF9" w14:textId="25C50307" w:rsidR="002E534B" w:rsidRPr="00184792" w:rsidRDefault="002E534B" w:rsidP="002E534B">
      <w:pPr>
        <w:spacing w:before="240"/>
        <w:jc w:val="center"/>
        <w:rPr>
          <w:b/>
          <w:sz w:val="28"/>
          <w:szCs w:val="28"/>
        </w:rPr>
      </w:pPr>
      <w:r w:rsidRPr="00375076">
        <w:rPr>
          <w:b/>
          <w:sz w:val="28"/>
          <w:szCs w:val="28"/>
        </w:rPr>
        <w:t xml:space="preserve">ỦY BAN NHÂN DÂN TỈNH </w:t>
      </w:r>
      <w:r w:rsidR="006D227F">
        <w:rPr>
          <w:b/>
          <w:sz w:val="28"/>
          <w:szCs w:val="28"/>
        </w:rPr>
        <w:t>TUYÊN QUANG</w:t>
      </w:r>
    </w:p>
    <w:p w14:paraId="4D4C2671" w14:textId="77777777" w:rsidR="002E534B" w:rsidRPr="00375076" w:rsidRDefault="002E534B" w:rsidP="002E534B">
      <w:pPr>
        <w:jc w:val="center"/>
        <w:rPr>
          <w:b/>
          <w:sz w:val="28"/>
          <w:szCs w:val="28"/>
        </w:rPr>
      </w:pPr>
    </w:p>
    <w:p w14:paraId="2267401E" w14:textId="77777777" w:rsidR="007D6FE7" w:rsidRPr="000A3F40" w:rsidRDefault="007D6FE7" w:rsidP="00366F95">
      <w:pPr>
        <w:tabs>
          <w:tab w:val="left" w:pos="567"/>
        </w:tabs>
        <w:spacing w:before="120"/>
        <w:ind w:firstLine="567"/>
        <w:jc w:val="both"/>
        <w:rPr>
          <w:i/>
          <w:sz w:val="28"/>
          <w:szCs w:val="28"/>
        </w:rPr>
      </w:pPr>
      <w:r w:rsidRPr="000A3F40">
        <w:rPr>
          <w:i/>
          <w:sz w:val="28"/>
          <w:szCs w:val="28"/>
        </w:rPr>
        <w:t>Căn cứ Luật Tổ chức Chính phủ ngày 18 tháng 02 năm 2025;</w:t>
      </w:r>
    </w:p>
    <w:p w14:paraId="7BFD135F" w14:textId="01A497FC" w:rsidR="004255B0" w:rsidRPr="000A3F40" w:rsidRDefault="002E534B" w:rsidP="00366F95">
      <w:pPr>
        <w:tabs>
          <w:tab w:val="left" w:pos="567"/>
        </w:tabs>
        <w:spacing w:before="120"/>
        <w:ind w:firstLine="567"/>
        <w:jc w:val="both"/>
        <w:rPr>
          <w:i/>
          <w:sz w:val="28"/>
          <w:szCs w:val="28"/>
        </w:rPr>
      </w:pPr>
      <w:r w:rsidRPr="000A3F40">
        <w:rPr>
          <w:i/>
          <w:sz w:val="28"/>
          <w:szCs w:val="28"/>
        </w:rPr>
        <w:t xml:space="preserve">Căn cứ Luật Tổ chức </w:t>
      </w:r>
      <w:r w:rsidR="004255B0" w:rsidRPr="000A3F40">
        <w:rPr>
          <w:i/>
          <w:sz w:val="28"/>
          <w:szCs w:val="28"/>
        </w:rPr>
        <w:t>C</w:t>
      </w:r>
      <w:r w:rsidRPr="000A3F40">
        <w:rPr>
          <w:i/>
          <w:sz w:val="28"/>
          <w:szCs w:val="28"/>
        </w:rPr>
        <w:t xml:space="preserve">hính quyền địa phương ngày 19 tháng </w:t>
      </w:r>
      <w:r w:rsidR="004255B0" w:rsidRPr="000A3F40">
        <w:rPr>
          <w:i/>
          <w:sz w:val="28"/>
          <w:szCs w:val="28"/>
        </w:rPr>
        <w:t>02</w:t>
      </w:r>
      <w:r w:rsidRPr="000A3F40">
        <w:rPr>
          <w:i/>
          <w:sz w:val="28"/>
          <w:szCs w:val="28"/>
        </w:rPr>
        <w:t xml:space="preserve"> năm 20</w:t>
      </w:r>
      <w:r w:rsidR="004255B0" w:rsidRPr="000A3F40">
        <w:rPr>
          <w:i/>
          <w:sz w:val="28"/>
          <w:szCs w:val="28"/>
        </w:rPr>
        <w:t>2</w:t>
      </w:r>
      <w:r w:rsidRPr="000A3F40">
        <w:rPr>
          <w:i/>
          <w:sz w:val="28"/>
          <w:szCs w:val="28"/>
        </w:rPr>
        <w:t xml:space="preserve">5; </w:t>
      </w:r>
    </w:p>
    <w:p w14:paraId="3150C3C0" w14:textId="1FE0E43D" w:rsidR="004255B0" w:rsidRPr="000A3F40" w:rsidRDefault="002E534B" w:rsidP="004255B0">
      <w:pPr>
        <w:spacing w:before="120"/>
        <w:ind w:firstLine="567"/>
        <w:jc w:val="both"/>
        <w:rPr>
          <w:rFonts w:ascii="Times New Roman Italic" w:hAnsi="Times New Roman Italic"/>
          <w:i/>
          <w:spacing w:val="-6"/>
          <w:sz w:val="28"/>
          <w:szCs w:val="28"/>
        </w:rPr>
      </w:pPr>
      <w:r w:rsidRPr="000A3F40">
        <w:rPr>
          <w:rFonts w:ascii="Times New Roman Italic" w:hAnsi="Times New Roman Italic"/>
          <w:i/>
          <w:spacing w:val="-6"/>
          <w:sz w:val="28"/>
          <w:szCs w:val="28"/>
        </w:rPr>
        <w:t xml:space="preserve">Căn cứ Luật Ban hành </w:t>
      </w:r>
      <w:r w:rsidR="004255B0" w:rsidRPr="000A3F40">
        <w:rPr>
          <w:rFonts w:ascii="Times New Roman Italic" w:hAnsi="Times New Roman Italic"/>
          <w:i/>
          <w:spacing w:val="-6"/>
          <w:sz w:val="28"/>
          <w:szCs w:val="28"/>
        </w:rPr>
        <w:t>V</w:t>
      </w:r>
      <w:r w:rsidRPr="000A3F40">
        <w:rPr>
          <w:rFonts w:ascii="Times New Roman Italic" w:hAnsi="Times New Roman Italic"/>
          <w:i/>
          <w:spacing w:val="-6"/>
          <w:sz w:val="28"/>
          <w:szCs w:val="28"/>
        </w:rPr>
        <w:t xml:space="preserve">ăn bản </w:t>
      </w:r>
      <w:r w:rsidR="004255B0" w:rsidRPr="000A3F40">
        <w:rPr>
          <w:rFonts w:ascii="Times New Roman Italic" w:hAnsi="Times New Roman Italic"/>
          <w:i/>
          <w:spacing w:val="-6"/>
          <w:sz w:val="28"/>
          <w:szCs w:val="28"/>
        </w:rPr>
        <w:t>Q</w:t>
      </w:r>
      <w:r w:rsidRPr="000A3F40">
        <w:rPr>
          <w:rFonts w:ascii="Times New Roman Italic" w:hAnsi="Times New Roman Italic"/>
          <w:i/>
          <w:spacing w:val="-6"/>
          <w:sz w:val="28"/>
          <w:szCs w:val="28"/>
        </w:rPr>
        <w:t xml:space="preserve">uy phạm pháp luật ngày </w:t>
      </w:r>
      <w:r w:rsidR="004255B0" w:rsidRPr="000A3F40">
        <w:rPr>
          <w:rFonts w:ascii="Times New Roman Italic" w:hAnsi="Times New Roman Italic"/>
          <w:i/>
          <w:spacing w:val="-6"/>
          <w:sz w:val="28"/>
          <w:szCs w:val="28"/>
        </w:rPr>
        <w:t>19</w:t>
      </w:r>
      <w:r w:rsidRPr="000A3F40">
        <w:rPr>
          <w:rFonts w:ascii="Times New Roman Italic" w:hAnsi="Times New Roman Italic"/>
          <w:i/>
          <w:spacing w:val="-6"/>
          <w:sz w:val="28"/>
          <w:szCs w:val="28"/>
        </w:rPr>
        <w:t xml:space="preserve"> tháng </w:t>
      </w:r>
      <w:r w:rsidR="004255B0" w:rsidRPr="000A3F40">
        <w:rPr>
          <w:rFonts w:ascii="Times New Roman Italic" w:hAnsi="Times New Roman Italic"/>
          <w:i/>
          <w:spacing w:val="-6"/>
          <w:sz w:val="28"/>
          <w:szCs w:val="28"/>
        </w:rPr>
        <w:t>02</w:t>
      </w:r>
      <w:r w:rsidRPr="000A3F40">
        <w:rPr>
          <w:rFonts w:ascii="Times New Roman Italic" w:hAnsi="Times New Roman Italic"/>
          <w:i/>
          <w:spacing w:val="-6"/>
          <w:sz w:val="28"/>
          <w:szCs w:val="28"/>
        </w:rPr>
        <w:t xml:space="preserve"> năm 20</w:t>
      </w:r>
      <w:r w:rsidR="004255B0" w:rsidRPr="000A3F40">
        <w:rPr>
          <w:rFonts w:ascii="Times New Roman Italic" w:hAnsi="Times New Roman Italic"/>
          <w:i/>
          <w:spacing w:val="-6"/>
          <w:sz w:val="28"/>
          <w:szCs w:val="28"/>
        </w:rPr>
        <w:t>2</w:t>
      </w:r>
      <w:r w:rsidRPr="000A3F40">
        <w:rPr>
          <w:rFonts w:ascii="Times New Roman Italic" w:hAnsi="Times New Roman Italic"/>
          <w:i/>
          <w:spacing w:val="-6"/>
          <w:sz w:val="28"/>
          <w:szCs w:val="28"/>
        </w:rPr>
        <w:t>5;</w:t>
      </w:r>
      <w:bookmarkStart w:id="1" w:name="_Hlk178839500"/>
    </w:p>
    <w:p w14:paraId="1046403E" w14:textId="03F6E235" w:rsidR="005947CB" w:rsidRPr="00164B42" w:rsidRDefault="002E534B" w:rsidP="004255B0">
      <w:pPr>
        <w:spacing w:before="120"/>
        <w:ind w:firstLine="567"/>
        <w:jc w:val="both"/>
        <w:rPr>
          <w:i/>
          <w:sz w:val="28"/>
          <w:szCs w:val="28"/>
        </w:rPr>
      </w:pPr>
      <w:r w:rsidRPr="000A3F40">
        <w:rPr>
          <w:i/>
          <w:sz w:val="28"/>
          <w:szCs w:val="28"/>
        </w:rPr>
        <w:t>Căn cứ Luật Đất đai ngày 18 tháng 01 năm 2024;</w:t>
      </w:r>
      <w:r w:rsidRPr="00164B42">
        <w:rPr>
          <w:i/>
          <w:sz w:val="28"/>
          <w:szCs w:val="28"/>
        </w:rPr>
        <w:t xml:space="preserve"> </w:t>
      </w:r>
    </w:p>
    <w:bookmarkEnd w:id="1"/>
    <w:p w14:paraId="721B5633" w14:textId="77777777" w:rsidR="002E534B" w:rsidRPr="00375076" w:rsidRDefault="002E534B" w:rsidP="00366F95">
      <w:pPr>
        <w:tabs>
          <w:tab w:val="left" w:pos="567"/>
        </w:tabs>
        <w:spacing w:before="120"/>
        <w:ind w:firstLine="567"/>
        <w:jc w:val="both"/>
        <w:rPr>
          <w:i/>
          <w:sz w:val="28"/>
          <w:szCs w:val="28"/>
        </w:rPr>
      </w:pPr>
      <w:r w:rsidRPr="00375076">
        <w:rPr>
          <w:i/>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1DC6CDE7" w14:textId="77777777" w:rsidR="002E534B" w:rsidRPr="004C20AA" w:rsidRDefault="002E534B" w:rsidP="00366F95">
      <w:pPr>
        <w:spacing w:before="120"/>
        <w:ind w:firstLine="567"/>
        <w:jc w:val="both"/>
        <w:rPr>
          <w:i/>
          <w:iCs/>
          <w:spacing w:val="-4"/>
          <w:sz w:val="28"/>
        </w:rPr>
      </w:pPr>
      <w:r w:rsidRPr="004C20AA">
        <w:rPr>
          <w:i/>
          <w:iCs/>
          <w:spacing w:val="-4"/>
          <w:sz w:val="28"/>
        </w:rPr>
        <w:t>Căn cứ Nghị định số 60/2021/NĐ-CP ngày 21 tháng 6 năm 2021 của Chính phủ quy định cơ chế tự chủ tài chính của đơn vị sự nghiệp công lập;</w:t>
      </w:r>
    </w:p>
    <w:p w14:paraId="6ED5D5A1" w14:textId="77777777" w:rsidR="002E534B" w:rsidRDefault="002E534B" w:rsidP="00366F95">
      <w:pPr>
        <w:spacing w:before="120"/>
        <w:ind w:firstLine="567"/>
        <w:jc w:val="both"/>
        <w:rPr>
          <w:i/>
          <w:sz w:val="28"/>
          <w:szCs w:val="28"/>
        </w:rPr>
      </w:pPr>
      <w:bookmarkStart w:id="2" w:name="_Hlk178839506"/>
      <w:r w:rsidRPr="004C20AA">
        <w:rPr>
          <w:i/>
          <w:sz w:val="28"/>
          <w:szCs w:val="28"/>
        </w:rPr>
        <w:t>Căn cứ Nghị định số 71/2024/NĐ-CP ngày 27 tháng 6 năm</w:t>
      </w:r>
      <w:r w:rsidRPr="00375076">
        <w:rPr>
          <w:i/>
          <w:sz w:val="28"/>
          <w:szCs w:val="28"/>
        </w:rPr>
        <w:t xml:space="preserve"> 2024 của Chính phủ quy định về giá đất;</w:t>
      </w:r>
    </w:p>
    <w:p w14:paraId="4740729F" w14:textId="1681FDAB" w:rsidR="006D227F" w:rsidRPr="00375076" w:rsidRDefault="006D227F" w:rsidP="00366F95">
      <w:pPr>
        <w:spacing w:before="120"/>
        <w:ind w:firstLine="567"/>
        <w:jc w:val="both"/>
        <w:rPr>
          <w:i/>
          <w:sz w:val="28"/>
          <w:szCs w:val="28"/>
        </w:rPr>
      </w:pPr>
      <w:r w:rsidRPr="006D227F">
        <w:rPr>
          <w:i/>
          <w:sz w:val="28"/>
          <w:szCs w:val="28"/>
        </w:rPr>
        <w:t>Căn cứ Nghị định số 73/2024/NĐ-CP ngày 01 tháng 7 năm 2024 của Chính phủ quy định mức lương cơ sở đối với cán bộ, công chức, viên chức và lực lượng vũ trang;</w:t>
      </w:r>
    </w:p>
    <w:p w14:paraId="1C7182F8" w14:textId="77777777" w:rsidR="0058450F" w:rsidRPr="00375076" w:rsidRDefault="0058450F" w:rsidP="00366F95">
      <w:pPr>
        <w:spacing w:before="120"/>
        <w:ind w:firstLine="567"/>
        <w:jc w:val="both"/>
        <w:rPr>
          <w:i/>
          <w:iCs/>
          <w:spacing w:val="-4"/>
          <w:sz w:val="28"/>
        </w:rPr>
      </w:pPr>
      <w:bookmarkStart w:id="3" w:name="_Hlk200564787"/>
      <w:r w:rsidRPr="00375076">
        <w:rPr>
          <w:i/>
          <w:iCs/>
          <w:spacing w:val="-4"/>
          <w:sz w:val="28"/>
        </w:rPr>
        <w:t xml:space="preserve">Căn cứ Thông tư liên tịch số </w:t>
      </w:r>
      <w:bookmarkStart w:id="4" w:name="tvpllink_teobtakwqh"/>
      <w:r w:rsidRPr="00375076">
        <w:rPr>
          <w:i/>
          <w:iCs/>
          <w:spacing w:val="-4"/>
          <w:sz w:val="28"/>
        </w:rPr>
        <w:t>52/2015/TTLT-BTNMT-BNV</w:t>
      </w:r>
      <w:bookmarkEnd w:id="4"/>
      <w:r w:rsidRPr="00375076">
        <w:rPr>
          <w:i/>
          <w:iCs/>
          <w:spacing w:val="-4"/>
          <w:sz w:val="28"/>
        </w:rPr>
        <w:t xml:space="preserve"> ngày 08 tháng 12 năm 2015 của Bộ Tài nguyên và Môi trường và Bộ Nội vụ quy định mã số và tiêu chuẩn chức danh nghề nghiệp viên chức chuyên ngành địa chính;</w:t>
      </w:r>
    </w:p>
    <w:p w14:paraId="49BA12C6" w14:textId="77777777" w:rsidR="0058450F" w:rsidRPr="00375076" w:rsidRDefault="0058450F" w:rsidP="00366F95">
      <w:pPr>
        <w:spacing w:before="120"/>
        <w:ind w:firstLine="567"/>
        <w:jc w:val="both"/>
        <w:rPr>
          <w:i/>
          <w:iCs/>
          <w:spacing w:val="-4"/>
          <w:sz w:val="28"/>
        </w:rPr>
      </w:pPr>
      <w:r w:rsidRPr="00375076">
        <w:rPr>
          <w:i/>
          <w:iCs/>
          <w:spacing w:val="-4"/>
          <w:sz w:val="28"/>
        </w:rPr>
        <w:t>Căn cứ Thông tư số 12/2022/TT-BTNMT ngày 24 tháng 10 năm 2022 của Bộ Tài nguyên và Môi trường sửa đổi, bổ sung một số quy định về tiêu chuẩn chức danh nghề nghiệp viên chức ngành tài nguyên và môi trường;</w:t>
      </w:r>
    </w:p>
    <w:p w14:paraId="026F15FE" w14:textId="77777777" w:rsidR="0058450F" w:rsidRPr="00375076" w:rsidRDefault="00155C15" w:rsidP="00366F95">
      <w:pPr>
        <w:spacing w:before="120"/>
        <w:ind w:firstLine="567"/>
        <w:jc w:val="both"/>
        <w:rPr>
          <w:i/>
          <w:iCs/>
          <w:spacing w:val="-4"/>
          <w:sz w:val="28"/>
        </w:rPr>
      </w:pPr>
      <w:r w:rsidRPr="00375076">
        <w:rPr>
          <w:i/>
          <w:iCs/>
          <w:spacing w:val="-4"/>
          <w:sz w:val="28"/>
        </w:rPr>
        <w:t xml:space="preserve">Căn cứ </w:t>
      </w:r>
      <w:r w:rsidR="0058450F" w:rsidRPr="00375076">
        <w:rPr>
          <w:i/>
          <w:iCs/>
          <w:spacing w:val="-4"/>
          <w:sz w:val="28"/>
        </w:rPr>
        <w:t xml:space="preserve">Thông tư số </w:t>
      </w:r>
      <w:bookmarkStart w:id="5" w:name="tvpllink_dbnnvamfdu"/>
      <w:r w:rsidR="0058450F" w:rsidRPr="00375076">
        <w:rPr>
          <w:i/>
          <w:iCs/>
          <w:spacing w:val="-4"/>
          <w:sz w:val="28"/>
        </w:rPr>
        <w:t>23/2023/TT-BTC</w:t>
      </w:r>
      <w:bookmarkEnd w:id="5"/>
      <w:r w:rsidR="0058450F" w:rsidRPr="00375076">
        <w:rPr>
          <w:i/>
          <w:iCs/>
          <w:spacing w:val="-4"/>
          <w:sz w:val="28"/>
        </w:rPr>
        <w:t xml:space="preserve"> ngày 25 tháng 4 năm 2023 của Bộ Tài chính </w:t>
      </w:r>
      <w:bookmarkStart w:id="6" w:name="loai_1_name"/>
      <w:r w:rsidR="0058450F" w:rsidRPr="00375076">
        <w:rPr>
          <w:i/>
          <w:iCs/>
          <w:spacing w:val="-4"/>
          <w:sz w:val="28"/>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bookmarkEnd w:id="6"/>
      <w:r w:rsidR="00033A7A">
        <w:rPr>
          <w:i/>
          <w:iCs/>
          <w:spacing w:val="-4"/>
          <w:sz w:val="28"/>
        </w:rPr>
        <w:t>;</w:t>
      </w:r>
      <w:bookmarkEnd w:id="3"/>
    </w:p>
    <w:bookmarkEnd w:id="2"/>
    <w:p w14:paraId="7AAB5F80" w14:textId="6D4D5850" w:rsidR="002E534B" w:rsidRPr="00375076" w:rsidRDefault="002E534B" w:rsidP="00366F95">
      <w:pPr>
        <w:tabs>
          <w:tab w:val="left" w:pos="567"/>
        </w:tabs>
        <w:spacing w:before="120"/>
        <w:ind w:firstLine="567"/>
        <w:jc w:val="both"/>
        <w:rPr>
          <w:i/>
          <w:sz w:val="28"/>
          <w:szCs w:val="28"/>
        </w:rPr>
      </w:pPr>
      <w:r w:rsidRPr="00375076">
        <w:rPr>
          <w:i/>
          <w:sz w:val="28"/>
          <w:szCs w:val="28"/>
        </w:rPr>
        <w:t xml:space="preserve">Theo đề nghị của Giám đốc Sở </w:t>
      </w:r>
      <w:r w:rsidR="009451B4" w:rsidRPr="00BD353A">
        <w:rPr>
          <w:i/>
          <w:sz w:val="28"/>
          <w:szCs w:val="28"/>
        </w:rPr>
        <w:t>Nông nghiệp</w:t>
      </w:r>
      <w:r w:rsidRPr="00BD353A">
        <w:rPr>
          <w:i/>
          <w:sz w:val="28"/>
          <w:szCs w:val="28"/>
        </w:rPr>
        <w:t xml:space="preserve"> và Môi trường tại Tờ trình số</w:t>
      </w:r>
      <w:r w:rsidR="00F546F1" w:rsidRPr="00BD353A">
        <w:rPr>
          <w:i/>
          <w:sz w:val="28"/>
          <w:szCs w:val="28"/>
        </w:rPr>
        <w:t xml:space="preserve">   </w:t>
      </w:r>
      <w:r w:rsidR="00F546F1" w:rsidRPr="00BD353A">
        <w:rPr>
          <w:i/>
          <w:sz w:val="28"/>
          <w:szCs w:val="28"/>
          <w:lang w:val="vi-VN"/>
        </w:rPr>
        <w:t xml:space="preserve"> </w:t>
      </w:r>
      <w:r w:rsidRPr="00BD353A">
        <w:rPr>
          <w:i/>
          <w:sz w:val="28"/>
          <w:szCs w:val="28"/>
        </w:rPr>
        <w:t>/TTr-S</w:t>
      </w:r>
      <w:r w:rsidR="009451B4" w:rsidRPr="00BD353A">
        <w:rPr>
          <w:i/>
          <w:sz w:val="28"/>
          <w:szCs w:val="28"/>
        </w:rPr>
        <w:t>N</w:t>
      </w:r>
      <w:r w:rsidRPr="00BD353A">
        <w:rPr>
          <w:i/>
          <w:sz w:val="28"/>
          <w:szCs w:val="28"/>
        </w:rPr>
        <w:t>NMT ngày</w:t>
      </w:r>
      <w:r w:rsidR="006D227F">
        <w:rPr>
          <w:i/>
          <w:sz w:val="28"/>
          <w:szCs w:val="28"/>
        </w:rPr>
        <w:t xml:space="preserve"> … </w:t>
      </w:r>
      <w:r w:rsidR="00684857" w:rsidRPr="00BD353A">
        <w:rPr>
          <w:i/>
          <w:sz w:val="28"/>
          <w:szCs w:val="28"/>
        </w:rPr>
        <w:t>tháng</w:t>
      </w:r>
      <w:r w:rsidR="006D227F">
        <w:rPr>
          <w:i/>
          <w:sz w:val="28"/>
          <w:szCs w:val="28"/>
        </w:rPr>
        <w:t xml:space="preserve"> …</w:t>
      </w:r>
      <w:r w:rsidR="00684857" w:rsidRPr="00BD353A">
        <w:rPr>
          <w:i/>
          <w:sz w:val="28"/>
          <w:szCs w:val="28"/>
        </w:rPr>
        <w:t xml:space="preserve"> năm </w:t>
      </w:r>
      <w:r w:rsidRPr="00BD353A">
        <w:rPr>
          <w:i/>
          <w:sz w:val="28"/>
          <w:szCs w:val="28"/>
        </w:rPr>
        <w:t>202</w:t>
      </w:r>
      <w:r w:rsidR="0013236E" w:rsidRPr="00BD353A">
        <w:rPr>
          <w:i/>
          <w:sz w:val="28"/>
          <w:szCs w:val="28"/>
        </w:rPr>
        <w:t>5</w:t>
      </w:r>
      <w:r w:rsidRPr="00BD353A">
        <w:rPr>
          <w:i/>
          <w:sz w:val="28"/>
          <w:szCs w:val="28"/>
        </w:rPr>
        <w:t>.</w:t>
      </w:r>
    </w:p>
    <w:p w14:paraId="73C78A5A" w14:textId="77777777" w:rsidR="002E534B" w:rsidRPr="00375076" w:rsidRDefault="002E534B" w:rsidP="00366F95">
      <w:pPr>
        <w:tabs>
          <w:tab w:val="left" w:pos="540"/>
          <w:tab w:val="left" w:pos="567"/>
          <w:tab w:val="center" w:pos="1755"/>
        </w:tabs>
        <w:spacing w:before="360" w:after="360"/>
        <w:jc w:val="center"/>
        <w:rPr>
          <w:b/>
          <w:i/>
          <w:sz w:val="28"/>
          <w:szCs w:val="28"/>
        </w:rPr>
      </w:pPr>
      <w:r w:rsidRPr="00375076">
        <w:rPr>
          <w:b/>
          <w:sz w:val="28"/>
          <w:szCs w:val="28"/>
        </w:rPr>
        <w:t>QUYẾT ĐỊNH:</w:t>
      </w:r>
    </w:p>
    <w:p w14:paraId="49139D53" w14:textId="383BC1E8" w:rsidR="002E534B" w:rsidRPr="009F047B" w:rsidRDefault="002E534B" w:rsidP="00164B42">
      <w:pPr>
        <w:spacing w:before="240"/>
        <w:ind w:firstLine="567"/>
        <w:jc w:val="both"/>
        <w:rPr>
          <w:b/>
          <w:sz w:val="28"/>
          <w:szCs w:val="28"/>
        </w:rPr>
      </w:pPr>
      <w:r w:rsidRPr="00375076">
        <w:rPr>
          <w:b/>
          <w:sz w:val="28"/>
          <w:szCs w:val="28"/>
        </w:rPr>
        <w:lastRenderedPageBreak/>
        <w:t xml:space="preserve">Điều 1. </w:t>
      </w:r>
      <w:r w:rsidRPr="00375076">
        <w:rPr>
          <w:sz w:val="28"/>
          <w:szCs w:val="28"/>
        </w:rPr>
        <w:t xml:space="preserve">Ban hành kèm theo Quyết định này </w:t>
      </w:r>
      <w:r w:rsidR="0035646C" w:rsidRPr="00375076">
        <w:rPr>
          <w:sz w:val="28"/>
          <w:szCs w:val="28"/>
        </w:rPr>
        <w:t>Quy định đ</w:t>
      </w:r>
      <w:r w:rsidRPr="00375076">
        <w:rPr>
          <w:sz w:val="28"/>
          <w:szCs w:val="28"/>
        </w:rPr>
        <w:t xml:space="preserve">ịnh mức kinh tế - kỹ thuật để lập dự toán ngân sách nhà nước phục vụ công tác định giá đất trên địa bàn tỉnh </w:t>
      </w:r>
      <w:r w:rsidR="006D227F">
        <w:rPr>
          <w:sz w:val="28"/>
          <w:szCs w:val="28"/>
        </w:rPr>
        <w:t>Tuyên Quang</w:t>
      </w:r>
      <w:r w:rsidR="00205B26">
        <w:rPr>
          <w:sz w:val="28"/>
          <w:szCs w:val="28"/>
        </w:rPr>
        <w:t>.</w:t>
      </w:r>
    </w:p>
    <w:p w14:paraId="10875218" w14:textId="77777777" w:rsidR="00BF545E" w:rsidRPr="00540B26" w:rsidRDefault="002E534B" w:rsidP="00366F95">
      <w:pPr>
        <w:pStyle w:val="BodyText"/>
        <w:shd w:val="clear" w:color="auto" w:fill="auto"/>
        <w:spacing w:before="120" w:after="0" w:line="240" w:lineRule="auto"/>
        <w:ind w:firstLine="567"/>
        <w:jc w:val="both"/>
        <w:rPr>
          <w:rStyle w:val="fontstyle01"/>
          <w:rFonts w:ascii="Times New Roman" w:hAnsi="Times New Roman"/>
          <w:b/>
          <w:color w:val="auto"/>
          <w:lang w:val="vi-VN"/>
        </w:rPr>
      </w:pPr>
      <w:r w:rsidRPr="00375076">
        <w:rPr>
          <w:b/>
          <w:sz w:val="28"/>
          <w:szCs w:val="28"/>
          <w:lang w:val="vi-VN"/>
        </w:rPr>
        <w:t xml:space="preserve">Điều 2. </w:t>
      </w:r>
      <w:r w:rsidR="00153D38">
        <w:rPr>
          <w:rStyle w:val="fontstyle01"/>
          <w:rFonts w:ascii="Times New Roman" w:hAnsi="Times New Roman"/>
          <w:b/>
          <w:color w:val="auto"/>
          <w:lang w:val="vi-VN"/>
        </w:rPr>
        <w:t>Quy định chuyển tiếp</w:t>
      </w:r>
    </w:p>
    <w:p w14:paraId="32652D80" w14:textId="77777777" w:rsidR="00BF545E" w:rsidRPr="00540B26" w:rsidRDefault="00153D38" w:rsidP="00153D38">
      <w:pPr>
        <w:pStyle w:val="BodyText"/>
        <w:shd w:val="clear" w:color="auto" w:fill="auto"/>
        <w:spacing w:before="120" w:after="0" w:line="240" w:lineRule="auto"/>
        <w:ind w:firstLine="0"/>
        <w:jc w:val="both"/>
        <w:rPr>
          <w:rStyle w:val="fontstyle01"/>
          <w:rFonts w:ascii="Times New Roman" w:hAnsi="Times New Roman"/>
          <w:color w:val="auto"/>
          <w:lang w:val="vi-VN"/>
        </w:rPr>
      </w:pPr>
      <w:r>
        <w:rPr>
          <w:rStyle w:val="fontstyle01"/>
          <w:rFonts w:ascii="Times New Roman" w:hAnsi="Times New Roman"/>
          <w:color w:val="auto"/>
          <w:lang w:val="vi-VN"/>
        </w:rPr>
        <w:t xml:space="preserve">       </w:t>
      </w:r>
      <w:r w:rsidR="004B41AA" w:rsidRPr="00540B26">
        <w:rPr>
          <w:rStyle w:val="fontstyle01"/>
          <w:rFonts w:ascii="Times New Roman" w:hAnsi="Times New Roman"/>
          <w:color w:val="auto"/>
          <w:lang w:val="vi-VN"/>
        </w:rPr>
        <w:t xml:space="preserve"> </w:t>
      </w:r>
      <w:r>
        <w:rPr>
          <w:rStyle w:val="fontstyle01"/>
          <w:rFonts w:ascii="Times New Roman" w:hAnsi="Times New Roman"/>
          <w:color w:val="auto"/>
          <w:lang w:val="vi-VN"/>
        </w:rPr>
        <w:t xml:space="preserve"> </w:t>
      </w:r>
      <w:r w:rsidR="00BF545E" w:rsidRPr="00375076">
        <w:rPr>
          <w:rStyle w:val="fontstyle01"/>
          <w:rFonts w:ascii="Times New Roman" w:hAnsi="Times New Roman"/>
          <w:color w:val="auto"/>
          <w:lang w:val="vi-VN"/>
        </w:rPr>
        <w:t xml:space="preserve">Đối với dự toán ngân sách nhà nước phục vụ </w:t>
      </w:r>
      <w:r w:rsidR="00683770" w:rsidRPr="00375076">
        <w:rPr>
          <w:rStyle w:val="fontstyle01"/>
          <w:rFonts w:ascii="Times New Roman" w:hAnsi="Times New Roman"/>
          <w:color w:val="auto"/>
          <w:lang w:val="vi-VN"/>
        </w:rPr>
        <w:t xml:space="preserve">công tác định giá đất đã được cơ quan có thẩm quyền phê duyệt </w:t>
      </w:r>
      <w:r w:rsidR="00683770" w:rsidRPr="00540B26">
        <w:rPr>
          <w:rStyle w:val="fontstyle01"/>
          <w:rFonts w:ascii="Times New Roman" w:hAnsi="Times New Roman"/>
          <w:color w:val="auto"/>
          <w:lang w:val="vi-VN"/>
        </w:rPr>
        <w:t xml:space="preserve">trước ngày Quyết định này có hiệu lực thi hành thì tiếp tục thực hiện theo </w:t>
      </w:r>
      <w:r w:rsidR="00D763B6" w:rsidRPr="00540B26">
        <w:rPr>
          <w:rStyle w:val="fontstyle01"/>
          <w:rFonts w:ascii="Times New Roman" w:hAnsi="Times New Roman"/>
          <w:color w:val="auto"/>
          <w:lang w:val="vi-VN"/>
        </w:rPr>
        <w:t xml:space="preserve">dự toán </w:t>
      </w:r>
      <w:r w:rsidR="00683770" w:rsidRPr="00540B26">
        <w:rPr>
          <w:rStyle w:val="fontstyle01"/>
          <w:rFonts w:ascii="Times New Roman" w:hAnsi="Times New Roman"/>
          <w:color w:val="auto"/>
          <w:lang w:val="vi-VN"/>
        </w:rPr>
        <w:t>đã được phê duyệt.</w:t>
      </w:r>
    </w:p>
    <w:p w14:paraId="6E8F459D" w14:textId="77777777" w:rsidR="001B4902" w:rsidRPr="00540B26" w:rsidRDefault="001B4902" w:rsidP="00366F95">
      <w:pPr>
        <w:spacing w:before="120" w:after="120"/>
        <w:ind w:firstLine="567"/>
        <w:jc w:val="both"/>
        <w:rPr>
          <w:rStyle w:val="fontstyle01"/>
          <w:rFonts w:ascii="Times New Roman" w:hAnsi="Times New Roman"/>
          <w:b/>
          <w:color w:val="auto"/>
          <w:lang w:val="vi-VN"/>
        </w:rPr>
      </w:pPr>
      <w:r w:rsidRPr="00540B26">
        <w:rPr>
          <w:rStyle w:val="fontstyle01"/>
          <w:rFonts w:ascii="Times New Roman" w:hAnsi="Times New Roman"/>
          <w:b/>
          <w:color w:val="auto"/>
          <w:lang w:val="vi-VN"/>
        </w:rPr>
        <w:t>Điều 3</w:t>
      </w:r>
      <w:r w:rsidR="00A23CB0" w:rsidRPr="00540B26">
        <w:rPr>
          <w:rStyle w:val="fontstyle01"/>
          <w:rFonts w:ascii="Times New Roman" w:hAnsi="Times New Roman"/>
          <w:b/>
          <w:color w:val="auto"/>
          <w:lang w:val="vi-VN"/>
        </w:rPr>
        <w:t>.</w:t>
      </w:r>
      <w:r w:rsidRPr="00540B26">
        <w:rPr>
          <w:rStyle w:val="fontstyle01"/>
          <w:rFonts w:ascii="Times New Roman" w:hAnsi="Times New Roman"/>
          <w:b/>
          <w:color w:val="auto"/>
          <w:lang w:val="vi-VN"/>
        </w:rPr>
        <w:t xml:space="preserve"> </w:t>
      </w:r>
      <w:r w:rsidR="00153D38">
        <w:rPr>
          <w:rStyle w:val="fontstyle01"/>
          <w:rFonts w:ascii="Times New Roman" w:hAnsi="Times New Roman"/>
          <w:b/>
          <w:color w:val="auto"/>
          <w:lang w:val="vi-VN"/>
        </w:rPr>
        <w:t>Điều khoản thi hành</w:t>
      </w:r>
    </w:p>
    <w:p w14:paraId="096E8822" w14:textId="77777777" w:rsidR="00153D38" w:rsidRPr="00375076" w:rsidRDefault="00153D38" w:rsidP="00153D38">
      <w:pPr>
        <w:pStyle w:val="BodyText"/>
        <w:shd w:val="clear" w:color="auto" w:fill="auto"/>
        <w:spacing w:before="120" w:after="0" w:line="240" w:lineRule="auto"/>
        <w:ind w:firstLine="567"/>
        <w:jc w:val="both"/>
        <w:rPr>
          <w:sz w:val="28"/>
          <w:szCs w:val="28"/>
          <w:lang w:val="vi-VN"/>
        </w:rPr>
      </w:pPr>
      <w:r w:rsidRPr="00540B26">
        <w:rPr>
          <w:sz w:val="28"/>
          <w:szCs w:val="28"/>
          <w:lang w:val="vi-VN"/>
        </w:rPr>
        <w:t xml:space="preserve">1. </w:t>
      </w:r>
      <w:r w:rsidRPr="00375076">
        <w:rPr>
          <w:sz w:val="28"/>
          <w:szCs w:val="28"/>
          <w:lang w:val="vi-VN"/>
        </w:rPr>
        <w:t xml:space="preserve">Quyết định này có hiệu lực </w:t>
      </w:r>
      <w:r w:rsidRPr="00540B26">
        <w:rPr>
          <w:sz w:val="28"/>
          <w:szCs w:val="28"/>
          <w:lang w:val="vi-VN"/>
        </w:rPr>
        <w:t xml:space="preserve">thi hành </w:t>
      </w:r>
      <w:r w:rsidRPr="00375076">
        <w:rPr>
          <w:sz w:val="28"/>
          <w:szCs w:val="28"/>
          <w:lang w:val="vi-VN"/>
        </w:rPr>
        <w:t xml:space="preserve">kể từ ngày </w:t>
      </w:r>
      <w:r w:rsidRPr="00540B26">
        <w:rPr>
          <w:sz w:val="28"/>
          <w:szCs w:val="28"/>
          <w:lang w:val="vi-VN"/>
        </w:rPr>
        <w:t>ký</w:t>
      </w:r>
      <w:r w:rsidRPr="00375076">
        <w:rPr>
          <w:sz w:val="28"/>
          <w:szCs w:val="28"/>
          <w:lang w:val="vi-VN"/>
        </w:rPr>
        <w:t>.</w:t>
      </w:r>
    </w:p>
    <w:p w14:paraId="706929A2" w14:textId="678AAC0F" w:rsidR="003A631B" w:rsidRPr="00375076" w:rsidRDefault="00153D38" w:rsidP="00366F95">
      <w:pPr>
        <w:spacing w:before="120" w:after="300"/>
        <w:ind w:firstLine="567"/>
        <w:jc w:val="both"/>
        <w:rPr>
          <w:sz w:val="28"/>
          <w:szCs w:val="28"/>
          <w:lang w:val="vi-VN"/>
        </w:rPr>
      </w:pPr>
      <w:r>
        <w:rPr>
          <w:rStyle w:val="fontstyle01"/>
          <w:rFonts w:ascii="Times New Roman" w:hAnsi="Times New Roman"/>
          <w:color w:val="auto"/>
          <w:lang w:val="vi-VN"/>
        </w:rPr>
        <w:t xml:space="preserve">2. </w:t>
      </w:r>
      <w:r w:rsidR="003D6AC3" w:rsidRPr="00540B26">
        <w:rPr>
          <w:rStyle w:val="fontstyle01"/>
          <w:rFonts w:ascii="Times New Roman" w:hAnsi="Times New Roman"/>
          <w:color w:val="auto"/>
          <w:lang w:val="vi-VN"/>
        </w:rPr>
        <w:t>Chánh</w:t>
      </w:r>
      <w:r w:rsidR="00684857" w:rsidRPr="00540B26">
        <w:rPr>
          <w:rStyle w:val="fontstyle01"/>
          <w:rFonts w:ascii="Times New Roman" w:hAnsi="Times New Roman"/>
          <w:color w:val="auto"/>
          <w:lang w:val="vi-VN"/>
        </w:rPr>
        <w:t xml:space="preserve"> văn phòng Ủy ban nhân dân tỉnh;</w:t>
      </w:r>
      <w:r>
        <w:rPr>
          <w:rStyle w:val="fontstyle01"/>
          <w:rFonts w:ascii="Times New Roman" w:hAnsi="Times New Roman"/>
          <w:color w:val="auto"/>
          <w:lang w:val="vi-VN"/>
        </w:rPr>
        <w:t xml:space="preserve"> Giám đốc Sở </w:t>
      </w:r>
      <w:r w:rsidR="009451B4" w:rsidRPr="009451B4">
        <w:rPr>
          <w:rStyle w:val="fontstyle01"/>
          <w:rFonts w:ascii="Times New Roman" w:hAnsi="Times New Roman"/>
          <w:color w:val="auto"/>
          <w:lang w:val="vi-VN"/>
        </w:rPr>
        <w:t>Nông nghiệp</w:t>
      </w:r>
      <w:r>
        <w:rPr>
          <w:rStyle w:val="fontstyle01"/>
          <w:rFonts w:ascii="Times New Roman" w:hAnsi="Times New Roman"/>
          <w:color w:val="auto"/>
          <w:lang w:val="vi-VN"/>
        </w:rPr>
        <w:t xml:space="preserve"> và Môi trường; các Giám đốc Sở,</w:t>
      </w:r>
      <w:r w:rsidR="00684857" w:rsidRPr="00540B26">
        <w:rPr>
          <w:rStyle w:val="fontstyle01"/>
          <w:rFonts w:ascii="Times New Roman" w:hAnsi="Times New Roman"/>
          <w:color w:val="auto"/>
          <w:lang w:val="vi-VN"/>
        </w:rPr>
        <w:t xml:space="preserve"> </w:t>
      </w:r>
      <w:r>
        <w:rPr>
          <w:rStyle w:val="fontstyle01"/>
          <w:rFonts w:ascii="Times New Roman" w:hAnsi="Times New Roman"/>
          <w:color w:val="auto"/>
          <w:lang w:val="vi-VN"/>
        </w:rPr>
        <w:t xml:space="preserve">Thủ trưởng </w:t>
      </w:r>
      <w:r w:rsidR="00D763B6" w:rsidRPr="00540B26">
        <w:rPr>
          <w:rStyle w:val="fontstyle01"/>
          <w:rFonts w:ascii="Times New Roman" w:hAnsi="Times New Roman"/>
          <w:color w:val="auto"/>
          <w:lang w:val="vi-VN"/>
        </w:rPr>
        <w:t>B</w:t>
      </w:r>
      <w:r w:rsidR="009E7EDE" w:rsidRPr="00540B26">
        <w:rPr>
          <w:rStyle w:val="fontstyle01"/>
          <w:rFonts w:ascii="Times New Roman" w:hAnsi="Times New Roman"/>
          <w:color w:val="auto"/>
          <w:lang w:val="vi-VN"/>
        </w:rPr>
        <w:t xml:space="preserve">an, ngành </w:t>
      </w:r>
      <w:r>
        <w:rPr>
          <w:rStyle w:val="fontstyle01"/>
          <w:rFonts w:ascii="Times New Roman" w:hAnsi="Times New Roman"/>
          <w:color w:val="auto"/>
          <w:lang w:val="vi-VN"/>
        </w:rPr>
        <w:t>thuộc</w:t>
      </w:r>
      <w:r w:rsidR="009E7EDE" w:rsidRPr="00540B26">
        <w:rPr>
          <w:rStyle w:val="fontstyle01"/>
          <w:rFonts w:ascii="Times New Roman" w:hAnsi="Times New Roman"/>
          <w:color w:val="auto"/>
          <w:lang w:val="vi-VN"/>
        </w:rPr>
        <w:t xml:space="preserve"> tỉnh;</w:t>
      </w:r>
      <w:r w:rsidR="003A631B" w:rsidRPr="00375076">
        <w:rPr>
          <w:rStyle w:val="fontstyle01"/>
          <w:rFonts w:ascii="Times New Roman" w:hAnsi="Times New Roman"/>
          <w:color w:val="auto"/>
          <w:lang w:val="vi-VN"/>
        </w:rPr>
        <w:t xml:space="preserve"> Chủ tịch Ủy ban nhân dân các huyện, thành phố</w:t>
      </w:r>
      <w:r>
        <w:rPr>
          <w:rStyle w:val="fontstyle01"/>
          <w:rFonts w:ascii="Times New Roman" w:hAnsi="Times New Roman"/>
          <w:color w:val="auto"/>
          <w:lang w:val="vi-VN"/>
        </w:rPr>
        <w:t xml:space="preserve"> và </w:t>
      </w:r>
      <w:r w:rsidR="003A631B" w:rsidRPr="00375076">
        <w:rPr>
          <w:rStyle w:val="fontstyle01"/>
          <w:rFonts w:ascii="Times New Roman" w:hAnsi="Times New Roman"/>
          <w:color w:val="auto"/>
          <w:lang w:val="vi-VN"/>
        </w:rPr>
        <w:t>các tổ chức</w:t>
      </w:r>
      <w:r w:rsidR="009E7EDE" w:rsidRPr="00540B26">
        <w:rPr>
          <w:rStyle w:val="fontstyle01"/>
          <w:rFonts w:ascii="Times New Roman" w:hAnsi="Times New Roman"/>
          <w:color w:val="auto"/>
          <w:lang w:val="vi-VN"/>
        </w:rPr>
        <w:t>,</w:t>
      </w:r>
      <w:r w:rsidR="003A631B" w:rsidRPr="00375076">
        <w:rPr>
          <w:rStyle w:val="fontstyle01"/>
          <w:rFonts w:ascii="Times New Roman" w:hAnsi="Times New Roman"/>
          <w:color w:val="auto"/>
          <w:lang w:val="vi-VN"/>
        </w:rPr>
        <w:t xml:space="preserve"> cá nhân có liên quan chịu trách nhiệm thi hành Quyết định này./.</w:t>
      </w:r>
    </w:p>
    <w:tbl>
      <w:tblPr>
        <w:tblW w:w="0" w:type="auto"/>
        <w:tblLook w:val="04A0" w:firstRow="1" w:lastRow="0" w:firstColumn="1" w:lastColumn="0" w:noHBand="0" w:noVBand="1"/>
      </w:tblPr>
      <w:tblGrid>
        <w:gridCol w:w="4644"/>
        <w:gridCol w:w="4644"/>
      </w:tblGrid>
      <w:tr w:rsidR="003A631B" w:rsidRPr="00200873" w14:paraId="543FB6C1" w14:textId="77777777" w:rsidTr="003C396A">
        <w:tc>
          <w:tcPr>
            <w:tcW w:w="4644" w:type="dxa"/>
            <w:shd w:val="clear" w:color="auto" w:fill="auto"/>
          </w:tcPr>
          <w:p w14:paraId="0D6F2F47" w14:textId="239AE932" w:rsidR="00A84147" w:rsidRPr="00540B26" w:rsidRDefault="003A631B" w:rsidP="003A631B">
            <w:pPr>
              <w:rPr>
                <w:color w:val="000000" w:themeColor="text1"/>
                <w:sz w:val="22"/>
                <w:lang w:val="vi-VN"/>
              </w:rPr>
            </w:pPr>
            <w:r w:rsidRPr="00200873">
              <w:rPr>
                <w:b/>
                <w:i/>
                <w:color w:val="000000" w:themeColor="text1"/>
                <w:lang w:val="vi-VN"/>
              </w:rPr>
              <w:t>Nơi nhận:</w:t>
            </w:r>
            <w:r w:rsidRPr="00200873">
              <w:rPr>
                <w:color w:val="000000" w:themeColor="text1"/>
                <w:sz w:val="22"/>
                <w:lang w:val="vi-VN"/>
              </w:rPr>
              <w:br/>
              <w:t>- Như Điều 3;</w:t>
            </w:r>
            <w:r w:rsidRPr="00200873">
              <w:rPr>
                <w:color w:val="000000" w:themeColor="text1"/>
                <w:sz w:val="22"/>
                <w:lang w:val="vi-VN"/>
              </w:rPr>
              <w:br/>
              <w:t>- Văn phòng Chính phủ;</w:t>
            </w:r>
            <w:r w:rsidRPr="00200873">
              <w:rPr>
                <w:color w:val="000000" w:themeColor="text1"/>
                <w:sz w:val="22"/>
                <w:lang w:val="vi-VN"/>
              </w:rPr>
              <w:br/>
              <w:t xml:space="preserve">- </w:t>
            </w:r>
            <w:r w:rsidR="00A84147" w:rsidRPr="00540B26">
              <w:rPr>
                <w:color w:val="000000" w:themeColor="text1"/>
                <w:sz w:val="22"/>
                <w:lang w:val="vi-VN"/>
              </w:rPr>
              <w:t xml:space="preserve">Các </w:t>
            </w:r>
            <w:r w:rsidRPr="00200873">
              <w:rPr>
                <w:color w:val="000000" w:themeColor="text1"/>
                <w:sz w:val="22"/>
                <w:lang w:val="vi-VN"/>
              </w:rPr>
              <w:t>Bộ</w:t>
            </w:r>
            <w:r w:rsidR="00A84147" w:rsidRPr="00540B26">
              <w:rPr>
                <w:color w:val="000000" w:themeColor="text1"/>
                <w:sz w:val="22"/>
                <w:lang w:val="vi-VN"/>
              </w:rPr>
              <w:t>:</w:t>
            </w:r>
            <w:r w:rsidRPr="00200873">
              <w:rPr>
                <w:color w:val="000000" w:themeColor="text1"/>
                <w:sz w:val="22"/>
                <w:lang w:val="vi-VN"/>
              </w:rPr>
              <w:t xml:space="preserve"> </w:t>
            </w:r>
            <w:r w:rsidR="009451B4" w:rsidRPr="006D227F">
              <w:rPr>
                <w:color w:val="000000" w:themeColor="text1"/>
                <w:sz w:val="22"/>
                <w:lang w:val="vi-VN"/>
              </w:rPr>
              <w:t>Nông nghiệp</w:t>
            </w:r>
            <w:r w:rsidRPr="00200873">
              <w:rPr>
                <w:color w:val="000000" w:themeColor="text1"/>
                <w:sz w:val="22"/>
                <w:lang w:val="vi-VN"/>
              </w:rPr>
              <w:t xml:space="preserve"> và Môi trường</w:t>
            </w:r>
            <w:r w:rsidR="00A84147" w:rsidRPr="00540B26">
              <w:rPr>
                <w:color w:val="000000" w:themeColor="text1"/>
                <w:sz w:val="22"/>
                <w:lang w:val="vi-VN"/>
              </w:rPr>
              <w:t xml:space="preserve">, </w:t>
            </w:r>
          </w:p>
          <w:p w14:paraId="7D758158" w14:textId="77777777" w:rsidR="009E2B27" w:rsidRPr="00540B26" w:rsidRDefault="00AB2570" w:rsidP="00AB2570">
            <w:pPr>
              <w:rPr>
                <w:color w:val="000000" w:themeColor="text1"/>
                <w:sz w:val="22"/>
                <w:lang w:val="vi-VN"/>
              </w:rPr>
            </w:pPr>
            <w:r w:rsidRPr="00540B26">
              <w:rPr>
                <w:color w:val="000000" w:themeColor="text1"/>
                <w:sz w:val="22"/>
                <w:lang w:val="vi-VN"/>
              </w:rPr>
              <w:t xml:space="preserve">  </w:t>
            </w:r>
            <w:r w:rsidR="00A84147" w:rsidRPr="00540B26">
              <w:rPr>
                <w:color w:val="000000" w:themeColor="text1"/>
                <w:sz w:val="22"/>
                <w:lang w:val="vi-VN"/>
              </w:rPr>
              <w:t>Tư pháp, Tài chính;</w:t>
            </w:r>
          </w:p>
          <w:p w14:paraId="1FF002E8" w14:textId="77777777" w:rsidR="00A84147" w:rsidRDefault="009E2B27" w:rsidP="003A631B">
            <w:pPr>
              <w:rPr>
                <w:color w:val="000000" w:themeColor="text1"/>
                <w:sz w:val="22"/>
                <w:lang w:val="vi-VN"/>
              </w:rPr>
            </w:pPr>
            <w:r w:rsidRPr="00200873">
              <w:rPr>
                <w:color w:val="000000" w:themeColor="text1"/>
                <w:sz w:val="22"/>
                <w:lang w:val="vi-VN"/>
              </w:rPr>
              <w:t>- Cục Kiểm tra văn bản QPPL- Bộ Tư pháp;</w:t>
            </w:r>
            <w:r w:rsidRPr="00200873">
              <w:rPr>
                <w:color w:val="000000" w:themeColor="text1"/>
                <w:sz w:val="22"/>
                <w:lang w:val="vi-VN"/>
              </w:rPr>
              <w:br/>
            </w:r>
            <w:r w:rsidR="003A631B" w:rsidRPr="00200873">
              <w:rPr>
                <w:color w:val="000000" w:themeColor="text1"/>
                <w:sz w:val="22"/>
                <w:lang w:val="vi-VN"/>
              </w:rPr>
              <w:t>- Thường trực Tỉnh ủy;</w:t>
            </w:r>
            <w:r w:rsidR="003A631B" w:rsidRPr="00200873">
              <w:rPr>
                <w:color w:val="000000" w:themeColor="text1"/>
                <w:sz w:val="22"/>
                <w:lang w:val="vi-VN"/>
              </w:rPr>
              <w:br/>
              <w:t>- Thường trực HĐND tỉnh;</w:t>
            </w:r>
          </w:p>
          <w:p w14:paraId="55AC5486" w14:textId="77777777" w:rsidR="00684857" w:rsidRPr="00540B26" w:rsidRDefault="00684857" w:rsidP="003A631B">
            <w:pPr>
              <w:rPr>
                <w:color w:val="000000" w:themeColor="text1"/>
                <w:sz w:val="22"/>
                <w:lang w:val="vi-VN"/>
              </w:rPr>
            </w:pPr>
            <w:r w:rsidRPr="00200873">
              <w:rPr>
                <w:color w:val="000000" w:themeColor="text1"/>
                <w:sz w:val="22"/>
                <w:lang w:val="vi-VN"/>
              </w:rPr>
              <w:t>- Ủy ban MTTQVN tỉnh;</w:t>
            </w:r>
          </w:p>
          <w:p w14:paraId="4F337524" w14:textId="77777777" w:rsidR="003A631B" w:rsidRPr="00200873" w:rsidRDefault="00A84147" w:rsidP="003A631B">
            <w:pPr>
              <w:rPr>
                <w:color w:val="000000" w:themeColor="text1"/>
                <w:sz w:val="22"/>
                <w:lang w:val="vi-VN"/>
              </w:rPr>
            </w:pPr>
            <w:r w:rsidRPr="00200873">
              <w:rPr>
                <w:color w:val="000000" w:themeColor="text1"/>
                <w:sz w:val="22"/>
                <w:lang w:val="vi-VN"/>
              </w:rPr>
              <w:t xml:space="preserve">- </w:t>
            </w:r>
            <w:r w:rsidR="00684857" w:rsidRPr="00540B26">
              <w:rPr>
                <w:color w:val="000000" w:themeColor="text1"/>
                <w:sz w:val="22"/>
                <w:lang w:val="vi-VN"/>
              </w:rPr>
              <w:t>CT</w:t>
            </w:r>
            <w:r w:rsidRPr="00200873">
              <w:rPr>
                <w:color w:val="000000" w:themeColor="text1"/>
                <w:sz w:val="22"/>
                <w:lang w:val="vi-VN"/>
              </w:rPr>
              <w:t>, các PCT UBND tỉnh;</w:t>
            </w:r>
            <w:r w:rsidR="003A631B" w:rsidRPr="00200873">
              <w:rPr>
                <w:color w:val="000000" w:themeColor="text1"/>
                <w:sz w:val="22"/>
                <w:lang w:val="vi-VN"/>
              </w:rPr>
              <w:br/>
              <w:t xml:space="preserve">- Đoàn </w:t>
            </w:r>
            <w:r w:rsidR="008D7330" w:rsidRPr="00540B26">
              <w:rPr>
                <w:color w:val="000000" w:themeColor="text1"/>
                <w:sz w:val="22"/>
                <w:lang w:val="vi-VN"/>
              </w:rPr>
              <w:t>ĐBQH</w:t>
            </w:r>
            <w:r w:rsidR="003A631B" w:rsidRPr="00200873">
              <w:rPr>
                <w:color w:val="000000" w:themeColor="text1"/>
                <w:sz w:val="22"/>
                <w:lang w:val="vi-VN"/>
              </w:rPr>
              <w:t xml:space="preserve"> tỉnh;</w:t>
            </w:r>
          </w:p>
          <w:p w14:paraId="0421C577" w14:textId="47D50FE1" w:rsidR="003A631B" w:rsidRPr="00200873" w:rsidRDefault="003A631B" w:rsidP="003A631B">
            <w:pPr>
              <w:rPr>
                <w:color w:val="000000" w:themeColor="text1"/>
                <w:sz w:val="22"/>
              </w:rPr>
            </w:pPr>
            <w:r w:rsidRPr="00200873">
              <w:rPr>
                <w:color w:val="000000" w:themeColor="text1"/>
                <w:sz w:val="22"/>
                <w:lang w:val="vi-VN"/>
              </w:rPr>
              <w:t>- Đài PT&amp;TH tỉnh;</w:t>
            </w:r>
            <w:r w:rsidR="009749FF">
              <w:rPr>
                <w:color w:val="000000" w:themeColor="text1"/>
                <w:sz w:val="22"/>
              </w:rPr>
              <w:t xml:space="preserve"> </w:t>
            </w:r>
            <w:r w:rsidR="008D7330" w:rsidRPr="00200873">
              <w:rPr>
                <w:color w:val="000000" w:themeColor="text1"/>
                <w:sz w:val="22"/>
                <w:lang w:val="vi-VN"/>
              </w:rPr>
              <w:t xml:space="preserve">Báo </w:t>
            </w:r>
            <w:r w:rsidR="008A0A12">
              <w:rPr>
                <w:color w:val="000000" w:themeColor="text1"/>
                <w:sz w:val="22"/>
              </w:rPr>
              <w:t>Tuyên Quang</w:t>
            </w:r>
            <w:r w:rsidR="008D7330" w:rsidRPr="00200873">
              <w:rPr>
                <w:color w:val="000000" w:themeColor="text1"/>
                <w:sz w:val="22"/>
                <w:lang w:val="vi-VN"/>
              </w:rPr>
              <w:t xml:space="preserve">; </w:t>
            </w:r>
          </w:p>
          <w:p w14:paraId="1EA1227A" w14:textId="77777777" w:rsidR="003A631B" w:rsidRPr="00200873" w:rsidRDefault="003A631B" w:rsidP="008D7330">
            <w:pPr>
              <w:rPr>
                <w:color w:val="000000" w:themeColor="text1"/>
                <w:sz w:val="28"/>
                <w:szCs w:val="28"/>
                <w:lang w:val="vi-VN"/>
              </w:rPr>
            </w:pPr>
            <w:r w:rsidRPr="00200873">
              <w:rPr>
                <w:color w:val="000000" w:themeColor="text1"/>
                <w:sz w:val="22"/>
                <w:lang w:val="vi-VN"/>
              </w:rPr>
              <w:t>-</w:t>
            </w:r>
            <w:r w:rsidR="00AB2570">
              <w:rPr>
                <w:color w:val="000000" w:themeColor="text1"/>
                <w:sz w:val="22"/>
              </w:rPr>
              <w:t xml:space="preserve"> </w:t>
            </w:r>
            <w:r w:rsidRPr="00200873">
              <w:rPr>
                <w:color w:val="000000" w:themeColor="text1"/>
                <w:sz w:val="22"/>
                <w:lang w:val="vi-VN"/>
              </w:rPr>
              <w:t>Trung tâm lưu trữ - Sở Nội vụ;</w:t>
            </w:r>
            <w:r w:rsidRPr="00200873">
              <w:rPr>
                <w:color w:val="000000" w:themeColor="text1"/>
                <w:sz w:val="22"/>
                <w:lang w:val="vi-VN"/>
              </w:rPr>
              <w:br/>
              <w:t>-</w:t>
            </w:r>
            <w:r w:rsidR="00AB2570">
              <w:rPr>
                <w:color w:val="000000" w:themeColor="text1"/>
                <w:sz w:val="22"/>
              </w:rPr>
              <w:t xml:space="preserve"> </w:t>
            </w:r>
            <w:r w:rsidRPr="00200873">
              <w:rPr>
                <w:color w:val="000000" w:themeColor="text1"/>
                <w:sz w:val="22"/>
                <w:lang w:val="vi-VN"/>
              </w:rPr>
              <w:t>Cổng thông tin điện tử tỉnh;</w:t>
            </w:r>
            <w:r w:rsidRPr="00200873">
              <w:rPr>
                <w:color w:val="000000" w:themeColor="text1"/>
                <w:sz w:val="22"/>
                <w:lang w:val="vi-VN"/>
              </w:rPr>
              <w:br/>
              <w:t>-</w:t>
            </w:r>
            <w:r w:rsidR="00AB2570">
              <w:rPr>
                <w:color w:val="000000" w:themeColor="text1"/>
                <w:sz w:val="22"/>
              </w:rPr>
              <w:t xml:space="preserve"> </w:t>
            </w:r>
            <w:r w:rsidRPr="00200873">
              <w:rPr>
                <w:color w:val="000000" w:themeColor="text1"/>
                <w:sz w:val="22"/>
                <w:lang w:val="vi-VN"/>
              </w:rPr>
              <w:t>Công báo tỉnh;</w:t>
            </w:r>
            <w:r w:rsidRPr="00200873">
              <w:rPr>
                <w:color w:val="000000" w:themeColor="text1"/>
                <w:sz w:val="22"/>
                <w:lang w:val="vi-VN"/>
              </w:rPr>
              <w:br/>
              <w:t xml:space="preserve">- Lưu: VT, </w:t>
            </w:r>
            <w:r w:rsidR="00366F95">
              <w:rPr>
                <w:color w:val="000000" w:themeColor="text1"/>
                <w:sz w:val="22"/>
              </w:rPr>
              <w:t xml:space="preserve">KT, </w:t>
            </w:r>
            <w:r w:rsidRPr="00200873">
              <w:rPr>
                <w:color w:val="000000" w:themeColor="text1"/>
                <w:sz w:val="22"/>
                <w:lang w:val="vi-VN"/>
              </w:rPr>
              <w:t>NNTNMT</w:t>
            </w:r>
            <w:r w:rsidR="00366F95" w:rsidRPr="00366F95">
              <w:rPr>
                <w:color w:val="000000" w:themeColor="text1"/>
                <w:sz w:val="10"/>
                <w:szCs w:val="10"/>
              </w:rPr>
              <w:t>(Va)</w:t>
            </w:r>
            <w:r w:rsidRPr="00200873">
              <w:rPr>
                <w:color w:val="000000" w:themeColor="text1"/>
                <w:sz w:val="22"/>
                <w:lang w:val="vi-VN"/>
              </w:rPr>
              <w:t>.</w:t>
            </w:r>
          </w:p>
        </w:tc>
        <w:tc>
          <w:tcPr>
            <w:tcW w:w="4644" w:type="dxa"/>
            <w:shd w:val="clear" w:color="auto" w:fill="auto"/>
          </w:tcPr>
          <w:p w14:paraId="26B4574C" w14:textId="77777777" w:rsidR="003A631B" w:rsidRPr="00200873" w:rsidRDefault="003A631B" w:rsidP="00366F95">
            <w:pPr>
              <w:widowControl w:val="0"/>
              <w:jc w:val="center"/>
              <w:rPr>
                <w:b/>
                <w:color w:val="000000" w:themeColor="text1"/>
                <w:sz w:val="28"/>
                <w:szCs w:val="28"/>
                <w:lang w:val="vi-VN"/>
              </w:rPr>
            </w:pPr>
            <w:r w:rsidRPr="00200873">
              <w:rPr>
                <w:b/>
                <w:color w:val="000000" w:themeColor="text1"/>
                <w:sz w:val="28"/>
                <w:szCs w:val="28"/>
                <w:lang w:val="vi-VN"/>
              </w:rPr>
              <w:t>TM. ỦY BAN NHÂN DÂN</w:t>
            </w:r>
            <w:r w:rsidRPr="00200873">
              <w:rPr>
                <w:b/>
                <w:color w:val="000000" w:themeColor="text1"/>
                <w:sz w:val="28"/>
                <w:szCs w:val="28"/>
                <w:lang w:val="vi-VN"/>
              </w:rPr>
              <w:br/>
            </w:r>
            <w:r w:rsidR="00044002" w:rsidRPr="009451B4">
              <w:rPr>
                <w:b/>
                <w:color w:val="000000" w:themeColor="text1"/>
                <w:sz w:val="28"/>
                <w:szCs w:val="28"/>
                <w:lang w:val="vi-VN"/>
              </w:rPr>
              <w:t xml:space="preserve">KT. </w:t>
            </w:r>
            <w:r w:rsidRPr="00200873">
              <w:rPr>
                <w:b/>
                <w:color w:val="000000" w:themeColor="text1"/>
                <w:sz w:val="28"/>
                <w:szCs w:val="28"/>
                <w:lang w:val="vi-VN"/>
              </w:rPr>
              <w:t>CHỦ TỊCH</w:t>
            </w:r>
          </w:p>
          <w:p w14:paraId="6F85C231" w14:textId="77777777" w:rsidR="003A631B" w:rsidRPr="00D63ADE" w:rsidRDefault="00D63ADE" w:rsidP="00D63ADE">
            <w:pPr>
              <w:widowControl w:val="0"/>
              <w:jc w:val="center"/>
              <w:rPr>
                <w:b/>
                <w:color w:val="000000" w:themeColor="text1"/>
                <w:sz w:val="28"/>
                <w:szCs w:val="28"/>
              </w:rPr>
            </w:pPr>
            <w:r>
              <w:rPr>
                <w:b/>
                <w:color w:val="000000" w:themeColor="text1"/>
                <w:sz w:val="28"/>
                <w:szCs w:val="28"/>
              </w:rPr>
              <w:t>PHÓ CHỦ TỊCH</w:t>
            </w:r>
          </w:p>
          <w:p w14:paraId="7977CBDB" w14:textId="77777777" w:rsidR="003A631B" w:rsidRPr="00200873" w:rsidRDefault="003A631B" w:rsidP="00164B42">
            <w:pPr>
              <w:widowControl w:val="0"/>
              <w:spacing w:before="240" w:after="120"/>
              <w:jc w:val="center"/>
              <w:rPr>
                <w:b/>
                <w:color w:val="000000" w:themeColor="text1"/>
                <w:sz w:val="28"/>
                <w:szCs w:val="28"/>
                <w:lang w:val="vi-VN"/>
              </w:rPr>
            </w:pPr>
          </w:p>
          <w:p w14:paraId="03D48CB8" w14:textId="77777777" w:rsidR="003A631B" w:rsidRPr="00200873" w:rsidRDefault="003A631B" w:rsidP="003C396A">
            <w:pPr>
              <w:widowControl w:val="0"/>
              <w:spacing w:before="120" w:after="120"/>
              <w:jc w:val="center"/>
              <w:rPr>
                <w:b/>
                <w:color w:val="000000" w:themeColor="text1"/>
                <w:sz w:val="28"/>
                <w:szCs w:val="28"/>
                <w:lang w:val="vi-VN"/>
              </w:rPr>
            </w:pPr>
          </w:p>
          <w:p w14:paraId="0C272193" w14:textId="77777777" w:rsidR="003A631B" w:rsidRPr="00D63ADE" w:rsidRDefault="003A631B" w:rsidP="00D63ADE">
            <w:pPr>
              <w:widowControl w:val="0"/>
              <w:spacing w:before="600" w:after="120"/>
              <w:jc w:val="center"/>
              <w:rPr>
                <w:color w:val="000000" w:themeColor="text1"/>
                <w:sz w:val="28"/>
                <w:szCs w:val="28"/>
              </w:rPr>
            </w:pPr>
          </w:p>
        </w:tc>
      </w:tr>
    </w:tbl>
    <w:p w14:paraId="2B52E65A" w14:textId="77777777" w:rsidR="003A631B" w:rsidRPr="00200873" w:rsidRDefault="003A631B" w:rsidP="003A631B">
      <w:pPr>
        <w:widowControl w:val="0"/>
        <w:spacing w:before="120" w:after="120"/>
        <w:ind w:firstLine="680"/>
        <w:jc w:val="both"/>
        <w:rPr>
          <w:color w:val="000000" w:themeColor="text1"/>
          <w:sz w:val="28"/>
          <w:szCs w:val="28"/>
        </w:rPr>
      </w:pPr>
    </w:p>
    <w:p w14:paraId="265BD52D" w14:textId="77777777" w:rsidR="003A631B" w:rsidRPr="00200873" w:rsidRDefault="003A631B" w:rsidP="003A631B">
      <w:pPr>
        <w:widowControl w:val="0"/>
        <w:spacing w:before="120" w:after="120"/>
        <w:ind w:firstLine="680"/>
        <w:jc w:val="both"/>
        <w:rPr>
          <w:color w:val="000000" w:themeColor="text1"/>
          <w:sz w:val="28"/>
          <w:szCs w:val="28"/>
        </w:rPr>
      </w:pPr>
    </w:p>
    <w:p w14:paraId="2C0DE7F4" w14:textId="77777777" w:rsidR="003A631B" w:rsidRPr="00200873" w:rsidRDefault="003A631B" w:rsidP="003A631B">
      <w:pPr>
        <w:widowControl w:val="0"/>
        <w:spacing w:before="120" w:after="120"/>
        <w:ind w:firstLine="680"/>
        <w:jc w:val="both"/>
        <w:rPr>
          <w:color w:val="000000" w:themeColor="text1"/>
          <w:sz w:val="28"/>
          <w:szCs w:val="28"/>
        </w:rPr>
      </w:pPr>
    </w:p>
    <w:bookmarkEnd w:id="0"/>
    <w:p w14:paraId="2C8855DB" w14:textId="77777777" w:rsidR="003A631B" w:rsidRPr="00200873" w:rsidRDefault="003A631B" w:rsidP="003A631B">
      <w:pPr>
        <w:widowControl w:val="0"/>
        <w:spacing w:before="120" w:after="120"/>
        <w:ind w:firstLine="680"/>
        <w:jc w:val="both"/>
        <w:rPr>
          <w:color w:val="000000" w:themeColor="text1"/>
          <w:sz w:val="28"/>
          <w:szCs w:val="28"/>
        </w:rPr>
      </w:pPr>
    </w:p>
    <w:sectPr w:rsidR="003A631B" w:rsidRPr="00200873" w:rsidSect="00285AF1">
      <w:headerReference w:type="default" r:id="rId8"/>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D1C8C" w14:textId="77777777" w:rsidR="005D1B99" w:rsidRDefault="005D1B99" w:rsidP="006132D6">
      <w:r>
        <w:separator/>
      </w:r>
    </w:p>
  </w:endnote>
  <w:endnote w:type="continuationSeparator" w:id="0">
    <w:p w14:paraId="2D66BFB7" w14:textId="77777777" w:rsidR="005D1B99" w:rsidRDefault="005D1B99" w:rsidP="0061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2D64" w14:textId="77777777" w:rsidR="005D1B99" w:rsidRDefault="005D1B99" w:rsidP="006132D6">
      <w:r>
        <w:separator/>
      </w:r>
    </w:p>
  </w:footnote>
  <w:footnote w:type="continuationSeparator" w:id="0">
    <w:p w14:paraId="397528FA" w14:textId="77777777" w:rsidR="005D1B99" w:rsidRDefault="005D1B99" w:rsidP="0061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074836"/>
      <w:docPartObj>
        <w:docPartGallery w:val="Page Numbers (Top of Page)"/>
        <w:docPartUnique/>
      </w:docPartObj>
    </w:sdtPr>
    <w:sdtEndPr>
      <w:rPr>
        <w:noProof/>
      </w:rPr>
    </w:sdtEndPr>
    <w:sdtContent>
      <w:p w14:paraId="594FE512" w14:textId="77777777" w:rsidR="00375076" w:rsidRDefault="006F3163">
        <w:pPr>
          <w:pStyle w:val="Header"/>
          <w:jc w:val="center"/>
        </w:pPr>
        <w:r>
          <w:fldChar w:fldCharType="begin"/>
        </w:r>
        <w:r w:rsidR="00375076">
          <w:instrText xml:space="preserve"> PAGE   \* MERGEFORMAT </w:instrText>
        </w:r>
        <w:r>
          <w:fldChar w:fldCharType="separate"/>
        </w:r>
        <w:r w:rsidR="004C20AA">
          <w:rPr>
            <w:noProof/>
          </w:rPr>
          <w:t>2</w:t>
        </w:r>
        <w:r>
          <w:rPr>
            <w:noProof/>
          </w:rPr>
          <w:fldChar w:fldCharType="end"/>
        </w:r>
      </w:p>
    </w:sdtContent>
  </w:sdt>
  <w:p w14:paraId="6913D846" w14:textId="77777777" w:rsidR="005E6AF9" w:rsidRDefault="005E6AF9" w:rsidP="005546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303"/>
      </w:pPr>
      <w:rPr>
        <w:rFonts w:hint="default"/>
        <w:lang w:eastAsia="en-US" w:bidi="ar-SA"/>
      </w:rPr>
    </w:lvl>
    <w:lvl w:ilvl="2">
      <w:numFmt w:val="bullet"/>
      <w:lvlText w:val="•"/>
      <w:lvlJc w:val="left"/>
      <w:pPr>
        <w:ind w:left="2117" w:hanging="303"/>
      </w:pPr>
      <w:rPr>
        <w:rFonts w:hint="default"/>
        <w:lang w:eastAsia="en-US" w:bidi="ar-SA"/>
      </w:rPr>
    </w:lvl>
    <w:lvl w:ilvl="3">
      <w:numFmt w:val="bullet"/>
      <w:lvlText w:val="•"/>
      <w:lvlJc w:val="left"/>
      <w:pPr>
        <w:ind w:left="3065" w:hanging="303"/>
      </w:pPr>
      <w:rPr>
        <w:rFonts w:hint="default"/>
        <w:lang w:eastAsia="en-US" w:bidi="ar-SA"/>
      </w:rPr>
    </w:lvl>
    <w:lvl w:ilvl="4">
      <w:numFmt w:val="bullet"/>
      <w:lvlText w:val="•"/>
      <w:lvlJc w:val="left"/>
      <w:pPr>
        <w:ind w:left="4014" w:hanging="303"/>
      </w:pPr>
      <w:rPr>
        <w:rFonts w:hint="default"/>
        <w:lang w:eastAsia="en-US" w:bidi="ar-SA"/>
      </w:rPr>
    </w:lvl>
    <w:lvl w:ilvl="5">
      <w:numFmt w:val="bullet"/>
      <w:lvlText w:val="•"/>
      <w:lvlJc w:val="left"/>
      <w:pPr>
        <w:ind w:left="4963" w:hanging="303"/>
      </w:pPr>
      <w:rPr>
        <w:rFonts w:hint="default"/>
        <w:lang w:eastAsia="en-US" w:bidi="ar-SA"/>
      </w:rPr>
    </w:lvl>
    <w:lvl w:ilvl="6">
      <w:numFmt w:val="bullet"/>
      <w:lvlText w:val="•"/>
      <w:lvlJc w:val="left"/>
      <w:pPr>
        <w:ind w:left="5911" w:hanging="303"/>
      </w:pPr>
      <w:rPr>
        <w:rFonts w:hint="default"/>
        <w:lang w:eastAsia="en-US" w:bidi="ar-SA"/>
      </w:rPr>
    </w:lvl>
    <w:lvl w:ilvl="7">
      <w:numFmt w:val="bullet"/>
      <w:lvlText w:val="•"/>
      <w:lvlJc w:val="left"/>
      <w:pPr>
        <w:ind w:left="6860" w:hanging="303"/>
      </w:pPr>
      <w:rPr>
        <w:rFonts w:hint="default"/>
        <w:lang w:eastAsia="en-US" w:bidi="ar-SA"/>
      </w:rPr>
    </w:lvl>
    <w:lvl w:ilvl="8">
      <w:numFmt w:val="bullet"/>
      <w:lvlText w:val="•"/>
      <w:lvlJc w:val="left"/>
      <w:pPr>
        <w:ind w:left="7809" w:hanging="303"/>
      </w:pPr>
      <w:rPr>
        <w:rFonts w:hint="default"/>
        <w:lang w:eastAsia="en-US" w:bidi="ar-SA"/>
      </w:rPr>
    </w:lvl>
  </w:abstractNum>
  <w:abstractNum w:abstractNumId="1" w15:restartNumberingAfterBreak="0">
    <w:nsid w:val="9C8AC8EF"/>
    <w:multiLevelType w:val="multilevel"/>
    <w:tmpl w:val="9C8AC8EF"/>
    <w:lvl w:ilvl="0">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291"/>
      </w:pPr>
      <w:rPr>
        <w:rFonts w:hint="default"/>
        <w:lang w:eastAsia="en-US" w:bidi="ar-SA"/>
      </w:rPr>
    </w:lvl>
    <w:lvl w:ilvl="2">
      <w:numFmt w:val="bullet"/>
      <w:lvlText w:val="•"/>
      <w:lvlJc w:val="left"/>
      <w:pPr>
        <w:ind w:left="2117" w:hanging="291"/>
      </w:pPr>
      <w:rPr>
        <w:rFonts w:hint="default"/>
        <w:lang w:eastAsia="en-US" w:bidi="ar-SA"/>
      </w:rPr>
    </w:lvl>
    <w:lvl w:ilvl="3">
      <w:numFmt w:val="bullet"/>
      <w:lvlText w:val="•"/>
      <w:lvlJc w:val="left"/>
      <w:pPr>
        <w:ind w:left="3065" w:hanging="291"/>
      </w:pPr>
      <w:rPr>
        <w:rFonts w:hint="default"/>
        <w:lang w:eastAsia="en-US" w:bidi="ar-SA"/>
      </w:rPr>
    </w:lvl>
    <w:lvl w:ilvl="4">
      <w:numFmt w:val="bullet"/>
      <w:lvlText w:val="•"/>
      <w:lvlJc w:val="left"/>
      <w:pPr>
        <w:ind w:left="4014" w:hanging="291"/>
      </w:pPr>
      <w:rPr>
        <w:rFonts w:hint="default"/>
        <w:lang w:eastAsia="en-US" w:bidi="ar-SA"/>
      </w:rPr>
    </w:lvl>
    <w:lvl w:ilvl="5">
      <w:numFmt w:val="bullet"/>
      <w:lvlText w:val="•"/>
      <w:lvlJc w:val="left"/>
      <w:pPr>
        <w:ind w:left="4963" w:hanging="291"/>
      </w:pPr>
      <w:rPr>
        <w:rFonts w:hint="default"/>
        <w:lang w:eastAsia="en-US" w:bidi="ar-SA"/>
      </w:rPr>
    </w:lvl>
    <w:lvl w:ilvl="6">
      <w:numFmt w:val="bullet"/>
      <w:lvlText w:val="•"/>
      <w:lvlJc w:val="left"/>
      <w:pPr>
        <w:ind w:left="5911" w:hanging="291"/>
      </w:pPr>
      <w:rPr>
        <w:rFonts w:hint="default"/>
        <w:lang w:eastAsia="en-US" w:bidi="ar-SA"/>
      </w:rPr>
    </w:lvl>
    <w:lvl w:ilvl="7">
      <w:numFmt w:val="bullet"/>
      <w:lvlText w:val="•"/>
      <w:lvlJc w:val="left"/>
      <w:pPr>
        <w:ind w:left="6860" w:hanging="291"/>
      </w:pPr>
      <w:rPr>
        <w:rFonts w:hint="default"/>
        <w:lang w:eastAsia="en-US" w:bidi="ar-SA"/>
      </w:rPr>
    </w:lvl>
    <w:lvl w:ilvl="8">
      <w:numFmt w:val="bullet"/>
      <w:lvlText w:val="•"/>
      <w:lvlJc w:val="left"/>
      <w:pPr>
        <w:ind w:left="7809" w:hanging="291"/>
      </w:pPr>
      <w:rPr>
        <w:rFonts w:hint="default"/>
        <w:lang w:eastAsia="en-US" w:bidi="ar-SA"/>
      </w:rPr>
    </w:lvl>
  </w:abstractNum>
  <w:abstractNum w:abstractNumId="2" w15:restartNumberingAfterBreak="0">
    <w:nsid w:val="B0F1ACD9"/>
    <w:multiLevelType w:val="multilevel"/>
    <w:tmpl w:val="B0F1ACD9"/>
    <w:lvl w:ilvl="0">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298"/>
      </w:pPr>
      <w:rPr>
        <w:rFonts w:hint="default"/>
        <w:lang w:eastAsia="en-US" w:bidi="ar-SA"/>
      </w:rPr>
    </w:lvl>
    <w:lvl w:ilvl="2">
      <w:numFmt w:val="bullet"/>
      <w:lvlText w:val="•"/>
      <w:lvlJc w:val="left"/>
      <w:pPr>
        <w:ind w:left="2117" w:hanging="298"/>
      </w:pPr>
      <w:rPr>
        <w:rFonts w:hint="default"/>
        <w:lang w:eastAsia="en-US" w:bidi="ar-SA"/>
      </w:rPr>
    </w:lvl>
    <w:lvl w:ilvl="3">
      <w:numFmt w:val="bullet"/>
      <w:lvlText w:val="•"/>
      <w:lvlJc w:val="left"/>
      <w:pPr>
        <w:ind w:left="3065" w:hanging="298"/>
      </w:pPr>
      <w:rPr>
        <w:rFonts w:hint="default"/>
        <w:lang w:eastAsia="en-US" w:bidi="ar-SA"/>
      </w:rPr>
    </w:lvl>
    <w:lvl w:ilvl="4">
      <w:numFmt w:val="bullet"/>
      <w:lvlText w:val="•"/>
      <w:lvlJc w:val="left"/>
      <w:pPr>
        <w:ind w:left="4014" w:hanging="298"/>
      </w:pPr>
      <w:rPr>
        <w:rFonts w:hint="default"/>
        <w:lang w:eastAsia="en-US" w:bidi="ar-SA"/>
      </w:rPr>
    </w:lvl>
    <w:lvl w:ilvl="5">
      <w:numFmt w:val="bullet"/>
      <w:lvlText w:val="•"/>
      <w:lvlJc w:val="left"/>
      <w:pPr>
        <w:ind w:left="4963" w:hanging="298"/>
      </w:pPr>
      <w:rPr>
        <w:rFonts w:hint="default"/>
        <w:lang w:eastAsia="en-US" w:bidi="ar-SA"/>
      </w:rPr>
    </w:lvl>
    <w:lvl w:ilvl="6">
      <w:numFmt w:val="bullet"/>
      <w:lvlText w:val="•"/>
      <w:lvlJc w:val="left"/>
      <w:pPr>
        <w:ind w:left="5911" w:hanging="298"/>
      </w:pPr>
      <w:rPr>
        <w:rFonts w:hint="default"/>
        <w:lang w:eastAsia="en-US" w:bidi="ar-SA"/>
      </w:rPr>
    </w:lvl>
    <w:lvl w:ilvl="7">
      <w:numFmt w:val="bullet"/>
      <w:lvlText w:val="•"/>
      <w:lvlJc w:val="left"/>
      <w:pPr>
        <w:ind w:left="6860" w:hanging="298"/>
      </w:pPr>
      <w:rPr>
        <w:rFonts w:hint="default"/>
        <w:lang w:eastAsia="en-US" w:bidi="ar-SA"/>
      </w:rPr>
    </w:lvl>
    <w:lvl w:ilvl="8">
      <w:numFmt w:val="bullet"/>
      <w:lvlText w:val="•"/>
      <w:lvlJc w:val="left"/>
      <w:pPr>
        <w:ind w:left="7809" w:hanging="298"/>
      </w:pPr>
      <w:rPr>
        <w:rFonts w:hint="default"/>
        <w:lang w:eastAsia="en-US" w:bidi="ar-SA"/>
      </w:rPr>
    </w:lvl>
  </w:abstractNum>
  <w:abstractNum w:abstractNumId="3" w15:restartNumberingAfterBreak="0">
    <w:nsid w:val="B5E306ED"/>
    <w:multiLevelType w:val="multilevel"/>
    <w:tmpl w:val="B5E306ED"/>
    <w:lvl w:ilvl="0">
      <w:start w:val="1"/>
      <w:numFmt w:val="lowerLetter"/>
      <w:lvlText w:val="%1)"/>
      <w:lvlJc w:val="left"/>
      <w:pPr>
        <w:ind w:left="222" w:hanging="307"/>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307"/>
      </w:pPr>
      <w:rPr>
        <w:rFonts w:hint="default"/>
        <w:lang w:eastAsia="en-US" w:bidi="ar-SA"/>
      </w:rPr>
    </w:lvl>
    <w:lvl w:ilvl="2">
      <w:numFmt w:val="bullet"/>
      <w:lvlText w:val="•"/>
      <w:lvlJc w:val="left"/>
      <w:pPr>
        <w:ind w:left="2117" w:hanging="307"/>
      </w:pPr>
      <w:rPr>
        <w:rFonts w:hint="default"/>
        <w:lang w:eastAsia="en-US" w:bidi="ar-SA"/>
      </w:rPr>
    </w:lvl>
    <w:lvl w:ilvl="3">
      <w:numFmt w:val="bullet"/>
      <w:lvlText w:val="•"/>
      <w:lvlJc w:val="left"/>
      <w:pPr>
        <w:ind w:left="3065" w:hanging="307"/>
      </w:pPr>
      <w:rPr>
        <w:rFonts w:hint="default"/>
        <w:lang w:eastAsia="en-US" w:bidi="ar-SA"/>
      </w:rPr>
    </w:lvl>
    <w:lvl w:ilvl="4">
      <w:numFmt w:val="bullet"/>
      <w:lvlText w:val="•"/>
      <w:lvlJc w:val="left"/>
      <w:pPr>
        <w:ind w:left="4014" w:hanging="307"/>
      </w:pPr>
      <w:rPr>
        <w:rFonts w:hint="default"/>
        <w:lang w:eastAsia="en-US" w:bidi="ar-SA"/>
      </w:rPr>
    </w:lvl>
    <w:lvl w:ilvl="5">
      <w:numFmt w:val="bullet"/>
      <w:lvlText w:val="•"/>
      <w:lvlJc w:val="left"/>
      <w:pPr>
        <w:ind w:left="4963" w:hanging="307"/>
      </w:pPr>
      <w:rPr>
        <w:rFonts w:hint="default"/>
        <w:lang w:eastAsia="en-US" w:bidi="ar-SA"/>
      </w:rPr>
    </w:lvl>
    <w:lvl w:ilvl="6">
      <w:numFmt w:val="bullet"/>
      <w:lvlText w:val="•"/>
      <w:lvlJc w:val="left"/>
      <w:pPr>
        <w:ind w:left="5911" w:hanging="307"/>
      </w:pPr>
      <w:rPr>
        <w:rFonts w:hint="default"/>
        <w:lang w:eastAsia="en-US" w:bidi="ar-SA"/>
      </w:rPr>
    </w:lvl>
    <w:lvl w:ilvl="7">
      <w:numFmt w:val="bullet"/>
      <w:lvlText w:val="•"/>
      <w:lvlJc w:val="left"/>
      <w:pPr>
        <w:ind w:left="6860" w:hanging="307"/>
      </w:pPr>
      <w:rPr>
        <w:rFonts w:hint="default"/>
        <w:lang w:eastAsia="en-US" w:bidi="ar-SA"/>
      </w:rPr>
    </w:lvl>
    <w:lvl w:ilvl="8">
      <w:numFmt w:val="bullet"/>
      <w:lvlText w:val="•"/>
      <w:lvlJc w:val="left"/>
      <w:pPr>
        <w:ind w:left="7809" w:hanging="307"/>
      </w:pPr>
      <w:rPr>
        <w:rFonts w:hint="default"/>
        <w:lang w:eastAsia="en-US" w:bidi="ar-SA"/>
      </w:rPr>
    </w:lvl>
  </w:abstractNum>
  <w:abstractNum w:abstractNumId="4" w15:restartNumberingAfterBreak="0">
    <w:nsid w:val="BF205925"/>
    <w:multiLevelType w:val="multilevel"/>
    <w:tmpl w:val="BF205925"/>
    <w:lvl w:ilvl="0">
      <w:numFmt w:val="bullet"/>
      <w:lvlText w:val="-"/>
      <w:lvlJc w:val="left"/>
      <w:pPr>
        <w:ind w:left="222" w:hanging="188"/>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188"/>
      </w:pPr>
      <w:rPr>
        <w:rFonts w:hint="default"/>
        <w:lang w:eastAsia="en-US" w:bidi="ar-SA"/>
      </w:rPr>
    </w:lvl>
    <w:lvl w:ilvl="2">
      <w:numFmt w:val="bullet"/>
      <w:lvlText w:val="•"/>
      <w:lvlJc w:val="left"/>
      <w:pPr>
        <w:ind w:left="2117" w:hanging="188"/>
      </w:pPr>
      <w:rPr>
        <w:rFonts w:hint="default"/>
        <w:lang w:eastAsia="en-US" w:bidi="ar-SA"/>
      </w:rPr>
    </w:lvl>
    <w:lvl w:ilvl="3">
      <w:numFmt w:val="bullet"/>
      <w:lvlText w:val="•"/>
      <w:lvlJc w:val="left"/>
      <w:pPr>
        <w:ind w:left="3065" w:hanging="188"/>
      </w:pPr>
      <w:rPr>
        <w:rFonts w:hint="default"/>
        <w:lang w:eastAsia="en-US" w:bidi="ar-SA"/>
      </w:rPr>
    </w:lvl>
    <w:lvl w:ilvl="4">
      <w:numFmt w:val="bullet"/>
      <w:lvlText w:val="•"/>
      <w:lvlJc w:val="left"/>
      <w:pPr>
        <w:ind w:left="4014" w:hanging="188"/>
      </w:pPr>
      <w:rPr>
        <w:rFonts w:hint="default"/>
        <w:lang w:eastAsia="en-US" w:bidi="ar-SA"/>
      </w:rPr>
    </w:lvl>
    <w:lvl w:ilvl="5">
      <w:numFmt w:val="bullet"/>
      <w:lvlText w:val="•"/>
      <w:lvlJc w:val="left"/>
      <w:pPr>
        <w:ind w:left="4963" w:hanging="188"/>
      </w:pPr>
      <w:rPr>
        <w:rFonts w:hint="default"/>
        <w:lang w:eastAsia="en-US" w:bidi="ar-SA"/>
      </w:rPr>
    </w:lvl>
    <w:lvl w:ilvl="6">
      <w:numFmt w:val="bullet"/>
      <w:lvlText w:val="•"/>
      <w:lvlJc w:val="left"/>
      <w:pPr>
        <w:ind w:left="5911" w:hanging="188"/>
      </w:pPr>
      <w:rPr>
        <w:rFonts w:hint="default"/>
        <w:lang w:eastAsia="en-US" w:bidi="ar-SA"/>
      </w:rPr>
    </w:lvl>
    <w:lvl w:ilvl="7">
      <w:numFmt w:val="bullet"/>
      <w:lvlText w:val="•"/>
      <w:lvlJc w:val="left"/>
      <w:pPr>
        <w:ind w:left="6860" w:hanging="188"/>
      </w:pPr>
      <w:rPr>
        <w:rFonts w:hint="default"/>
        <w:lang w:eastAsia="en-US" w:bidi="ar-SA"/>
      </w:rPr>
    </w:lvl>
    <w:lvl w:ilvl="8">
      <w:numFmt w:val="bullet"/>
      <w:lvlText w:val="•"/>
      <w:lvlJc w:val="left"/>
      <w:pPr>
        <w:ind w:left="7809" w:hanging="188"/>
      </w:pPr>
      <w:rPr>
        <w:rFonts w:hint="default"/>
        <w:lang w:eastAsia="en-US" w:bidi="ar-SA"/>
      </w:rPr>
    </w:lvl>
  </w:abstractNum>
  <w:abstractNum w:abstractNumId="5" w15:restartNumberingAfterBreak="0">
    <w:nsid w:val="C8879AEF"/>
    <w:multiLevelType w:val="multilevel"/>
    <w:tmpl w:val="C8879AEF"/>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eastAsia="en-US" w:bidi="ar-SA"/>
      </w:rPr>
    </w:lvl>
    <w:lvl w:ilvl="2">
      <w:start w:val="1"/>
      <w:numFmt w:val="decimal"/>
      <w:lvlText w:val="%1.%2.%3."/>
      <w:lvlJc w:val="left"/>
      <w:pPr>
        <w:ind w:left="1489" w:hanging="701"/>
      </w:pPr>
      <w:rPr>
        <w:rFonts w:ascii="Times New Roman" w:eastAsia="Times New Roman" w:hAnsi="Times New Roman" w:cs="Times New Roman" w:hint="default"/>
        <w:b w:val="0"/>
        <w:bCs w:val="0"/>
        <w:i w:val="0"/>
        <w:iCs w:val="0"/>
        <w:spacing w:val="-3"/>
        <w:w w:val="100"/>
        <w:sz w:val="28"/>
        <w:szCs w:val="28"/>
        <w:lang w:eastAsia="en-US" w:bidi="ar-SA"/>
      </w:rPr>
    </w:lvl>
    <w:lvl w:ilvl="3">
      <w:numFmt w:val="bullet"/>
      <w:lvlText w:val="-"/>
      <w:lvlJc w:val="left"/>
      <w:pPr>
        <w:ind w:left="951" w:hanging="164"/>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1480" w:hanging="164"/>
      </w:pPr>
      <w:rPr>
        <w:rFonts w:hint="default"/>
        <w:lang w:eastAsia="en-US" w:bidi="ar-SA"/>
      </w:rPr>
    </w:lvl>
    <w:lvl w:ilvl="5">
      <w:numFmt w:val="bullet"/>
      <w:lvlText w:val="•"/>
      <w:lvlJc w:val="left"/>
      <w:pPr>
        <w:ind w:left="2851" w:hanging="164"/>
      </w:pPr>
      <w:rPr>
        <w:rFonts w:hint="default"/>
        <w:lang w:eastAsia="en-US" w:bidi="ar-SA"/>
      </w:rPr>
    </w:lvl>
    <w:lvl w:ilvl="6">
      <w:numFmt w:val="bullet"/>
      <w:lvlText w:val="•"/>
      <w:lvlJc w:val="left"/>
      <w:pPr>
        <w:ind w:left="4222" w:hanging="164"/>
      </w:pPr>
      <w:rPr>
        <w:rFonts w:hint="default"/>
        <w:lang w:eastAsia="en-US" w:bidi="ar-SA"/>
      </w:rPr>
    </w:lvl>
    <w:lvl w:ilvl="7">
      <w:numFmt w:val="bullet"/>
      <w:lvlText w:val="•"/>
      <w:lvlJc w:val="left"/>
      <w:pPr>
        <w:ind w:left="5593" w:hanging="164"/>
      </w:pPr>
      <w:rPr>
        <w:rFonts w:hint="default"/>
        <w:lang w:eastAsia="en-US" w:bidi="ar-SA"/>
      </w:rPr>
    </w:lvl>
    <w:lvl w:ilvl="8">
      <w:numFmt w:val="bullet"/>
      <w:lvlText w:val="•"/>
      <w:lvlJc w:val="left"/>
      <w:pPr>
        <w:ind w:left="6964" w:hanging="164"/>
      </w:pPr>
      <w:rPr>
        <w:rFonts w:hint="default"/>
        <w:lang w:eastAsia="en-US" w:bidi="ar-SA"/>
      </w:rPr>
    </w:lvl>
  </w:abstractNum>
  <w:abstractNum w:abstractNumId="6" w15:restartNumberingAfterBreak="0">
    <w:nsid w:val="CF092B84"/>
    <w:multiLevelType w:val="multilevel"/>
    <w:tmpl w:val="CF092B84"/>
    <w:lvl w:ilvl="0">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623" w:hanging="128"/>
      </w:pPr>
      <w:rPr>
        <w:rFonts w:hint="default"/>
        <w:lang w:eastAsia="en-US" w:bidi="ar-SA"/>
      </w:rPr>
    </w:lvl>
    <w:lvl w:ilvl="2">
      <w:numFmt w:val="bullet"/>
      <w:lvlText w:val="•"/>
      <w:lvlJc w:val="left"/>
      <w:pPr>
        <w:ind w:left="1067" w:hanging="128"/>
      </w:pPr>
      <w:rPr>
        <w:rFonts w:hint="default"/>
        <w:lang w:eastAsia="en-US" w:bidi="ar-SA"/>
      </w:rPr>
    </w:lvl>
    <w:lvl w:ilvl="3">
      <w:numFmt w:val="bullet"/>
      <w:lvlText w:val="•"/>
      <w:lvlJc w:val="left"/>
      <w:pPr>
        <w:ind w:left="1511" w:hanging="128"/>
      </w:pPr>
      <w:rPr>
        <w:rFonts w:hint="default"/>
        <w:lang w:eastAsia="en-US" w:bidi="ar-SA"/>
      </w:rPr>
    </w:lvl>
    <w:lvl w:ilvl="4">
      <w:numFmt w:val="bullet"/>
      <w:lvlText w:val="•"/>
      <w:lvlJc w:val="left"/>
      <w:pPr>
        <w:ind w:left="1955" w:hanging="128"/>
      </w:pPr>
      <w:rPr>
        <w:rFonts w:hint="default"/>
        <w:lang w:eastAsia="en-US" w:bidi="ar-SA"/>
      </w:rPr>
    </w:lvl>
    <w:lvl w:ilvl="5">
      <w:numFmt w:val="bullet"/>
      <w:lvlText w:val="•"/>
      <w:lvlJc w:val="left"/>
      <w:pPr>
        <w:ind w:left="2399" w:hanging="128"/>
      </w:pPr>
      <w:rPr>
        <w:rFonts w:hint="default"/>
        <w:lang w:eastAsia="en-US" w:bidi="ar-SA"/>
      </w:rPr>
    </w:lvl>
    <w:lvl w:ilvl="6">
      <w:numFmt w:val="bullet"/>
      <w:lvlText w:val="•"/>
      <w:lvlJc w:val="left"/>
      <w:pPr>
        <w:ind w:left="2843" w:hanging="128"/>
      </w:pPr>
      <w:rPr>
        <w:rFonts w:hint="default"/>
        <w:lang w:eastAsia="en-US" w:bidi="ar-SA"/>
      </w:rPr>
    </w:lvl>
    <w:lvl w:ilvl="7">
      <w:numFmt w:val="bullet"/>
      <w:lvlText w:val="•"/>
      <w:lvlJc w:val="left"/>
      <w:pPr>
        <w:ind w:left="3287" w:hanging="128"/>
      </w:pPr>
      <w:rPr>
        <w:rFonts w:hint="default"/>
        <w:lang w:eastAsia="en-US" w:bidi="ar-SA"/>
      </w:rPr>
    </w:lvl>
    <w:lvl w:ilvl="8">
      <w:numFmt w:val="bullet"/>
      <w:lvlText w:val="•"/>
      <w:lvlJc w:val="left"/>
      <w:pPr>
        <w:ind w:left="3731" w:hanging="128"/>
      </w:pPr>
      <w:rPr>
        <w:rFonts w:hint="default"/>
        <w:lang w:eastAsia="en-US" w:bidi="ar-SA"/>
      </w:rPr>
    </w:lvl>
  </w:abstractNum>
  <w:abstractNum w:abstractNumId="7" w15:restartNumberingAfterBreak="0">
    <w:nsid w:val="D7F9FE59"/>
    <w:multiLevelType w:val="multilevel"/>
    <w:tmpl w:val="D7F9FE59"/>
    <w:lvl w:ilvl="0">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291"/>
      </w:pPr>
      <w:rPr>
        <w:rFonts w:hint="default"/>
        <w:lang w:eastAsia="en-US" w:bidi="ar-SA"/>
      </w:rPr>
    </w:lvl>
    <w:lvl w:ilvl="2">
      <w:numFmt w:val="bullet"/>
      <w:lvlText w:val="•"/>
      <w:lvlJc w:val="left"/>
      <w:pPr>
        <w:ind w:left="2117" w:hanging="291"/>
      </w:pPr>
      <w:rPr>
        <w:rFonts w:hint="default"/>
        <w:lang w:eastAsia="en-US" w:bidi="ar-SA"/>
      </w:rPr>
    </w:lvl>
    <w:lvl w:ilvl="3">
      <w:numFmt w:val="bullet"/>
      <w:lvlText w:val="•"/>
      <w:lvlJc w:val="left"/>
      <w:pPr>
        <w:ind w:left="3065" w:hanging="291"/>
      </w:pPr>
      <w:rPr>
        <w:rFonts w:hint="default"/>
        <w:lang w:eastAsia="en-US" w:bidi="ar-SA"/>
      </w:rPr>
    </w:lvl>
    <w:lvl w:ilvl="4">
      <w:numFmt w:val="bullet"/>
      <w:lvlText w:val="•"/>
      <w:lvlJc w:val="left"/>
      <w:pPr>
        <w:ind w:left="4014" w:hanging="291"/>
      </w:pPr>
      <w:rPr>
        <w:rFonts w:hint="default"/>
        <w:lang w:eastAsia="en-US" w:bidi="ar-SA"/>
      </w:rPr>
    </w:lvl>
    <w:lvl w:ilvl="5">
      <w:numFmt w:val="bullet"/>
      <w:lvlText w:val="•"/>
      <w:lvlJc w:val="left"/>
      <w:pPr>
        <w:ind w:left="4963" w:hanging="291"/>
      </w:pPr>
      <w:rPr>
        <w:rFonts w:hint="default"/>
        <w:lang w:eastAsia="en-US" w:bidi="ar-SA"/>
      </w:rPr>
    </w:lvl>
    <w:lvl w:ilvl="6">
      <w:numFmt w:val="bullet"/>
      <w:lvlText w:val="•"/>
      <w:lvlJc w:val="left"/>
      <w:pPr>
        <w:ind w:left="5911" w:hanging="291"/>
      </w:pPr>
      <w:rPr>
        <w:rFonts w:hint="default"/>
        <w:lang w:eastAsia="en-US" w:bidi="ar-SA"/>
      </w:rPr>
    </w:lvl>
    <w:lvl w:ilvl="7">
      <w:numFmt w:val="bullet"/>
      <w:lvlText w:val="•"/>
      <w:lvlJc w:val="left"/>
      <w:pPr>
        <w:ind w:left="6860" w:hanging="291"/>
      </w:pPr>
      <w:rPr>
        <w:rFonts w:hint="default"/>
        <w:lang w:eastAsia="en-US" w:bidi="ar-SA"/>
      </w:rPr>
    </w:lvl>
    <w:lvl w:ilvl="8">
      <w:numFmt w:val="bullet"/>
      <w:lvlText w:val="•"/>
      <w:lvlJc w:val="left"/>
      <w:pPr>
        <w:ind w:left="7809" w:hanging="291"/>
      </w:pPr>
      <w:rPr>
        <w:rFonts w:hint="default"/>
        <w:lang w:eastAsia="en-US" w:bidi="ar-SA"/>
      </w:rPr>
    </w:lvl>
  </w:abstractNum>
  <w:abstractNum w:abstractNumId="8" w15:restartNumberingAfterBreak="0">
    <w:nsid w:val="DCBA6B53"/>
    <w:multiLevelType w:val="multilevel"/>
    <w:tmpl w:val="DCBA6B53"/>
    <w:lvl w:ilvl="0">
      <w:numFmt w:val="bullet"/>
      <w:lvlText w:val="-"/>
      <w:lvlJc w:val="left"/>
      <w:pPr>
        <w:ind w:left="222" w:hanging="159"/>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159"/>
      </w:pPr>
      <w:rPr>
        <w:rFonts w:hint="default"/>
        <w:lang w:eastAsia="en-US" w:bidi="ar-SA"/>
      </w:rPr>
    </w:lvl>
    <w:lvl w:ilvl="2">
      <w:numFmt w:val="bullet"/>
      <w:lvlText w:val="•"/>
      <w:lvlJc w:val="left"/>
      <w:pPr>
        <w:ind w:left="2117" w:hanging="159"/>
      </w:pPr>
      <w:rPr>
        <w:rFonts w:hint="default"/>
        <w:lang w:eastAsia="en-US" w:bidi="ar-SA"/>
      </w:rPr>
    </w:lvl>
    <w:lvl w:ilvl="3">
      <w:numFmt w:val="bullet"/>
      <w:lvlText w:val="•"/>
      <w:lvlJc w:val="left"/>
      <w:pPr>
        <w:ind w:left="3065" w:hanging="159"/>
      </w:pPr>
      <w:rPr>
        <w:rFonts w:hint="default"/>
        <w:lang w:eastAsia="en-US" w:bidi="ar-SA"/>
      </w:rPr>
    </w:lvl>
    <w:lvl w:ilvl="4">
      <w:numFmt w:val="bullet"/>
      <w:lvlText w:val="•"/>
      <w:lvlJc w:val="left"/>
      <w:pPr>
        <w:ind w:left="4014" w:hanging="159"/>
      </w:pPr>
      <w:rPr>
        <w:rFonts w:hint="default"/>
        <w:lang w:eastAsia="en-US" w:bidi="ar-SA"/>
      </w:rPr>
    </w:lvl>
    <w:lvl w:ilvl="5">
      <w:numFmt w:val="bullet"/>
      <w:lvlText w:val="•"/>
      <w:lvlJc w:val="left"/>
      <w:pPr>
        <w:ind w:left="4963" w:hanging="159"/>
      </w:pPr>
      <w:rPr>
        <w:rFonts w:hint="default"/>
        <w:lang w:eastAsia="en-US" w:bidi="ar-SA"/>
      </w:rPr>
    </w:lvl>
    <w:lvl w:ilvl="6">
      <w:numFmt w:val="bullet"/>
      <w:lvlText w:val="•"/>
      <w:lvlJc w:val="left"/>
      <w:pPr>
        <w:ind w:left="5911" w:hanging="159"/>
      </w:pPr>
      <w:rPr>
        <w:rFonts w:hint="default"/>
        <w:lang w:eastAsia="en-US" w:bidi="ar-SA"/>
      </w:rPr>
    </w:lvl>
    <w:lvl w:ilvl="7">
      <w:numFmt w:val="bullet"/>
      <w:lvlText w:val="•"/>
      <w:lvlJc w:val="left"/>
      <w:pPr>
        <w:ind w:left="6860" w:hanging="159"/>
      </w:pPr>
      <w:rPr>
        <w:rFonts w:hint="default"/>
        <w:lang w:eastAsia="en-US" w:bidi="ar-SA"/>
      </w:rPr>
    </w:lvl>
    <w:lvl w:ilvl="8">
      <w:numFmt w:val="bullet"/>
      <w:lvlText w:val="•"/>
      <w:lvlJc w:val="left"/>
      <w:pPr>
        <w:ind w:left="7809" w:hanging="159"/>
      </w:pPr>
      <w:rPr>
        <w:rFonts w:hint="default"/>
        <w:lang w:eastAsia="en-US" w:bidi="ar-SA"/>
      </w:rPr>
    </w:lvl>
  </w:abstractNum>
  <w:abstractNum w:abstractNumId="9" w15:restartNumberingAfterBreak="0">
    <w:nsid w:val="F4B5D9F5"/>
    <w:multiLevelType w:val="multilevel"/>
    <w:tmpl w:val="F4B5D9F5"/>
    <w:lvl w:ilvl="0">
      <w:numFmt w:val="bullet"/>
      <w:lvlText w:val="-"/>
      <w:lvlJc w:val="left"/>
      <w:pPr>
        <w:ind w:left="222" w:hanging="168"/>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168"/>
      </w:pPr>
      <w:rPr>
        <w:rFonts w:hint="default"/>
        <w:lang w:eastAsia="en-US" w:bidi="ar-SA"/>
      </w:rPr>
    </w:lvl>
    <w:lvl w:ilvl="2">
      <w:numFmt w:val="bullet"/>
      <w:lvlText w:val="•"/>
      <w:lvlJc w:val="left"/>
      <w:pPr>
        <w:ind w:left="2117" w:hanging="168"/>
      </w:pPr>
      <w:rPr>
        <w:rFonts w:hint="default"/>
        <w:lang w:eastAsia="en-US" w:bidi="ar-SA"/>
      </w:rPr>
    </w:lvl>
    <w:lvl w:ilvl="3">
      <w:numFmt w:val="bullet"/>
      <w:lvlText w:val="•"/>
      <w:lvlJc w:val="left"/>
      <w:pPr>
        <w:ind w:left="3065" w:hanging="168"/>
      </w:pPr>
      <w:rPr>
        <w:rFonts w:hint="default"/>
        <w:lang w:eastAsia="en-US" w:bidi="ar-SA"/>
      </w:rPr>
    </w:lvl>
    <w:lvl w:ilvl="4">
      <w:numFmt w:val="bullet"/>
      <w:lvlText w:val="•"/>
      <w:lvlJc w:val="left"/>
      <w:pPr>
        <w:ind w:left="4014" w:hanging="168"/>
      </w:pPr>
      <w:rPr>
        <w:rFonts w:hint="default"/>
        <w:lang w:eastAsia="en-US" w:bidi="ar-SA"/>
      </w:rPr>
    </w:lvl>
    <w:lvl w:ilvl="5">
      <w:numFmt w:val="bullet"/>
      <w:lvlText w:val="•"/>
      <w:lvlJc w:val="left"/>
      <w:pPr>
        <w:ind w:left="4963" w:hanging="168"/>
      </w:pPr>
      <w:rPr>
        <w:rFonts w:hint="default"/>
        <w:lang w:eastAsia="en-US" w:bidi="ar-SA"/>
      </w:rPr>
    </w:lvl>
    <w:lvl w:ilvl="6">
      <w:numFmt w:val="bullet"/>
      <w:lvlText w:val="•"/>
      <w:lvlJc w:val="left"/>
      <w:pPr>
        <w:ind w:left="5911" w:hanging="168"/>
      </w:pPr>
      <w:rPr>
        <w:rFonts w:hint="default"/>
        <w:lang w:eastAsia="en-US" w:bidi="ar-SA"/>
      </w:rPr>
    </w:lvl>
    <w:lvl w:ilvl="7">
      <w:numFmt w:val="bullet"/>
      <w:lvlText w:val="•"/>
      <w:lvlJc w:val="left"/>
      <w:pPr>
        <w:ind w:left="6860" w:hanging="168"/>
      </w:pPr>
      <w:rPr>
        <w:rFonts w:hint="default"/>
        <w:lang w:eastAsia="en-US" w:bidi="ar-SA"/>
      </w:rPr>
    </w:lvl>
    <w:lvl w:ilvl="8">
      <w:numFmt w:val="bullet"/>
      <w:lvlText w:val="•"/>
      <w:lvlJc w:val="left"/>
      <w:pPr>
        <w:ind w:left="7809" w:hanging="168"/>
      </w:pPr>
      <w:rPr>
        <w:rFonts w:hint="default"/>
        <w:lang w:eastAsia="en-US" w:bidi="ar-SA"/>
      </w:rPr>
    </w:lvl>
  </w:abstractNum>
  <w:abstractNum w:abstractNumId="10" w15:restartNumberingAfterBreak="0">
    <w:nsid w:val="0053208E"/>
    <w:multiLevelType w:val="multilevel"/>
    <w:tmpl w:val="0053208E"/>
    <w:lvl w:ilvl="0">
      <w:start w:val="1"/>
      <w:numFmt w:val="decimal"/>
      <w:lvlText w:val="%1."/>
      <w:lvlJc w:val="left"/>
      <w:pPr>
        <w:ind w:left="1068" w:hanging="281"/>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924" w:hanging="281"/>
      </w:pPr>
      <w:rPr>
        <w:rFonts w:hint="default"/>
        <w:lang w:eastAsia="en-US" w:bidi="ar-SA"/>
      </w:rPr>
    </w:lvl>
    <w:lvl w:ilvl="2">
      <w:numFmt w:val="bullet"/>
      <w:lvlText w:val="•"/>
      <w:lvlJc w:val="left"/>
      <w:pPr>
        <w:ind w:left="2789" w:hanging="281"/>
      </w:pPr>
      <w:rPr>
        <w:rFonts w:hint="default"/>
        <w:lang w:eastAsia="en-US" w:bidi="ar-SA"/>
      </w:rPr>
    </w:lvl>
    <w:lvl w:ilvl="3">
      <w:numFmt w:val="bullet"/>
      <w:lvlText w:val="•"/>
      <w:lvlJc w:val="left"/>
      <w:pPr>
        <w:ind w:left="3653" w:hanging="281"/>
      </w:pPr>
      <w:rPr>
        <w:rFonts w:hint="default"/>
        <w:lang w:eastAsia="en-US" w:bidi="ar-SA"/>
      </w:rPr>
    </w:lvl>
    <w:lvl w:ilvl="4">
      <w:numFmt w:val="bullet"/>
      <w:lvlText w:val="•"/>
      <w:lvlJc w:val="left"/>
      <w:pPr>
        <w:ind w:left="4518" w:hanging="281"/>
      </w:pPr>
      <w:rPr>
        <w:rFonts w:hint="default"/>
        <w:lang w:eastAsia="en-US" w:bidi="ar-SA"/>
      </w:rPr>
    </w:lvl>
    <w:lvl w:ilvl="5">
      <w:numFmt w:val="bullet"/>
      <w:lvlText w:val="•"/>
      <w:lvlJc w:val="left"/>
      <w:pPr>
        <w:ind w:left="5383" w:hanging="281"/>
      </w:pPr>
      <w:rPr>
        <w:rFonts w:hint="default"/>
        <w:lang w:eastAsia="en-US" w:bidi="ar-SA"/>
      </w:rPr>
    </w:lvl>
    <w:lvl w:ilvl="6">
      <w:numFmt w:val="bullet"/>
      <w:lvlText w:val="•"/>
      <w:lvlJc w:val="left"/>
      <w:pPr>
        <w:ind w:left="6247" w:hanging="281"/>
      </w:pPr>
      <w:rPr>
        <w:rFonts w:hint="default"/>
        <w:lang w:eastAsia="en-US" w:bidi="ar-SA"/>
      </w:rPr>
    </w:lvl>
    <w:lvl w:ilvl="7">
      <w:numFmt w:val="bullet"/>
      <w:lvlText w:val="•"/>
      <w:lvlJc w:val="left"/>
      <w:pPr>
        <w:ind w:left="7112" w:hanging="281"/>
      </w:pPr>
      <w:rPr>
        <w:rFonts w:hint="default"/>
        <w:lang w:eastAsia="en-US" w:bidi="ar-SA"/>
      </w:rPr>
    </w:lvl>
    <w:lvl w:ilvl="8">
      <w:numFmt w:val="bullet"/>
      <w:lvlText w:val="•"/>
      <w:lvlJc w:val="left"/>
      <w:pPr>
        <w:ind w:left="7977" w:hanging="281"/>
      </w:pPr>
      <w:rPr>
        <w:rFonts w:hint="default"/>
        <w:lang w:eastAsia="en-US" w:bidi="ar-SA"/>
      </w:rPr>
    </w:lvl>
  </w:abstractNum>
  <w:abstractNum w:abstractNumId="11" w15:restartNumberingAfterBreak="0">
    <w:nsid w:val="0248C179"/>
    <w:multiLevelType w:val="multilevel"/>
    <w:tmpl w:val="0248C179"/>
    <w:lvl w:ilvl="0">
      <w:start w:val="1"/>
      <w:numFmt w:val="lowerLetter"/>
      <w:lvlText w:val="%1)"/>
      <w:lvlJc w:val="left"/>
      <w:pPr>
        <w:ind w:left="1159" w:hanging="308"/>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2105" w:hanging="308"/>
      </w:pPr>
      <w:rPr>
        <w:rFonts w:hint="default"/>
        <w:lang w:eastAsia="en-US" w:bidi="ar-SA"/>
      </w:rPr>
    </w:lvl>
    <w:lvl w:ilvl="2">
      <w:numFmt w:val="bullet"/>
      <w:lvlText w:val="•"/>
      <w:lvlJc w:val="left"/>
      <w:pPr>
        <w:ind w:left="3054" w:hanging="308"/>
      </w:pPr>
      <w:rPr>
        <w:rFonts w:hint="default"/>
        <w:lang w:eastAsia="en-US" w:bidi="ar-SA"/>
      </w:rPr>
    </w:lvl>
    <w:lvl w:ilvl="3">
      <w:numFmt w:val="bullet"/>
      <w:lvlText w:val="•"/>
      <w:lvlJc w:val="left"/>
      <w:pPr>
        <w:ind w:left="4002" w:hanging="308"/>
      </w:pPr>
      <w:rPr>
        <w:rFonts w:hint="default"/>
        <w:lang w:eastAsia="en-US" w:bidi="ar-SA"/>
      </w:rPr>
    </w:lvl>
    <w:lvl w:ilvl="4">
      <w:numFmt w:val="bullet"/>
      <w:lvlText w:val="•"/>
      <w:lvlJc w:val="left"/>
      <w:pPr>
        <w:ind w:left="4951" w:hanging="308"/>
      </w:pPr>
      <w:rPr>
        <w:rFonts w:hint="default"/>
        <w:lang w:eastAsia="en-US" w:bidi="ar-SA"/>
      </w:rPr>
    </w:lvl>
    <w:lvl w:ilvl="5">
      <w:numFmt w:val="bullet"/>
      <w:lvlText w:val="•"/>
      <w:lvlJc w:val="left"/>
      <w:pPr>
        <w:ind w:left="5900" w:hanging="308"/>
      </w:pPr>
      <w:rPr>
        <w:rFonts w:hint="default"/>
        <w:lang w:eastAsia="en-US" w:bidi="ar-SA"/>
      </w:rPr>
    </w:lvl>
    <w:lvl w:ilvl="6">
      <w:numFmt w:val="bullet"/>
      <w:lvlText w:val="•"/>
      <w:lvlJc w:val="left"/>
      <w:pPr>
        <w:ind w:left="6848" w:hanging="308"/>
      </w:pPr>
      <w:rPr>
        <w:rFonts w:hint="default"/>
        <w:lang w:eastAsia="en-US" w:bidi="ar-SA"/>
      </w:rPr>
    </w:lvl>
    <w:lvl w:ilvl="7">
      <w:numFmt w:val="bullet"/>
      <w:lvlText w:val="•"/>
      <w:lvlJc w:val="left"/>
      <w:pPr>
        <w:ind w:left="7797" w:hanging="308"/>
      </w:pPr>
      <w:rPr>
        <w:rFonts w:hint="default"/>
        <w:lang w:eastAsia="en-US" w:bidi="ar-SA"/>
      </w:rPr>
    </w:lvl>
    <w:lvl w:ilvl="8">
      <w:numFmt w:val="bullet"/>
      <w:lvlText w:val="•"/>
      <w:lvlJc w:val="left"/>
      <w:pPr>
        <w:ind w:left="8746" w:hanging="308"/>
      </w:pPr>
      <w:rPr>
        <w:rFonts w:hint="default"/>
        <w:lang w:eastAsia="en-US" w:bidi="ar-SA"/>
      </w:rPr>
    </w:lvl>
  </w:abstractNum>
  <w:abstractNum w:abstractNumId="12" w15:restartNumberingAfterBreak="0">
    <w:nsid w:val="03D62ECE"/>
    <w:multiLevelType w:val="multilevel"/>
    <w:tmpl w:val="03D62ECE"/>
    <w:lvl w:ilvl="0">
      <w:start w:val="1"/>
      <w:numFmt w:val="lowerLetter"/>
      <w:lvlText w:val="%1)"/>
      <w:lvlJc w:val="left"/>
      <w:pPr>
        <w:ind w:left="222" w:hanging="315"/>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315"/>
      </w:pPr>
      <w:rPr>
        <w:rFonts w:hint="default"/>
        <w:lang w:eastAsia="en-US" w:bidi="ar-SA"/>
      </w:rPr>
    </w:lvl>
    <w:lvl w:ilvl="2">
      <w:numFmt w:val="bullet"/>
      <w:lvlText w:val="•"/>
      <w:lvlJc w:val="left"/>
      <w:pPr>
        <w:ind w:left="2117" w:hanging="315"/>
      </w:pPr>
      <w:rPr>
        <w:rFonts w:hint="default"/>
        <w:lang w:eastAsia="en-US" w:bidi="ar-SA"/>
      </w:rPr>
    </w:lvl>
    <w:lvl w:ilvl="3">
      <w:numFmt w:val="bullet"/>
      <w:lvlText w:val="•"/>
      <w:lvlJc w:val="left"/>
      <w:pPr>
        <w:ind w:left="3065" w:hanging="315"/>
      </w:pPr>
      <w:rPr>
        <w:rFonts w:hint="default"/>
        <w:lang w:eastAsia="en-US" w:bidi="ar-SA"/>
      </w:rPr>
    </w:lvl>
    <w:lvl w:ilvl="4">
      <w:numFmt w:val="bullet"/>
      <w:lvlText w:val="•"/>
      <w:lvlJc w:val="left"/>
      <w:pPr>
        <w:ind w:left="4014" w:hanging="315"/>
      </w:pPr>
      <w:rPr>
        <w:rFonts w:hint="default"/>
        <w:lang w:eastAsia="en-US" w:bidi="ar-SA"/>
      </w:rPr>
    </w:lvl>
    <w:lvl w:ilvl="5">
      <w:numFmt w:val="bullet"/>
      <w:lvlText w:val="•"/>
      <w:lvlJc w:val="left"/>
      <w:pPr>
        <w:ind w:left="4963" w:hanging="315"/>
      </w:pPr>
      <w:rPr>
        <w:rFonts w:hint="default"/>
        <w:lang w:eastAsia="en-US" w:bidi="ar-SA"/>
      </w:rPr>
    </w:lvl>
    <w:lvl w:ilvl="6">
      <w:numFmt w:val="bullet"/>
      <w:lvlText w:val="•"/>
      <w:lvlJc w:val="left"/>
      <w:pPr>
        <w:ind w:left="5911" w:hanging="315"/>
      </w:pPr>
      <w:rPr>
        <w:rFonts w:hint="default"/>
        <w:lang w:eastAsia="en-US" w:bidi="ar-SA"/>
      </w:rPr>
    </w:lvl>
    <w:lvl w:ilvl="7">
      <w:numFmt w:val="bullet"/>
      <w:lvlText w:val="•"/>
      <w:lvlJc w:val="left"/>
      <w:pPr>
        <w:ind w:left="6860" w:hanging="315"/>
      </w:pPr>
      <w:rPr>
        <w:rFonts w:hint="default"/>
        <w:lang w:eastAsia="en-US" w:bidi="ar-SA"/>
      </w:rPr>
    </w:lvl>
    <w:lvl w:ilvl="8">
      <w:numFmt w:val="bullet"/>
      <w:lvlText w:val="•"/>
      <w:lvlJc w:val="left"/>
      <w:pPr>
        <w:ind w:left="7809" w:hanging="315"/>
      </w:pPr>
      <w:rPr>
        <w:rFonts w:hint="default"/>
        <w:lang w:eastAsia="en-US" w:bidi="ar-SA"/>
      </w:rPr>
    </w:lvl>
  </w:abstractNum>
  <w:abstractNum w:abstractNumId="13" w15:restartNumberingAfterBreak="0">
    <w:nsid w:val="0E640482"/>
    <w:multiLevelType w:val="multilevel"/>
    <w:tmpl w:val="0E640482"/>
    <w:lvl w:ilvl="0">
      <w:start w:val="1"/>
      <w:numFmt w:val="lowerLetter"/>
      <w:lvlText w:val="%1)"/>
      <w:lvlJc w:val="left"/>
      <w:pPr>
        <w:ind w:left="1151" w:hanging="300"/>
      </w:pPr>
      <w:rPr>
        <w:rFonts w:ascii="Times New Roman" w:eastAsia="Times New Roman" w:hAnsi="Times New Roman" w:cs="Times New Roman" w:hint="default"/>
        <w:b w:val="0"/>
        <w:bCs w:val="0"/>
        <w:i w:val="0"/>
        <w:iCs w:val="0"/>
        <w:spacing w:val="-5"/>
        <w:w w:val="100"/>
        <w:sz w:val="28"/>
        <w:szCs w:val="28"/>
        <w:lang w:eastAsia="en-US" w:bidi="ar-SA"/>
      </w:rPr>
    </w:lvl>
    <w:lvl w:ilvl="1">
      <w:numFmt w:val="bullet"/>
      <w:lvlText w:val="•"/>
      <w:lvlJc w:val="left"/>
      <w:pPr>
        <w:ind w:left="2097" w:hanging="300"/>
      </w:pPr>
      <w:rPr>
        <w:rFonts w:hint="default"/>
        <w:lang w:eastAsia="en-US" w:bidi="ar-SA"/>
      </w:rPr>
    </w:lvl>
    <w:lvl w:ilvl="2">
      <w:numFmt w:val="bullet"/>
      <w:lvlText w:val="•"/>
      <w:lvlJc w:val="left"/>
      <w:pPr>
        <w:ind w:left="3046" w:hanging="300"/>
      </w:pPr>
      <w:rPr>
        <w:rFonts w:hint="default"/>
        <w:lang w:eastAsia="en-US" w:bidi="ar-SA"/>
      </w:rPr>
    </w:lvl>
    <w:lvl w:ilvl="3">
      <w:numFmt w:val="bullet"/>
      <w:lvlText w:val="•"/>
      <w:lvlJc w:val="left"/>
      <w:pPr>
        <w:ind w:left="3994" w:hanging="300"/>
      </w:pPr>
      <w:rPr>
        <w:rFonts w:hint="default"/>
        <w:lang w:eastAsia="en-US" w:bidi="ar-SA"/>
      </w:rPr>
    </w:lvl>
    <w:lvl w:ilvl="4">
      <w:numFmt w:val="bullet"/>
      <w:lvlText w:val="•"/>
      <w:lvlJc w:val="left"/>
      <w:pPr>
        <w:ind w:left="4943" w:hanging="300"/>
      </w:pPr>
      <w:rPr>
        <w:rFonts w:hint="default"/>
        <w:lang w:eastAsia="en-US" w:bidi="ar-SA"/>
      </w:rPr>
    </w:lvl>
    <w:lvl w:ilvl="5">
      <w:numFmt w:val="bullet"/>
      <w:lvlText w:val="•"/>
      <w:lvlJc w:val="left"/>
      <w:pPr>
        <w:ind w:left="5892" w:hanging="300"/>
      </w:pPr>
      <w:rPr>
        <w:rFonts w:hint="default"/>
        <w:lang w:eastAsia="en-US" w:bidi="ar-SA"/>
      </w:rPr>
    </w:lvl>
    <w:lvl w:ilvl="6">
      <w:numFmt w:val="bullet"/>
      <w:lvlText w:val="•"/>
      <w:lvlJc w:val="left"/>
      <w:pPr>
        <w:ind w:left="6840" w:hanging="300"/>
      </w:pPr>
      <w:rPr>
        <w:rFonts w:hint="default"/>
        <w:lang w:eastAsia="en-US" w:bidi="ar-SA"/>
      </w:rPr>
    </w:lvl>
    <w:lvl w:ilvl="7">
      <w:numFmt w:val="bullet"/>
      <w:lvlText w:val="•"/>
      <w:lvlJc w:val="left"/>
      <w:pPr>
        <w:ind w:left="7789" w:hanging="300"/>
      </w:pPr>
      <w:rPr>
        <w:rFonts w:hint="default"/>
        <w:lang w:eastAsia="en-US" w:bidi="ar-SA"/>
      </w:rPr>
    </w:lvl>
    <w:lvl w:ilvl="8">
      <w:numFmt w:val="bullet"/>
      <w:lvlText w:val="•"/>
      <w:lvlJc w:val="left"/>
      <w:pPr>
        <w:ind w:left="8738" w:hanging="300"/>
      </w:pPr>
      <w:rPr>
        <w:rFonts w:hint="default"/>
        <w:lang w:eastAsia="en-US" w:bidi="ar-SA"/>
      </w:rPr>
    </w:lvl>
  </w:abstractNum>
  <w:abstractNum w:abstractNumId="14" w15:restartNumberingAfterBreak="0">
    <w:nsid w:val="2470EC97"/>
    <w:multiLevelType w:val="multilevel"/>
    <w:tmpl w:val="2470EC97"/>
    <w:lvl w:ilvl="0">
      <w:start w:val="1"/>
      <w:numFmt w:val="lowerLetter"/>
      <w:lvlText w:val="%1)"/>
      <w:lvlJc w:val="left"/>
      <w:pPr>
        <w:ind w:left="1140" w:hanging="289"/>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2006" w:hanging="289"/>
      </w:pPr>
      <w:rPr>
        <w:rFonts w:hint="default"/>
        <w:lang w:eastAsia="en-US" w:bidi="ar-SA"/>
      </w:rPr>
    </w:lvl>
    <w:lvl w:ilvl="2">
      <w:numFmt w:val="bullet"/>
      <w:lvlText w:val="•"/>
      <w:lvlJc w:val="left"/>
      <w:pPr>
        <w:ind w:left="2869" w:hanging="289"/>
      </w:pPr>
      <w:rPr>
        <w:rFonts w:hint="default"/>
        <w:lang w:eastAsia="en-US" w:bidi="ar-SA"/>
      </w:rPr>
    </w:lvl>
    <w:lvl w:ilvl="3">
      <w:numFmt w:val="bullet"/>
      <w:lvlText w:val="•"/>
      <w:lvlJc w:val="left"/>
      <w:pPr>
        <w:ind w:left="3731" w:hanging="289"/>
      </w:pPr>
      <w:rPr>
        <w:rFonts w:hint="default"/>
        <w:lang w:eastAsia="en-US" w:bidi="ar-SA"/>
      </w:rPr>
    </w:lvl>
    <w:lvl w:ilvl="4">
      <w:numFmt w:val="bullet"/>
      <w:lvlText w:val="•"/>
      <w:lvlJc w:val="left"/>
      <w:pPr>
        <w:ind w:left="4594" w:hanging="289"/>
      </w:pPr>
      <w:rPr>
        <w:rFonts w:hint="default"/>
        <w:lang w:eastAsia="en-US" w:bidi="ar-SA"/>
      </w:rPr>
    </w:lvl>
    <w:lvl w:ilvl="5">
      <w:numFmt w:val="bullet"/>
      <w:lvlText w:val="•"/>
      <w:lvlJc w:val="left"/>
      <w:pPr>
        <w:ind w:left="5457" w:hanging="289"/>
      </w:pPr>
      <w:rPr>
        <w:rFonts w:hint="default"/>
        <w:lang w:eastAsia="en-US" w:bidi="ar-SA"/>
      </w:rPr>
    </w:lvl>
    <w:lvl w:ilvl="6">
      <w:numFmt w:val="bullet"/>
      <w:lvlText w:val="•"/>
      <w:lvlJc w:val="left"/>
      <w:pPr>
        <w:ind w:left="6319" w:hanging="289"/>
      </w:pPr>
      <w:rPr>
        <w:rFonts w:hint="default"/>
        <w:lang w:eastAsia="en-US" w:bidi="ar-SA"/>
      </w:rPr>
    </w:lvl>
    <w:lvl w:ilvl="7">
      <w:numFmt w:val="bullet"/>
      <w:lvlText w:val="•"/>
      <w:lvlJc w:val="left"/>
      <w:pPr>
        <w:ind w:left="7182" w:hanging="289"/>
      </w:pPr>
      <w:rPr>
        <w:rFonts w:hint="default"/>
        <w:lang w:eastAsia="en-US" w:bidi="ar-SA"/>
      </w:rPr>
    </w:lvl>
    <w:lvl w:ilvl="8">
      <w:numFmt w:val="bullet"/>
      <w:lvlText w:val="•"/>
      <w:lvlJc w:val="left"/>
      <w:pPr>
        <w:ind w:left="8045" w:hanging="289"/>
      </w:pPr>
      <w:rPr>
        <w:rFonts w:hint="default"/>
        <w:lang w:eastAsia="en-US" w:bidi="ar-SA"/>
      </w:rPr>
    </w:lvl>
  </w:abstractNum>
  <w:abstractNum w:abstractNumId="15" w15:restartNumberingAfterBreak="0">
    <w:nsid w:val="25B654F3"/>
    <w:multiLevelType w:val="multilevel"/>
    <w:tmpl w:val="25B654F3"/>
    <w:lvl w:ilvl="0">
      <w:start w:val="1"/>
      <w:numFmt w:val="lowerLetter"/>
      <w:lvlText w:val="%1)"/>
      <w:lvlJc w:val="left"/>
      <w:pPr>
        <w:ind w:left="1069" w:hanging="281"/>
      </w:pPr>
      <w:rPr>
        <w:rFonts w:ascii="Times New Roman" w:eastAsia="Times New Roman" w:hAnsi="Times New Roman" w:cs="Times New Roman" w:hint="default"/>
        <w:b w:val="0"/>
        <w:bCs w:val="0"/>
        <w:i w:val="0"/>
        <w:iCs w:val="0"/>
        <w:spacing w:val="-3"/>
        <w:w w:val="100"/>
        <w:sz w:val="28"/>
        <w:szCs w:val="28"/>
        <w:lang w:eastAsia="en-US" w:bidi="ar-SA"/>
      </w:rPr>
    </w:lvl>
    <w:lvl w:ilvl="1">
      <w:numFmt w:val="bullet"/>
      <w:lvlText w:val="•"/>
      <w:lvlJc w:val="left"/>
      <w:pPr>
        <w:ind w:left="1924" w:hanging="281"/>
      </w:pPr>
      <w:rPr>
        <w:rFonts w:hint="default"/>
        <w:lang w:eastAsia="en-US" w:bidi="ar-SA"/>
      </w:rPr>
    </w:lvl>
    <w:lvl w:ilvl="2">
      <w:numFmt w:val="bullet"/>
      <w:lvlText w:val="•"/>
      <w:lvlJc w:val="left"/>
      <w:pPr>
        <w:ind w:left="2789" w:hanging="281"/>
      </w:pPr>
      <w:rPr>
        <w:rFonts w:hint="default"/>
        <w:lang w:eastAsia="en-US" w:bidi="ar-SA"/>
      </w:rPr>
    </w:lvl>
    <w:lvl w:ilvl="3">
      <w:numFmt w:val="bullet"/>
      <w:lvlText w:val="•"/>
      <w:lvlJc w:val="left"/>
      <w:pPr>
        <w:ind w:left="3653" w:hanging="281"/>
      </w:pPr>
      <w:rPr>
        <w:rFonts w:hint="default"/>
        <w:lang w:eastAsia="en-US" w:bidi="ar-SA"/>
      </w:rPr>
    </w:lvl>
    <w:lvl w:ilvl="4">
      <w:numFmt w:val="bullet"/>
      <w:lvlText w:val="•"/>
      <w:lvlJc w:val="left"/>
      <w:pPr>
        <w:ind w:left="4518" w:hanging="281"/>
      </w:pPr>
      <w:rPr>
        <w:rFonts w:hint="default"/>
        <w:lang w:eastAsia="en-US" w:bidi="ar-SA"/>
      </w:rPr>
    </w:lvl>
    <w:lvl w:ilvl="5">
      <w:numFmt w:val="bullet"/>
      <w:lvlText w:val="•"/>
      <w:lvlJc w:val="left"/>
      <w:pPr>
        <w:ind w:left="5383" w:hanging="281"/>
      </w:pPr>
      <w:rPr>
        <w:rFonts w:hint="default"/>
        <w:lang w:eastAsia="en-US" w:bidi="ar-SA"/>
      </w:rPr>
    </w:lvl>
    <w:lvl w:ilvl="6">
      <w:numFmt w:val="bullet"/>
      <w:lvlText w:val="•"/>
      <w:lvlJc w:val="left"/>
      <w:pPr>
        <w:ind w:left="6247" w:hanging="281"/>
      </w:pPr>
      <w:rPr>
        <w:rFonts w:hint="default"/>
        <w:lang w:eastAsia="en-US" w:bidi="ar-SA"/>
      </w:rPr>
    </w:lvl>
    <w:lvl w:ilvl="7">
      <w:numFmt w:val="bullet"/>
      <w:lvlText w:val="•"/>
      <w:lvlJc w:val="left"/>
      <w:pPr>
        <w:ind w:left="7112" w:hanging="281"/>
      </w:pPr>
      <w:rPr>
        <w:rFonts w:hint="default"/>
        <w:lang w:eastAsia="en-US" w:bidi="ar-SA"/>
      </w:rPr>
    </w:lvl>
    <w:lvl w:ilvl="8">
      <w:numFmt w:val="bullet"/>
      <w:lvlText w:val="•"/>
      <w:lvlJc w:val="left"/>
      <w:pPr>
        <w:ind w:left="7977" w:hanging="281"/>
      </w:pPr>
      <w:rPr>
        <w:rFonts w:hint="default"/>
        <w:lang w:eastAsia="en-US" w:bidi="ar-SA"/>
      </w:rPr>
    </w:lvl>
  </w:abstractNum>
  <w:abstractNum w:abstractNumId="16" w15:restartNumberingAfterBreak="0">
    <w:nsid w:val="2A8F537B"/>
    <w:multiLevelType w:val="multilevel"/>
    <w:tmpl w:val="2A8F537B"/>
    <w:lvl w:ilvl="0">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303"/>
      </w:pPr>
      <w:rPr>
        <w:rFonts w:hint="default"/>
        <w:lang w:eastAsia="en-US" w:bidi="ar-SA"/>
      </w:rPr>
    </w:lvl>
    <w:lvl w:ilvl="2">
      <w:numFmt w:val="bullet"/>
      <w:lvlText w:val="•"/>
      <w:lvlJc w:val="left"/>
      <w:pPr>
        <w:ind w:left="2117" w:hanging="303"/>
      </w:pPr>
      <w:rPr>
        <w:rFonts w:hint="default"/>
        <w:lang w:eastAsia="en-US" w:bidi="ar-SA"/>
      </w:rPr>
    </w:lvl>
    <w:lvl w:ilvl="3">
      <w:numFmt w:val="bullet"/>
      <w:lvlText w:val="•"/>
      <w:lvlJc w:val="left"/>
      <w:pPr>
        <w:ind w:left="3065" w:hanging="303"/>
      </w:pPr>
      <w:rPr>
        <w:rFonts w:hint="default"/>
        <w:lang w:eastAsia="en-US" w:bidi="ar-SA"/>
      </w:rPr>
    </w:lvl>
    <w:lvl w:ilvl="4">
      <w:numFmt w:val="bullet"/>
      <w:lvlText w:val="•"/>
      <w:lvlJc w:val="left"/>
      <w:pPr>
        <w:ind w:left="4014" w:hanging="303"/>
      </w:pPr>
      <w:rPr>
        <w:rFonts w:hint="default"/>
        <w:lang w:eastAsia="en-US" w:bidi="ar-SA"/>
      </w:rPr>
    </w:lvl>
    <w:lvl w:ilvl="5">
      <w:numFmt w:val="bullet"/>
      <w:lvlText w:val="•"/>
      <w:lvlJc w:val="left"/>
      <w:pPr>
        <w:ind w:left="4963" w:hanging="303"/>
      </w:pPr>
      <w:rPr>
        <w:rFonts w:hint="default"/>
        <w:lang w:eastAsia="en-US" w:bidi="ar-SA"/>
      </w:rPr>
    </w:lvl>
    <w:lvl w:ilvl="6">
      <w:numFmt w:val="bullet"/>
      <w:lvlText w:val="•"/>
      <w:lvlJc w:val="left"/>
      <w:pPr>
        <w:ind w:left="5911" w:hanging="303"/>
      </w:pPr>
      <w:rPr>
        <w:rFonts w:hint="default"/>
        <w:lang w:eastAsia="en-US" w:bidi="ar-SA"/>
      </w:rPr>
    </w:lvl>
    <w:lvl w:ilvl="7">
      <w:numFmt w:val="bullet"/>
      <w:lvlText w:val="•"/>
      <w:lvlJc w:val="left"/>
      <w:pPr>
        <w:ind w:left="6860" w:hanging="303"/>
      </w:pPr>
      <w:rPr>
        <w:rFonts w:hint="default"/>
        <w:lang w:eastAsia="en-US" w:bidi="ar-SA"/>
      </w:rPr>
    </w:lvl>
    <w:lvl w:ilvl="8">
      <w:numFmt w:val="bullet"/>
      <w:lvlText w:val="•"/>
      <w:lvlJc w:val="left"/>
      <w:pPr>
        <w:ind w:left="7809" w:hanging="303"/>
      </w:pPr>
      <w:rPr>
        <w:rFonts w:hint="default"/>
        <w:lang w:eastAsia="en-US" w:bidi="ar-SA"/>
      </w:rPr>
    </w:lvl>
  </w:abstractNum>
  <w:abstractNum w:abstractNumId="17" w15:restartNumberingAfterBreak="0">
    <w:nsid w:val="46A08BB8"/>
    <w:multiLevelType w:val="multilevel"/>
    <w:tmpl w:val="46A08BB8"/>
    <w:lvl w:ilvl="0">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298"/>
      </w:pPr>
      <w:rPr>
        <w:rFonts w:hint="default"/>
        <w:lang w:eastAsia="en-US" w:bidi="ar-SA"/>
      </w:rPr>
    </w:lvl>
    <w:lvl w:ilvl="2">
      <w:numFmt w:val="bullet"/>
      <w:lvlText w:val="•"/>
      <w:lvlJc w:val="left"/>
      <w:pPr>
        <w:ind w:left="2117" w:hanging="298"/>
      </w:pPr>
      <w:rPr>
        <w:rFonts w:hint="default"/>
        <w:lang w:eastAsia="en-US" w:bidi="ar-SA"/>
      </w:rPr>
    </w:lvl>
    <w:lvl w:ilvl="3">
      <w:numFmt w:val="bullet"/>
      <w:lvlText w:val="•"/>
      <w:lvlJc w:val="left"/>
      <w:pPr>
        <w:ind w:left="3065" w:hanging="298"/>
      </w:pPr>
      <w:rPr>
        <w:rFonts w:hint="default"/>
        <w:lang w:eastAsia="en-US" w:bidi="ar-SA"/>
      </w:rPr>
    </w:lvl>
    <w:lvl w:ilvl="4">
      <w:numFmt w:val="bullet"/>
      <w:lvlText w:val="•"/>
      <w:lvlJc w:val="left"/>
      <w:pPr>
        <w:ind w:left="4014" w:hanging="298"/>
      </w:pPr>
      <w:rPr>
        <w:rFonts w:hint="default"/>
        <w:lang w:eastAsia="en-US" w:bidi="ar-SA"/>
      </w:rPr>
    </w:lvl>
    <w:lvl w:ilvl="5">
      <w:numFmt w:val="bullet"/>
      <w:lvlText w:val="•"/>
      <w:lvlJc w:val="left"/>
      <w:pPr>
        <w:ind w:left="4963" w:hanging="298"/>
      </w:pPr>
      <w:rPr>
        <w:rFonts w:hint="default"/>
        <w:lang w:eastAsia="en-US" w:bidi="ar-SA"/>
      </w:rPr>
    </w:lvl>
    <w:lvl w:ilvl="6">
      <w:numFmt w:val="bullet"/>
      <w:lvlText w:val="•"/>
      <w:lvlJc w:val="left"/>
      <w:pPr>
        <w:ind w:left="5911" w:hanging="298"/>
      </w:pPr>
      <w:rPr>
        <w:rFonts w:hint="default"/>
        <w:lang w:eastAsia="en-US" w:bidi="ar-SA"/>
      </w:rPr>
    </w:lvl>
    <w:lvl w:ilvl="7">
      <w:numFmt w:val="bullet"/>
      <w:lvlText w:val="•"/>
      <w:lvlJc w:val="left"/>
      <w:pPr>
        <w:ind w:left="6860" w:hanging="298"/>
      </w:pPr>
      <w:rPr>
        <w:rFonts w:hint="default"/>
        <w:lang w:eastAsia="en-US" w:bidi="ar-SA"/>
      </w:rPr>
    </w:lvl>
    <w:lvl w:ilvl="8">
      <w:numFmt w:val="bullet"/>
      <w:lvlText w:val="•"/>
      <w:lvlJc w:val="left"/>
      <w:pPr>
        <w:ind w:left="7809" w:hanging="298"/>
      </w:pPr>
      <w:rPr>
        <w:rFonts w:hint="default"/>
        <w:lang w:eastAsia="en-US" w:bidi="ar-SA"/>
      </w:rPr>
    </w:lvl>
  </w:abstractNum>
  <w:abstractNum w:abstractNumId="18" w15:restartNumberingAfterBreak="0">
    <w:nsid w:val="4C1BAE26"/>
    <w:multiLevelType w:val="multilevel"/>
    <w:tmpl w:val="4C1BAE26"/>
    <w:lvl w:ilvl="0">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291"/>
      </w:pPr>
      <w:rPr>
        <w:rFonts w:hint="default"/>
        <w:lang w:eastAsia="en-US" w:bidi="ar-SA"/>
      </w:rPr>
    </w:lvl>
    <w:lvl w:ilvl="2">
      <w:numFmt w:val="bullet"/>
      <w:lvlText w:val="•"/>
      <w:lvlJc w:val="left"/>
      <w:pPr>
        <w:ind w:left="2117" w:hanging="291"/>
      </w:pPr>
      <w:rPr>
        <w:rFonts w:hint="default"/>
        <w:lang w:eastAsia="en-US" w:bidi="ar-SA"/>
      </w:rPr>
    </w:lvl>
    <w:lvl w:ilvl="3">
      <w:numFmt w:val="bullet"/>
      <w:lvlText w:val="•"/>
      <w:lvlJc w:val="left"/>
      <w:pPr>
        <w:ind w:left="3065" w:hanging="291"/>
      </w:pPr>
      <w:rPr>
        <w:rFonts w:hint="default"/>
        <w:lang w:eastAsia="en-US" w:bidi="ar-SA"/>
      </w:rPr>
    </w:lvl>
    <w:lvl w:ilvl="4">
      <w:numFmt w:val="bullet"/>
      <w:lvlText w:val="•"/>
      <w:lvlJc w:val="left"/>
      <w:pPr>
        <w:ind w:left="4014" w:hanging="291"/>
      </w:pPr>
      <w:rPr>
        <w:rFonts w:hint="default"/>
        <w:lang w:eastAsia="en-US" w:bidi="ar-SA"/>
      </w:rPr>
    </w:lvl>
    <w:lvl w:ilvl="5">
      <w:numFmt w:val="bullet"/>
      <w:lvlText w:val="•"/>
      <w:lvlJc w:val="left"/>
      <w:pPr>
        <w:ind w:left="4963" w:hanging="291"/>
      </w:pPr>
      <w:rPr>
        <w:rFonts w:hint="default"/>
        <w:lang w:eastAsia="en-US" w:bidi="ar-SA"/>
      </w:rPr>
    </w:lvl>
    <w:lvl w:ilvl="6">
      <w:numFmt w:val="bullet"/>
      <w:lvlText w:val="•"/>
      <w:lvlJc w:val="left"/>
      <w:pPr>
        <w:ind w:left="5911" w:hanging="291"/>
      </w:pPr>
      <w:rPr>
        <w:rFonts w:hint="default"/>
        <w:lang w:eastAsia="en-US" w:bidi="ar-SA"/>
      </w:rPr>
    </w:lvl>
    <w:lvl w:ilvl="7">
      <w:numFmt w:val="bullet"/>
      <w:lvlText w:val="•"/>
      <w:lvlJc w:val="left"/>
      <w:pPr>
        <w:ind w:left="6860" w:hanging="291"/>
      </w:pPr>
      <w:rPr>
        <w:rFonts w:hint="default"/>
        <w:lang w:eastAsia="en-US" w:bidi="ar-SA"/>
      </w:rPr>
    </w:lvl>
    <w:lvl w:ilvl="8">
      <w:numFmt w:val="bullet"/>
      <w:lvlText w:val="•"/>
      <w:lvlJc w:val="left"/>
      <w:pPr>
        <w:ind w:left="7809" w:hanging="291"/>
      </w:pPr>
      <w:rPr>
        <w:rFonts w:hint="default"/>
        <w:lang w:eastAsia="en-US" w:bidi="ar-SA"/>
      </w:rPr>
    </w:lvl>
  </w:abstractNum>
  <w:abstractNum w:abstractNumId="19" w15:restartNumberingAfterBreak="0">
    <w:nsid w:val="4D4DC07F"/>
    <w:multiLevelType w:val="multilevel"/>
    <w:tmpl w:val="4D4DC07F"/>
    <w:lvl w:ilvl="0">
      <w:start w:val="1"/>
      <w:numFmt w:val="lowerLetter"/>
      <w:lvlText w:val="%1)"/>
      <w:lvlJc w:val="left"/>
      <w:pPr>
        <w:ind w:left="1140" w:hanging="289"/>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2006" w:hanging="289"/>
      </w:pPr>
      <w:rPr>
        <w:rFonts w:hint="default"/>
        <w:lang w:eastAsia="en-US" w:bidi="ar-SA"/>
      </w:rPr>
    </w:lvl>
    <w:lvl w:ilvl="2">
      <w:numFmt w:val="bullet"/>
      <w:lvlText w:val="•"/>
      <w:lvlJc w:val="left"/>
      <w:pPr>
        <w:ind w:left="2869" w:hanging="289"/>
      </w:pPr>
      <w:rPr>
        <w:rFonts w:hint="default"/>
        <w:lang w:eastAsia="en-US" w:bidi="ar-SA"/>
      </w:rPr>
    </w:lvl>
    <w:lvl w:ilvl="3">
      <w:numFmt w:val="bullet"/>
      <w:lvlText w:val="•"/>
      <w:lvlJc w:val="left"/>
      <w:pPr>
        <w:ind w:left="3731" w:hanging="289"/>
      </w:pPr>
      <w:rPr>
        <w:rFonts w:hint="default"/>
        <w:lang w:eastAsia="en-US" w:bidi="ar-SA"/>
      </w:rPr>
    </w:lvl>
    <w:lvl w:ilvl="4">
      <w:numFmt w:val="bullet"/>
      <w:lvlText w:val="•"/>
      <w:lvlJc w:val="left"/>
      <w:pPr>
        <w:ind w:left="4594" w:hanging="289"/>
      </w:pPr>
      <w:rPr>
        <w:rFonts w:hint="default"/>
        <w:lang w:eastAsia="en-US" w:bidi="ar-SA"/>
      </w:rPr>
    </w:lvl>
    <w:lvl w:ilvl="5">
      <w:numFmt w:val="bullet"/>
      <w:lvlText w:val="•"/>
      <w:lvlJc w:val="left"/>
      <w:pPr>
        <w:ind w:left="5457" w:hanging="289"/>
      </w:pPr>
      <w:rPr>
        <w:rFonts w:hint="default"/>
        <w:lang w:eastAsia="en-US" w:bidi="ar-SA"/>
      </w:rPr>
    </w:lvl>
    <w:lvl w:ilvl="6">
      <w:numFmt w:val="bullet"/>
      <w:lvlText w:val="•"/>
      <w:lvlJc w:val="left"/>
      <w:pPr>
        <w:ind w:left="6319" w:hanging="289"/>
      </w:pPr>
      <w:rPr>
        <w:rFonts w:hint="default"/>
        <w:lang w:eastAsia="en-US" w:bidi="ar-SA"/>
      </w:rPr>
    </w:lvl>
    <w:lvl w:ilvl="7">
      <w:numFmt w:val="bullet"/>
      <w:lvlText w:val="•"/>
      <w:lvlJc w:val="left"/>
      <w:pPr>
        <w:ind w:left="7182" w:hanging="289"/>
      </w:pPr>
      <w:rPr>
        <w:rFonts w:hint="default"/>
        <w:lang w:eastAsia="en-US" w:bidi="ar-SA"/>
      </w:rPr>
    </w:lvl>
    <w:lvl w:ilvl="8">
      <w:numFmt w:val="bullet"/>
      <w:lvlText w:val="•"/>
      <w:lvlJc w:val="left"/>
      <w:pPr>
        <w:ind w:left="8045" w:hanging="289"/>
      </w:pPr>
      <w:rPr>
        <w:rFonts w:hint="default"/>
        <w:lang w:eastAsia="en-US" w:bidi="ar-SA"/>
      </w:rPr>
    </w:lvl>
  </w:abstractNum>
  <w:abstractNum w:abstractNumId="20" w15:restartNumberingAfterBreak="0">
    <w:nsid w:val="59ADCABA"/>
    <w:multiLevelType w:val="multilevel"/>
    <w:tmpl w:val="59ADCABA"/>
    <w:lvl w:ilvl="0">
      <w:start w:val="1"/>
      <w:numFmt w:val="decimal"/>
      <w:lvlText w:val="%1."/>
      <w:lvlJc w:val="left"/>
      <w:pPr>
        <w:ind w:left="1069" w:hanging="281"/>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239" w:hanging="452"/>
      </w:pPr>
      <w:rPr>
        <w:rFonts w:ascii="Times New Roman" w:eastAsia="Times New Roman" w:hAnsi="Times New Roman" w:cs="Times New Roman" w:hint="default"/>
        <w:b w:val="0"/>
        <w:bCs w:val="0"/>
        <w:i w:val="0"/>
        <w:iCs w:val="0"/>
        <w:spacing w:val="-11"/>
        <w:w w:val="100"/>
        <w:sz w:val="28"/>
        <w:szCs w:val="28"/>
        <w:lang w:eastAsia="en-US" w:bidi="ar-SA"/>
      </w:rPr>
    </w:lvl>
    <w:lvl w:ilvl="2">
      <w:start w:val="1"/>
      <w:numFmt w:val="decimal"/>
      <w:lvlText w:val="%1.%2.%3."/>
      <w:lvlJc w:val="left"/>
      <w:pPr>
        <w:ind w:left="222" w:hanging="710"/>
      </w:pPr>
      <w:rPr>
        <w:rFonts w:ascii="Times New Roman" w:eastAsia="Times New Roman" w:hAnsi="Times New Roman" w:cs="Times New Roman" w:hint="default"/>
        <w:b w:val="0"/>
        <w:bCs w:val="0"/>
        <w:i w:val="0"/>
        <w:iCs w:val="0"/>
        <w:spacing w:val="-4"/>
        <w:w w:val="100"/>
        <w:sz w:val="28"/>
        <w:szCs w:val="28"/>
        <w:lang w:eastAsia="en-US" w:bidi="ar-SA"/>
      </w:rPr>
    </w:lvl>
    <w:lvl w:ilvl="3">
      <w:start w:val="1"/>
      <w:numFmt w:val="decimal"/>
      <w:lvlText w:val="%1.%2.%3.%4."/>
      <w:lvlJc w:val="left"/>
      <w:pPr>
        <w:ind w:left="222" w:hanging="926"/>
      </w:pPr>
      <w:rPr>
        <w:rFonts w:ascii="Times New Roman" w:eastAsia="Times New Roman" w:hAnsi="Times New Roman" w:cs="Times New Roman" w:hint="default"/>
        <w:b w:val="0"/>
        <w:bCs w:val="0"/>
        <w:i w:val="0"/>
        <w:iCs w:val="0"/>
        <w:spacing w:val="-4"/>
        <w:w w:val="100"/>
        <w:sz w:val="28"/>
        <w:szCs w:val="28"/>
        <w:lang w:eastAsia="en-US" w:bidi="ar-SA"/>
      </w:rPr>
    </w:lvl>
    <w:lvl w:ilvl="4">
      <w:numFmt w:val="bullet"/>
      <w:lvlText w:val="•"/>
      <w:lvlJc w:val="left"/>
      <w:pPr>
        <w:ind w:left="2483" w:hanging="926"/>
      </w:pPr>
      <w:rPr>
        <w:rFonts w:hint="default"/>
        <w:lang w:eastAsia="en-US" w:bidi="ar-SA"/>
      </w:rPr>
    </w:lvl>
    <w:lvl w:ilvl="5">
      <w:numFmt w:val="bullet"/>
      <w:lvlText w:val="•"/>
      <w:lvlJc w:val="left"/>
      <w:pPr>
        <w:ind w:left="3687" w:hanging="926"/>
      </w:pPr>
      <w:rPr>
        <w:rFonts w:hint="default"/>
        <w:lang w:eastAsia="en-US" w:bidi="ar-SA"/>
      </w:rPr>
    </w:lvl>
    <w:lvl w:ilvl="6">
      <w:numFmt w:val="bullet"/>
      <w:lvlText w:val="•"/>
      <w:lvlJc w:val="left"/>
      <w:pPr>
        <w:ind w:left="4891" w:hanging="926"/>
      </w:pPr>
      <w:rPr>
        <w:rFonts w:hint="default"/>
        <w:lang w:eastAsia="en-US" w:bidi="ar-SA"/>
      </w:rPr>
    </w:lvl>
    <w:lvl w:ilvl="7">
      <w:numFmt w:val="bullet"/>
      <w:lvlText w:val="•"/>
      <w:lvlJc w:val="left"/>
      <w:pPr>
        <w:ind w:left="6095" w:hanging="926"/>
      </w:pPr>
      <w:rPr>
        <w:rFonts w:hint="default"/>
        <w:lang w:eastAsia="en-US" w:bidi="ar-SA"/>
      </w:rPr>
    </w:lvl>
    <w:lvl w:ilvl="8">
      <w:numFmt w:val="bullet"/>
      <w:lvlText w:val="•"/>
      <w:lvlJc w:val="left"/>
      <w:pPr>
        <w:ind w:left="7298" w:hanging="926"/>
      </w:pPr>
      <w:rPr>
        <w:rFonts w:hint="default"/>
        <w:lang w:eastAsia="en-US" w:bidi="ar-SA"/>
      </w:rPr>
    </w:lvl>
  </w:abstractNum>
  <w:abstractNum w:abstractNumId="21" w15:restartNumberingAfterBreak="0">
    <w:nsid w:val="5A241D34"/>
    <w:multiLevelType w:val="multilevel"/>
    <w:tmpl w:val="5A241D34"/>
    <w:lvl w:ilvl="0">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303"/>
      </w:pPr>
      <w:rPr>
        <w:rFonts w:hint="default"/>
        <w:lang w:eastAsia="en-US" w:bidi="ar-SA"/>
      </w:rPr>
    </w:lvl>
    <w:lvl w:ilvl="2">
      <w:numFmt w:val="bullet"/>
      <w:lvlText w:val="•"/>
      <w:lvlJc w:val="left"/>
      <w:pPr>
        <w:ind w:left="2117" w:hanging="303"/>
      </w:pPr>
      <w:rPr>
        <w:rFonts w:hint="default"/>
        <w:lang w:eastAsia="en-US" w:bidi="ar-SA"/>
      </w:rPr>
    </w:lvl>
    <w:lvl w:ilvl="3">
      <w:numFmt w:val="bullet"/>
      <w:lvlText w:val="•"/>
      <w:lvlJc w:val="left"/>
      <w:pPr>
        <w:ind w:left="3065" w:hanging="303"/>
      </w:pPr>
      <w:rPr>
        <w:rFonts w:hint="default"/>
        <w:lang w:eastAsia="en-US" w:bidi="ar-SA"/>
      </w:rPr>
    </w:lvl>
    <w:lvl w:ilvl="4">
      <w:numFmt w:val="bullet"/>
      <w:lvlText w:val="•"/>
      <w:lvlJc w:val="left"/>
      <w:pPr>
        <w:ind w:left="4014" w:hanging="303"/>
      </w:pPr>
      <w:rPr>
        <w:rFonts w:hint="default"/>
        <w:lang w:eastAsia="en-US" w:bidi="ar-SA"/>
      </w:rPr>
    </w:lvl>
    <w:lvl w:ilvl="5">
      <w:numFmt w:val="bullet"/>
      <w:lvlText w:val="•"/>
      <w:lvlJc w:val="left"/>
      <w:pPr>
        <w:ind w:left="4963" w:hanging="303"/>
      </w:pPr>
      <w:rPr>
        <w:rFonts w:hint="default"/>
        <w:lang w:eastAsia="en-US" w:bidi="ar-SA"/>
      </w:rPr>
    </w:lvl>
    <w:lvl w:ilvl="6">
      <w:numFmt w:val="bullet"/>
      <w:lvlText w:val="•"/>
      <w:lvlJc w:val="left"/>
      <w:pPr>
        <w:ind w:left="5911" w:hanging="303"/>
      </w:pPr>
      <w:rPr>
        <w:rFonts w:hint="default"/>
        <w:lang w:eastAsia="en-US" w:bidi="ar-SA"/>
      </w:rPr>
    </w:lvl>
    <w:lvl w:ilvl="7">
      <w:numFmt w:val="bullet"/>
      <w:lvlText w:val="•"/>
      <w:lvlJc w:val="left"/>
      <w:pPr>
        <w:ind w:left="6860" w:hanging="303"/>
      </w:pPr>
      <w:rPr>
        <w:rFonts w:hint="default"/>
        <w:lang w:eastAsia="en-US" w:bidi="ar-SA"/>
      </w:rPr>
    </w:lvl>
    <w:lvl w:ilvl="8">
      <w:numFmt w:val="bullet"/>
      <w:lvlText w:val="•"/>
      <w:lvlJc w:val="left"/>
      <w:pPr>
        <w:ind w:left="7809" w:hanging="303"/>
      </w:pPr>
      <w:rPr>
        <w:rFonts w:hint="default"/>
        <w:lang w:eastAsia="en-US" w:bidi="ar-SA"/>
      </w:rPr>
    </w:lvl>
  </w:abstractNum>
  <w:abstractNum w:abstractNumId="22" w15:restartNumberingAfterBreak="0">
    <w:nsid w:val="60382F6E"/>
    <w:multiLevelType w:val="multilevel"/>
    <w:tmpl w:val="60382F6E"/>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eastAsia="en-US" w:bidi="ar-SA"/>
      </w:rPr>
    </w:lvl>
    <w:lvl w:ilvl="2">
      <w:start w:val="1"/>
      <w:numFmt w:val="decimal"/>
      <w:lvlText w:val="%1.%2.%3."/>
      <w:lvlJc w:val="left"/>
      <w:pPr>
        <w:ind w:left="1489" w:hanging="701"/>
      </w:pPr>
      <w:rPr>
        <w:rFonts w:ascii="Times New Roman" w:eastAsia="Times New Roman" w:hAnsi="Times New Roman" w:cs="Times New Roman" w:hint="default"/>
        <w:b w:val="0"/>
        <w:bCs w:val="0"/>
        <w:i w:val="0"/>
        <w:iCs w:val="0"/>
        <w:spacing w:val="-3"/>
        <w:w w:val="100"/>
        <w:sz w:val="28"/>
        <w:szCs w:val="28"/>
        <w:lang w:eastAsia="en-US" w:bidi="ar-SA"/>
      </w:rPr>
    </w:lvl>
    <w:lvl w:ilvl="3">
      <w:numFmt w:val="bullet"/>
      <w:lvlText w:val="-"/>
      <w:lvlJc w:val="left"/>
      <w:pPr>
        <w:ind w:left="951" w:hanging="164"/>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1480" w:hanging="164"/>
      </w:pPr>
      <w:rPr>
        <w:rFonts w:hint="default"/>
        <w:lang w:eastAsia="en-US" w:bidi="ar-SA"/>
      </w:rPr>
    </w:lvl>
    <w:lvl w:ilvl="5">
      <w:numFmt w:val="bullet"/>
      <w:lvlText w:val="•"/>
      <w:lvlJc w:val="left"/>
      <w:pPr>
        <w:ind w:left="2851" w:hanging="164"/>
      </w:pPr>
      <w:rPr>
        <w:rFonts w:hint="default"/>
        <w:lang w:eastAsia="en-US" w:bidi="ar-SA"/>
      </w:rPr>
    </w:lvl>
    <w:lvl w:ilvl="6">
      <w:numFmt w:val="bullet"/>
      <w:lvlText w:val="•"/>
      <w:lvlJc w:val="left"/>
      <w:pPr>
        <w:ind w:left="4222" w:hanging="164"/>
      </w:pPr>
      <w:rPr>
        <w:rFonts w:hint="default"/>
        <w:lang w:eastAsia="en-US" w:bidi="ar-SA"/>
      </w:rPr>
    </w:lvl>
    <w:lvl w:ilvl="7">
      <w:numFmt w:val="bullet"/>
      <w:lvlText w:val="•"/>
      <w:lvlJc w:val="left"/>
      <w:pPr>
        <w:ind w:left="5593" w:hanging="164"/>
      </w:pPr>
      <w:rPr>
        <w:rFonts w:hint="default"/>
        <w:lang w:eastAsia="en-US" w:bidi="ar-SA"/>
      </w:rPr>
    </w:lvl>
    <w:lvl w:ilvl="8">
      <w:numFmt w:val="bullet"/>
      <w:lvlText w:val="•"/>
      <w:lvlJc w:val="left"/>
      <w:pPr>
        <w:ind w:left="6964" w:hanging="164"/>
      </w:pPr>
      <w:rPr>
        <w:rFonts w:hint="default"/>
        <w:lang w:eastAsia="en-US" w:bidi="ar-SA"/>
      </w:rPr>
    </w:lvl>
  </w:abstractNum>
  <w:abstractNum w:abstractNumId="23" w15:restartNumberingAfterBreak="0">
    <w:nsid w:val="72183CF9"/>
    <w:multiLevelType w:val="multilevel"/>
    <w:tmpl w:val="72183CF9"/>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eastAsia="en-US" w:bidi="ar-SA"/>
      </w:rPr>
    </w:lvl>
    <w:lvl w:ilvl="2">
      <w:start w:val="1"/>
      <w:numFmt w:val="decimal"/>
      <w:lvlText w:val="%1.%2.%3."/>
      <w:lvlJc w:val="left"/>
      <w:pPr>
        <w:ind w:left="1488" w:hanging="701"/>
      </w:pPr>
      <w:rPr>
        <w:rFonts w:ascii="Times New Roman" w:eastAsia="Times New Roman" w:hAnsi="Times New Roman" w:cs="Times New Roman" w:hint="default"/>
        <w:b w:val="0"/>
        <w:bCs w:val="0"/>
        <w:i w:val="0"/>
        <w:iCs w:val="0"/>
        <w:spacing w:val="-3"/>
        <w:w w:val="100"/>
        <w:sz w:val="28"/>
        <w:szCs w:val="28"/>
        <w:lang w:eastAsia="en-US" w:bidi="ar-SA"/>
      </w:rPr>
    </w:lvl>
    <w:lvl w:ilvl="3">
      <w:numFmt w:val="bullet"/>
      <w:lvlText w:val="-"/>
      <w:lvlJc w:val="left"/>
      <w:pPr>
        <w:ind w:left="222" w:hanging="185"/>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1280" w:hanging="185"/>
      </w:pPr>
      <w:rPr>
        <w:rFonts w:hint="default"/>
        <w:lang w:eastAsia="en-US" w:bidi="ar-SA"/>
      </w:rPr>
    </w:lvl>
    <w:lvl w:ilvl="5">
      <w:numFmt w:val="bullet"/>
      <w:lvlText w:val="•"/>
      <w:lvlJc w:val="left"/>
      <w:pPr>
        <w:ind w:left="1480" w:hanging="185"/>
      </w:pPr>
      <w:rPr>
        <w:rFonts w:hint="default"/>
        <w:lang w:eastAsia="en-US" w:bidi="ar-SA"/>
      </w:rPr>
    </w:lvl>
    <w:lvl w:ilvl="6">
      <w:numFmt w:val="bullet"/>
      <w:lvlText w:val="•"/>
      <w:lvlJc w:val="left"/>
      <w:pPr>
        <w:ind w:left="3125" w:hanging="185"/>
      </w:pPr>
      <w:rPr>
        <w:rFonts w:hint="default"/>
        <w:lang w:eastAsia="en-US" w:bidi="ar-SA"/>
      </w:rPr>
    </w:lvl>
    <w:lvl w:ilvl="7">
      <w:numFmt w:val="bullet"/>
      <w:lvlText w:val="•"/>
      <w:lvlJc w:val="left"/>
      <w:pPr>
        <w:ind w:left="4770" w:hanging="185"/>
      </w:pPr>
      <w:rPr>
        <w:rFonts w:hint="default"/>
        <w:lang w:eastAsia="en-US" w:bidi="ar-SA"/>
      </w:rPr>
    </w:lvl>
    <w:lvl w:ilvl="8">
      <w:numFmt w:val="bullet"/>
      <w:lvlText w:val="•"/>
      <w:lvlJc w:val="left"/>
      <w:pPr>
        <w:ind w:left="6415" w:hanging="185"/>
      </w:pPr>
      <w:rPr>
        <w:rFonts w:hint="default"/>
        <w:lang w:eastAsia="en-US" w:bidi="ar-SA"/>
      </w:rPr>
    </w:lvl>
  </w:abstractNum>
  <w:abstractNum w:abstractNumId="24" w15:restartNumberingAfterBreak="0">
    <w:nsid w:val="7C246926"/>
    <w:multiLevelType w:val="multilevel"/>
    <w:tmpl w:val="7C246926"/>
    <w:lvl w:ilvl="0">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168" w:hanging="298"/>
      </w:pPr>
      <w:rPr>
        <w:rFonts w:hint="default"/>
        <w:lang w:eastAsia="en-US" w:bidi="ar-SA"/>
      </w:rPr>
    </w:lvl>
    <w:lvl w:ilvl="2">
      <w:numFmt w:val="bullet"/>
      <w:lvlText w:val="•"/>
      <w:lvlJc w:val="left"/>
      <w:pPr>
        <w:ind w:left="2117" w:hanging="298"/>
      </w:pPr>
      <w:rPr>
        <w:rFonts w:hint="default"/>
        <w:lang w:eastAsia="en-US" w:bidi="ar-SA"/>
      </w:rPr>
    </w:lvl>
    <w:lvl w:ilvl="3">
      <w:numFmt w:val="bullet"/>
      <w:lvlText w:val="•"/>
      <w:lvlJc w:val="left"/>
      <w:pPr>
        <w:ind w:left="3065" w:hanging="298"/>
      </w:pPr>
      <w:rPr>
        <w:rFonts w:hint="default"/>
        <w:lang w:eastAsia="en-US" w:bidi="ar-SA"/>
      </w:rPr>
    </w:lvl>
    <w:lvl w:ilvl="4">
      <w:numFmt w:val="bullet"/>
      <w:lvlText w:val="•"/>
      <w:lvlJc w:val="left"/>
      <w:pPr>
        <w:ind w:left="4014" w:hanging="298"/>
      </w:pPr>
      <w:rPr>
        <w:rFonts w:hint="default"/>
        <w:lang w:eastAsia="en-US" w:bidi="ar-SA"/>
      </w:rPr>
    </w:lvl>
    <w:lvl w:ilvl="5">
      <w:numFmt w:val="bullet"/>
      <w:lvlText w:val="•"/>
      <w:lvlJc w:val="left"/>
      <w:pPr>
        <w:ind w:left="4963" w:hanging="298"/>
      </w:pPr>
      <w:rPr>
        <w:rFonts w:hint="default"/>
        <w:lang w:eastAsia="en-US" w:bidi="ar-SA"/>
      </w:rPr>
    </w:lvl>
    <w:lvl w:ilvl="6">
      <w:numFmt w:val="bullet"/>
      <w:lvlText w:val="•"/>
      <w:lvlJc w:val="left"/>
      <w:pPr>
        <w:ind w:left="5911" w:hanging="298"/>
      </w:pPr>
      <w:rPr>
        <w:rFonts w:hint="default"/>
        <w:lang w:eastAsia="en-US" w:bidi="ar-SA"/>
      </w:rPr>
    </w:lvl>
    <w:lvl w:ilvl="7">
      <w:numFmt w:val="bullet"/>
      <w:lvlText w:val="•"/>
      <w:lvlJc w:val="left"/>
      <w:pPr>
        <w:ind w:left="6860" w:hanging="298"/>
      </w:pPr>
      <w:rPr>
        <w:rFonts w:hint="default"/>
        <w:lang w:eastAsia="en-US" w:bidi="ar-SA"/>
      </w:rPr>
    </w:lvl>
    <w:lvl w:ilvl="8">
      <w:numFmt w:val="bullet"/>
      <w:lvlText w:val="•"/>
      <w:lvlJc w:val="left"/>
      <w:pPr>
        <w:ind w:left="7809" w:hanging="298"/>
      </w:pPr>
      <w:rPr>
        <w:rFonts w:hint="default"/>
        <w:lang w:eastAsia="en-US" w:bidi="ar-SA"/>
      </w:rPr>
    </w:lvl>
  </w:abstractNum>
  <w:num w:numId="1" w16cid:durableId="152725366">
    <w:abstractNumId w:val="10"/>
  </w:num>
  <w:num w:numId="2" w16cid:durableId="595137584">
    <w:abstractNumId w:val="6"/>
  </w:num>
  <w:num w:numId="3" w16cid:durableId="353656584">
    <w:abstractNumId w:val="20"/>
  </w:num>
  <w:num w:numId="4" w16cid:durableId="271476459">
    <w:abstractNumId w:val="4"/>
  </w:num>
  <w:num w:numId="5" w16cid:durableId="1142697810">
    <w:abstractNumId w:val="3"/>
  </w:num>
  <w:num w:numId="6" w16cid:durableId="841236559">
    <w:abstractNumId w:val="12"/>
  </w:num>
  <w:num w:numId="7" w16cid:durableId="566917156">
    <w:abstractNumId w:val="15"/>
  </w:num>
  <w:num w:numId="8" w16cid:durableId="1731227103">
    <w:abstractNumId w:val="23"/>
  </w:num>
  <w:num w:numId="9" w16cid:durableId="1132213942">
    <w:abstractNumId w:val="11"/>
  </w:num>
  <w:num w:numId="10" w16cid:durableId="907885279">
    <w:abstractNumId w:val="0"/>
  </w:num>
  <w:num w:numId="11" w16cid:durableId="1056511343">
    <w:abstractNumId w:val="16"/>
  </w:num>
  <w:num w:numId="12" w16cid:durableId="897744200">
    <w:abstractNumId w:val="21"/>
  </w:num>
  <w:num w:numId="13" w16cid:durableId="422340750">
    <w:abstractNumId w:val="5"/>
  </w:num>
  <w:num w:numId="14" w16cid:durableId="817914755">
    <w:abstractNumId w:val="19"/>
  </w:num>
  <w:num w:numId="15" w16cid:durableId="1621373143">
    <w:abstractNumId w:val="9"/>
  </w:num>
  <w:num w:numId="16" w16cid:durableId="1447894932">
    <w:abstractNumId w:val="14"/>
  </w:num>
  <w:num w:numId="17" w16cid:durableId="948392946">
    <w:abstractNumId w:val="8"/>
  </w:num>
  <w:num w:numId="18" w16cid:durableId="319694464">
    <w:abstractNumId w:val="7"/>
  </w:num>
  <w:num w:numId="19" w16cid:durableId="279918537">
    <w:abstractNumId w:val="1"/>
  </w:num>
  <w:num w:numId="20" w16cid:durableId="1899826440">
    <w:abstractNumId w:val="18"/>
  </w:num>
  <w:num w:numId="21" w16cid:durableId="638266973">
    <w:abstractNumId w:val="22"/>
  </w:num>
  <w:num w:numId="22" w16cid:durableId="529801099">
    <w:abstractNumId w:val="13"/>
  </w:num>
  <w:num w:numId="23" w16cid:durableId="609357635">
    <w:abstractNumId w:val="17"/>
  </w:num>
  <w:num w:numId="24" w16cid:durableId="1394623006">
    <w:abstractNumId w:val="2"/>
  </w:num>
  <w:num w:numId="25" w16cid:durableId="329970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57"/>
    <w:rsid w:val="000003FD"/>
    <w:rsid w:val="000013F0"/>
    <w:rsid w:val="00004587"/>
    <w:rsid w:val="00005FBB"/>
    <w:rsid w:val="0001611A"/>
    <w:rsid w:val="00017D1B"/>
    <w:rsid w:val="000212DB"/>
    <w:rsid w:val="00022FAD"/>
    <w:rsid w:val="0002392C"/>
    <w:rsid w:val="000244C2"/>
    <w:rsid w:val="00030C03"/>
    <w:rsid w:val="00033A7A"/>
    <w:rsid w:val="000347E0"/>
    <w:rsid w:val="00034D0A"/>
    <w:rsid w:val="0003511B"/>
    <w:rsid w:val="00035A0B"/>
    <w:rsid w:val="00036818"/>
    <w:rsid w:val="00040F10"/>
    <w:rsid w:val="00044002"/>
    <w:rsid w:val="00044553"/>
    <w:rsid w:val="00047E9C"/>
    <w:rsid w:val="0005286F"/>
    <w:rsid w:val="0005295C"/>
    <w:rsid w:val="00056780"/>
    <w:rsid w:val="000567CF"/>
    <w:rsid w:val="00062AF5"/>
    <w:rsid w:val="00063B28"/>
    <w:rsid w:val="000641D7"/>
    <w:rsid w:val="0006599A"/>
    <w:rsid w:val="00070B6C"/>
    <w:rsid w:val="00070FA8"/>
    <w:rsid w:val="00086641"/>
    <w:rsid w:val="0008672C"/>
    <w:rsid w:val="00091DE0"/>
    <w:rsid w:val="00095735"/>
    <w:rsid w:val="000A264D"/>
    <w:rsid w:val="000A382E"/>
    <w:rsid w:val="000A3F40"/>
    <w:rsid w:val="000A4DF7"/>
    <w:rsid w:val="000A63F9"/>
    <w:rsid w:val="000A7AD6"/>
    <w:rsid w:val="000B27DE"/>
    <w:rsid w:val="000B4C5A"/>
    <w:rsid w:val="000B4EC0"/>
    <w:rsid w:val="000B5319"/>
    <w:rsid w:val="000C0B97"/>
    <w:rsid w:val="000C2725"/>
    <w:rsid w:val="000C2991"/>
    <w:rsid w:val="000C2B5A"/>
    <w:rsid w:val="000C538C"/>
    <w:rsid w:val="000C6537"/>
    <w:rsid w:val="000C72B8"/>
    <w:rsid w:val="000D02FA"/>
    <w:rsid w:val="000D0342"/>
    <w:rsid w:val="000D0FB9"/>
    <w:rsid w:val="000D23CE"/>
    <w:rsid w:val="000D2436"/>
    <w:rsid w:val="000D2D03"/>
    <w:rsid w:val="000D56A4"/>
    <w:rsid w:val="000E074E"/>
    <w:rsid w:val="000E0C59"/>
    <w:rsid w:val="000E2018"/>
    <w:rsid w:val="000E2D0A"/>
    <w:rsid w:val="000E33DA"/>
    <w:rsid w:val="000E4650"/>
    <w:rsid w:val="000F17EA"/>
    <w:rsid w:val="000F1F35"/>
    <w:rsid w:val="000F73EE"/>
    <w:rsid w:val="00113195"/>
    <w:rsid w:val="001177E0"/>
    <w:rsid w:val="001208FE"/>
    <w:rsid w:val="00120CAB"/>
    <w:rsid w:val="001256F2"/>
    <w:rsid w:val="00125EE1"/>
    <w:rsid w:val="00130434"/>
    <w:rsid w:val="00131324"/>
    <w:rsid w:val="0013236E"/>
    <w:rsid w:val="00132C2A"/>
    <w:rsid w:val="0013392E"/>
    <w:rsid w:val="00133BE5"/>
    <w:rsid w:val="001364B7"/>
    <w:rsid w:val="0014255F"/>
    <w:rsid w:val="00142A82"/>
    <w:rsid w:val="00143FA0"/>
    <w:rsid w:val="00144734"/>
    <w:rsid w:val="0014582A"/>
    <w:rsid w:val="00146CE7"/>
    <w:rsid w:val="00151043"/>
    <w:rsid w:val="00153D38"/>
    <w:rsid w:val="00155C15"/>
    <w:rsid w:val="00160456"/>
    <w:rsid w:val="001614B9"/>
    <w:rsid w:val="001633A6"/>
    <w:rsid w:val="00164B42"/>
    <w:rsid w:val="00165B28"/>
    <w:rsid w:val="00167900"/>
    <w:rsid w:val="00167D39"/>
    <w:rsid w:val="00171D9D"/>
    <w:rsid w:val="001736C6"/>
    <w:rsid w:val="001736E5"/>
    <w:rsid w:val="00175765"/>
    <w:rsid w:val="00175943"/>
    <w:rsid w:val="00181BEC"/>
    <w:rsid w:val="00184792"/>
    <w:rsid w:val="00184FCA"/>
    <w:rsid w:val="00187106"/>
    <w:rsid w:val="00195D1E"/>
    <w:rsid w:val="00197738"/>
    <w:rsid w:val="001A062E"/>
    <w:rsid w:val="001A08A1"/>
    <w:rsid w:val="001A0DE9"/>
    <w:rsid w:val="001A1BD9"/>
    <w:rsid w:val="001A2EAF"/>
    <w:rsid w:val="001A49BC"/>
    <w:rsid w:val="001A49DD"/>
    <w:rsid w:val="001B4902"/>
    <w:rsid w:val="001B58DD"/>
    <w:rsid w:val="001C5576"/>
    <w:rsid w:val="001C640B"/>
    <w:rsid w:val="001D09A5"/>
    <w:rsid w:val="001D1114"/>
    <w:rsid w:val="001D3AA0"/>
    <w:rsid w:val="001D3B17"/>
    <w:rsid w:val="001E4405"/>
    <w:rsid w:val="001E5BB9"/>
    <w:rsid w:val="001F0D60"/>
    <w:rsid w:val="001F1AB4"/>
    <w:rsid w:val="001F46D5"/>
    <w:rsid w:val="001F6CD8"/>
    <w:rsid w:val="00200410"/>
    <w:rsid w:val="00200873"/>
    <w:rsid w:val="002014C0"/>
    <w:rsid w:val="00201D50"/>
    <w:rsid w:val="002024D1"/>
    <w:rsid w:val="002031C9"/>
    <w:rsid w:val="00203288"/>
    <w:rsid w:val="00205651"/>
    <w:rsid w:val="00205B26"/>
    <w:rsid w:val="00205B97"/>
    <w:rsid w:val="002065A2"/>
    <w:rsid w:val="00210499"/>
    <w:rsid w:val="0021528F"/>
    <w:rsid w:val="00216525"/>
    <w:rsid w:val="002167D8"/>
    <w:rsid w:val="002220CA"/>
    <w:rsid w:val="002249C6"/>
    <w:rsid w:val="00224F69"/>
    <w:rsid w:val="00231676"/>
    <w:rsid w:val="00231BA9"/>
    <w:rsid w:val="00240F1E"/>
    <w:rsid w:val="00241FA5"/>
    <w:rsid w:val="002428C7"/>
    <w:rsid w:val="00243F95"/>
    <w:rsid w:val="0024415F"/>
    <w:rsid w:val="00246095"/>
    <w:rsid w:val="002519E7"/>
    <w:rsid w:val="00251A82"/>
    <w:rsid w:val="00264EB1"/>
    <w:rsid w:val="00267B14"/>
    <w:rsid w:val="00271E1F"/>
    <w:rsid w:val="00272E66"/>
    <w:rsid w:val="0027742B"/>
    <w:rsid w:val="00281281"/>
    <w:rsid w:val="00282910"/>
    <w:rsid w:val="00285AF1"/>
    <w:rsid w:val="0029178D"/>
    <w:rsid w:val="00293F3F"/>
    <w:rsid w:val="0029516A"/>
    <w:rsid w:val="002964FE"/>
    <w:rsid w:val="002A40AA"/>
    <w:rsid w:val="002A4615"/>
    <w:rsid w:val="002A5D73"/>
    <w:rsid w:val="002B0ABD"/>
    <w:rsid w:val="002B11B9"/>
    <w:rsid w:val="002B188A"/>
    <w:rsid w:val="002B3238"/>
    <w:rsid w:val="002B6C68"/>
    <w:rsid w:val="002C0E92"/>
    <w:rsid w:val="002C1E01"/>
    <w:rsid w:val="002C5DFA"/>
    <w:rsid w:val="002C68C5"/>
    <w:rsid w:val="002D1AB1"/>
    <w:rsid w:val="002D25AF"/>
    <w:rsid w:val="002D2EB0"/>
    <w:rsid w:val="002D4DF3"/>
    <w:rsid w:val="002D54E2"/>
    <w:rsid w:val="002D7055"/>
    <w:rsid w:val="002E0001"/>
    <w:rsid w:val="002E3656"/>
    <w:rsid w:val="002E4A47"/>
    <w:rsid w:val="002E534B"/>
    <w:rsid w:val="002E699A"/>
    <w:rsid w:val="002F1861"/>
    <w:rsid w:val="002F1DC9"/>
    <w:rsid w:val="002F2919"/>
    <w:rsid w:val="002F4318"/>
    <w:rsid w:val="003035F2"/>
    <w:rsid w:val="00305890"/>
    <w:rsid w:val="00305949"/>
    <w:rsid w:val="0030676A"/>
    <w:rsid w:val="00306BD7"/>
    <w:rsid w:val="003073C0"/>
    <w:rsid w:val="003114AA"/>
    <w:rsid w:val="003146A7"/>
    <w:rsid w:val="0031534E"/>
    <w:rsid w:val="0031577B"/>
    <w:rsid w:val="00316139"/>
    <w:rsid w:val="00331F10"/>
    <w:rsid w:val="00335FAE"/>
    <w:rsid w:val="00336A9A"/>
    <w:rsid w:val="003377E8"/>
    <w:rsid w:val="00340350"/>
    <w:rsid w:val="00342C76"/>
    <w:rsid w:val="0034487D"/>
    <w:rsid w:val="00345837"/>
    <w:rsid w:val="003520CD"/>
    <w:rsid w:val="00355DEE"/>
    <w:rsid w:val="0035646C"/>
    <w:rsid w:val="00363B64"/>
    <w:rsid w:val="00365DF1"/>
    <w:rsid w:val="00366D36"/>
    <w:rsid w:val="00366F95"/>
    <w:rsid w:val="003673B1"/>
    <w:rsid w:val="00370959"/>
    <w:rsid w:val="00373256"/>
    <w:rsid w:val="00375076"/>
    <w:rsid w:val="00377293"/>
    <w:rsid w:val="003801BE"/>
    <w:rsid w:val="003802C7"/>
    <w:rsid w:val="003832BE"/>
    <w:rsid w:val="003869F4"/>
    <w:rsid w:val="00390C06"/>
    <w:rsid w:val="003921A9"/>
    <w:rsid w:val="00392FF1"/>
    <w:rsid w:val="00396E81"/>
    <w:rsid w:val="003A2F22"/>
    <w:rsid w:val="003A3780"/>
    <w:rsid w:val="003A631B"/>
    <w:rsid w:val="003B0B1F"/>
    <w:rsid w:val="003B1A8F"/>
    <w:rsid w:val="003B2667"/>
    <w:rsid w:val="003B3FFF"/>
    <w:rsid w:val="003C016A"/>
    <w:rsid w:val="003C0E4A"/>
    <w:rsid w:val="003C1586"/>
    <w:rsid w:val="003C1DF3"/>
    <w:rsid w:val="003C396A"/>
    <w:rsid w:val="003C64FE"/>
    <w:rsid w:val="003C6730"/>
    <w:rsid w:val="003D209C"/>
    <w:rsid w:val="003D412F"/>
    <w:rsid w:val="003D6AC3"/>
    <w:rsid w:val="003E4A08"/>
    <w:rsid w:val="003E53A0"/>
    <w:rsid w:val="003E576D"/>
    <w:rsid w:val="003F201B"/>
    <w:rsid w:val="003F23B8"/>
    <w:rsid w:val="003F387E"/>
    <w:rsid w:val="003F7622"/>
    <w:rsid w:val="004102FE"/>
    <w:rsid w:val="00410A9F"/>
    <w:rsid w:val="00411CAF"/>
    <w:rsid w:val="004151AD"/>
    <w:rsid w:val="004166C5"/>
    <w:rsid w:val="0042461C"/>
    <w:rsid w:val="004255B0"/>
    <w:rsid w:val="0042596B"/>
    <w:rsid w:val="00426715"/>
    <w:rsid w:val="00431E0B"/>
    <w:rsid w:val="0043343B"/>
    <w:rsid w:val="0043593D"/>
    <w:rsid w:val="004365B4"/>
    <w:rsid w:val="004413A4"/>
    <w:rsid w:val="004500E8"/>
    <w:rsid w:val="0045210F"/>
    <w:rsid w:val="00457EBB"/>
    <w:rsid w:val="004602D6"/>
    <w:rsid w:val="004602F3"/>
    <w:rsid w:val="00460D1B"/>
    <w:rsid w:val="00461901"/>
    <w:rsid w:val="004619FA"/>
    <w:rsid w:val="0046453F"/>
    <w:rsid w:val="0046531E"/>
    <w:rsid w:val="00467AE8"/>
    <w:rsid w:val="004728BE"/>
    <w:rsid w:val="004734E7"/>
    <w:rsid w:val="00474051"/>
    <w:rsid w:val="00474EF3"/>
    <w:rsid w:val="0047539A"/>
    <w:rsid w:val="00476FAF"/>
    <w:rsid w:val="00480BE1"/>
    <w:rsid w:val="004828CF"/>
    <w:rsid w:val="00483BF5"/>
    <w:rsid w:val="00483E86"/>
    <w:rsid w:val="00484746"/>
    <w:rsid w:val="00486509"/>
    <w:rsid w:val="00486C48"/>
    <w:rsid w:val="004875EE"/>
    <w:rsid w:val="00487BA8"/>
    <w:rsid w:val="004916F3"/>
    <w:rsid w:val="00492777"/>
    <w:rsid w:val="00493762"/>
    <w:rsid w:val="0049507B"/>
    <w:rsid w:val="004974FF"/>
    <w:rsid w:val="004A065C"/>
    <w:rsid w:val="004A07D3"/>
    <w:rsid w:val="004A2796"/>
    <w:rsid w:val="004A3822"/>
    <w:rsid w:val="004A3FD6"/>
    <w:rsid w:val="004A4566"/>
    <w:rsid w:val="004A52C7"/>
    <w:rsid w:val="004A7A98"/>
    <w:rsid w:val="004B41AA"/>
    <w:rsid w:val="004B5943"/>
    <w:rsid w:val="004B657E"/>
    <w:rsid w:val="004C20AA"/>
    <w:rsid w:val="004C4B70"/>
    <w:rsid w:val="004C52F3"/>
    <w:rsid w:val="004D3645"/>
    <w:rsid w:val="004E307E"/>
    <w:rsid w:val="004E30E7"/>
    <w:rsid w:val="004E428D"/>
    <w:rsid w:val="004F224F"/>
    <w:rsid w:val="004F53C3"/>
    <w:rsid w:val="005000D0"/>
    <w:rsid w:val="0050190C"/>
    <w:rsid w:val="00503DDF"/>
    <w:rsid w:val="005064FB"/>
    <w:rsid w:val="00510080"/>
    <w:rsid w:val="00510C55"/>
    <w:rsid w:val="00515B37"/>
    <w:rsid w:val="0051799B"/>
    <w:rsid w:val="00524FE5"/>
    <w:rsid w:val="005260B2"/>
    <w:rsid w:val="005268F7"/>
    <w:rsid w:val="00530658"/>
    <w:rsid w:val="00531AD0"/>
    <w:rsid w:val="00532D7D"/>
    <w:rsid w:val="0053326C"/>
    <w:rsid w:val="00534AC0"/>
    <w:rsid w:val="00535B83"/>
    <w:rsid w:val="0053665D"/>
    <w:rsid w:val="005373A5"/>
    <w:rsid w:val="005375BB"/>
    <w:rsid w:val="00540316"/>
    <w:rsid w:val="00540B26"/>
    <w:rsid w:val="005474C1"/>
    <w:rsid w:val="00547511"/>
    <w:rsid w:val="00552AAD"/>
    <w:rsid w:val="005546E8"/>
    <w:rsid w:val="005606C2"/>
    <w:rsid w:val="005609F4"/>
    <w:rsid w:val="00560D73"/>
    <w:rsid w:val="005642E0"/>
    <w:rsid w:val="005643ED"/>
    <w:rsid w:val="00564A30"/>
    <w:rsid w:val="005658F5"/>
    <w:rsid w:val="0056656F"/>
    <w:rsid w:val="00567194"/>
    <w:rsid w:val="0057214A"/>
    <w:rsid w:val="00576E48"/>
    <w:rsid w:val="00580809"/>
    <w:rsid w:val="0058421E"/>
    <w:rsid w:val="0058450F"/>
    <w:rsid w:val="00586636"/>
    <w:rsid w:val="00592E54"/>
    <w:rsid w:val="005947CB"/>
    <w:rsid w:val="00596439"/>
    <w:rsid w:val="005968B5"/>
    <w:rsid w:val="005A0DD9"/>
    <w:rsid w:val="005A4325"/>
    <w:rsid w:val="005A538F"/>
    <w:rsid w:val="005A70F3"/>
    <w:rsid w:val="005B0316"/>
    <w:rsid w:val="005B31DD"/>
    <w:rsid w:val="005B3C7E"/>
    <w:rsid w:val="005B45B8"/>
    <w:rsid w:val="005B6074"/>
    <w:rsid w:val="005B6093"/>
    <w:rsid w:val="005C5CFC"/>
    <w:rsid w:val="005D0245"/>
    <w:rsid w:val="005D0371"/>
    <w:rsid w:val="005D1B99"/>
    <w:rsid w:val="005D29CC"/>
    <w:rsid w:val="005D3A72"/>
    <w:rsid w:val="005D51C0"/>
    <w:rsid w:val="005D56A4"/>
    <w:rsid w:val="005D6A37"/>
    <w:rsid w:val="005D75A4"/>
    <w:rsid w:val="005E0E40"/>
    <w:rsid w:val="005E25A9"/>
    <w:rsid w:val="005E6AF9"/>
    <w:rsid w:val="005F0118"/>
    <w:rsid w:val="005F0481"/>
    <w:rsid w:val="005F11E8"/>
    <w:rsid w:val="005F32A1"/>
    <w:rsid w:val="005F6379"/>
    <w:rsid w:val="0060049D"/>
    <w:rsid w:val="00603CD2"/>
    <w:rsid w:val="00610258"/>
    <w:rsid w:val="006132D6"/>
    <w:rsid w:val="00616E07"/>
    <w:rsid w:val="0061798F"/>
    <w:rsid w:val="006214DA"/>
    <w:rsid w:val="0062336B"/>
    <w:rsid w:val="00626084"/>
    <w:rsid w:val="00627EFC"/>
    <w:rsid w:val="00630A60"/>
    <w:rsid w:val="0063623D"/>
    <w:rsid w:val="00636E0F"/>
    <w:rsid w:val="0064161F"/>
    <w:rsid w:val="006422F1"/>
    <w:rsid w:val="00643945"/>
    <w:rsid w:val="0064484C"/>
    <w:rsid w:val="00645773"/>
    <w:rsid w:val="00647BDF"/>
    <w:rsid w:val="00650E97"/>
    <w:rsid w:val="0065350E"/>
    <w:rsid w:val="006627D9"/>
    <w:rsid w:val="0066301C"/>
    <w:rsid w:val="006631A7"/>
    <w:rsid w:val="00666930"/>
    <w:rsid w:val="00670790"/>
    <w:rsid w:val="00672801"/>
    <w:rsid w:val="0067351D"/>
    <w:rsid w:val="00677F12"/>
    <w:rsid w:val="006808FF"/>
    <w:rsid w:val="00683770"/>
    <w:rsid w:val="00683781"/>
    <w:rsid w:val="00684857"/>
    <w:rsid w:val="00686011"/>
    <w:rsid w:val="00691300"/>
    <w:rsid w:val="00691A50"/>
    <w:rsid w:val="00692C49"/>
    <w:rsid w:val="0069433C"/>
    <w:rsid w:val="006A2B73"/>
    <w:rsid w:val="006A5EBC"/>
    <w:rsid w:val="006A7F0C"/>
    <w:rsid w:val="006B6F3F"/>
    <w:rsid w:val="006C07EA"/>
    <w:rsid w:val="006C31D6"/>
    <w:rsid w:val="006C5354"/>
    <w:rsid w:val="006D078B"/>
    <w:rsid w:val="006D2235"/>
    <w:rsid w:val="006D227F"/>
    <w:rsid w:val="006D2EE0"/>
    <w:rsid w:val="006D3AFD"/>
    <w:rsid w:val="006D4588"/>
    <w:rsid w:val="006D5BAE"/>
    <w:rsid w:val="006D7AB6"/>
    <w:rsid w:val="006E0EFD"/>
    <w:rsid w:val="006E1728"/>
    <w:rsid w:val="006E4A85"/>
    <w:rsid w:val="006E53CE"/>
    <w:rsid w:val="006F2748"/>
    <w:rsid w:val="006F3163"/>
    <w:rsid w:val="006F3213"/>
    <w:rsid w:val="006F3D58"/>
    <w:rsid w:val="0070129E"/>
    <w:rsid w:val="00704190"/>
    <w:rsid w:val="00705D4E"/>
    <w:rsid w:val="00710031"/>
    <w:rsid w:val="00711151"/>
    <w:rsid w:val="007119AB"/>
    <w:rsid w:val="00712F7A"/>
    <w:rsid w:val="0071545D"/>
    <w:rsid w:val="00716EDD"/>
    <w:rsid w:val="00731AE5"/>
    <w:rsid w:val="007341C3"/>
    <w:rsid w:val="00737C9C"/>
    <w:rsid w:val="00737DC9"/>
    <w:rsid w:val="00740BC4"/>
    <w:rsid w:val="00740E0A"/>
    <w:rsid w:val="00741FD1"/>
    <w:rsid w:val="00742720"/>
    <w:rsid w:val="00743C29"/>
    <w:rsid w:val="007473ED"/>
    <w:rsid w:val="00747741"/>
    <w:rsid w:val="00753ACE"/>
    <w:rsid w:val="00755B6C"/>
    <w:rsid w:val="00757CDC"/>
    <w:rsid w:val="00760C13"/>
    <w:rsid w:val="007652DB"/>
    <w:rsid w:val="00765F8B"/>
    <w:rsid w:val="00767290"/>
    <w:rsid w:val="00767FAE"/>
    <w:rsid w:val="00770EAF"/>
    <w:rsid w:val="0077334F"/>
    <w:rsid w:val="00773CFF"/>
    <w:rsid w:val="00773EC0"/>
    <w:rsid w:val="00773F3E"/>
    <w:rsid w:val="00775448"/>
    <w:rsid w:val="0078685C"/>
    <w:rsid w:val="00787C9C"/>
    <w:rsid w:val="007912BC"/>
    <w:rsid w:val="00794365"/>
    <w:rsid w:val="00795543"/>
    <w:rsid w:val="00796ED5"/>
    <w:rsid w:val="007970F7"/>
    <w:rsid w:val="007A0EEE"/>
    <w:rsid w:val="007A0FEB"/>
    <w:rsid w:val="007A428C"/>
    <w:rsid w:val="007A7468"/>
    <w:rsid w:val="007B32B2"/>
    <w:rsid w:val="007B3C50"/>
    <w:rsid w:val="007B7112"/>
    <w:rsid w:val="007B73A3"/>
    <w:rsid w:val="007B746B"/>
    <w:rsid w:val="007C0869"/>
    <w:rsid w:val="007C7AE2"/>
    <w:rsid w:val="007D4185"/>
    <w:rsid w:val="007D4322"/>
    <w:rsid w:val="007D4B5F"/>
    <w:rsid w:val="007D4D91"/>
    <w:rsid w:val="007D4E03"/>
    <w:rsid w:val="007D6FE7"/>
    <w:rsid w:val="007E214D"/>
    <w:rsid w:val="007E2213"/>
    <w:rsid w:val="007E3118"/>
    <w:rsid w:val="007E5600"/>
    <w:rsid w:val="007E64CE"/>
    <w:rsid w:val="007E6B7D"/>
    <w:rsid w:val="007F02AF"/>
    <w:rsid w:val="007F139E"/>
    <w:rsid w:val="007F72F3"/>
    <w:rsid w:val="00801173"/>
    <w:rsid w:val="0080330C"/>
    <w:rsid w:val="008041FB"/>
    <w:rsid w:val="00804EFE"/>
    <w:rsid w:val="00806D74"/>
    <w:rsid w:val="0081123B"/>
    <w:rsid w:val="0081625D"/>
    <w:rsid w:val="008279AF"/>
    <w:rsid w:val="0083106E"/>
    <w:rsid w:val="00832605"/>
    <w:rsid w:val="008335C5"/>
    <w:rsid w:val="0083387F"/>
    <w:rsid w:val="0083513C"/>
    <w:rsid w:val="00837B76"/>
    <w:rsid w:val="00846966"/>
    <w:rsid w:val="008473EC"/>
    <w:rsid w:val="00855DE4"/>
    <w:rsid w:val="008619B6"/>
    <w:rsid w:val="0086306F"/>
    <w:rsid w:val="00866640"/>
    <w:rsid w:val="0087091B"/>
    <w:rsid w:val="00874872"/>
    <w:rsid w:val="00883AF0"/>
    <w:rsid w:val="00883F0D"/>
    <w:rsid w:val="008847B6"/>
    <w:rsid w:val="00885D42"/>
    <w:rsid w:val="00892FED"/>
    <w:rsid w:val="00893BD5"/>
    <w:rsid w:val="00895BF7"/>
    <w:rsid w:val="008A0A12"/>
    <w:rsid w:val="008A0B7B"/>
    <w:rsid w:val="008A34D7"/>
    <w:rsid w:val="008A6DCC"/>
    <w:rsid w:val="008B4CF9"/>
    <w:rsid w:val="008B4D3A"/>
    <w:rsid w:val="008B5E6F"/>
    <w:rsid w:val="008C1BC0"/>
    <w:rsid w:val="008C3309"/>
    <w:rsid w:val="008C368D"/>
    <w:rsid w:val="008C4153"/>
    <w:rsid w:val="008C5DF6"/>
    <w:rsid w:val="008D0F3F"/>
    <w:rsid w:val="008D1A6D"/>
    <w:rsid w:val="008D7330"/>
    <w:rsid w:val="008D7EFA"/>
    <w:rsid w:val="008E419A"/>
    <w:rsid w:val="008F079C"/>
    <w:rsid w:val="008F0CD4"/>
    <w:rsid w:val="008F474A"/>
    <w:rsid w:val="008F4A9C"/>
    <w:rsid w:val="00900136"/>
    <w:rsid w:val="00902989"/>
    <w:rsid w:val="00903B7D"/>
    <w:rsid w:val="00907086"/>
    <w:rsid w:val="009103B9"/>
    <w:rsid w:val="00914445"/>
    <w:rsid w:val="00914877"/>
    <w:rsid w:val="0091718C"/>
    <w:rsid w:val="009175F7"/>
    <w:rsid w:val="009238B4"/>
    <w:rsid w:val="009243DC"/>
    <w:rsid w:val="00926985"/>
    <w:rsid w:val="00927A08"/>
    <w:rsid w:val="00927C46"/>
    <w:rsid w:val="00934708"/>
    <w:rsid w:val="009350BA"/>
    <w:rsid w:val="009355C8"/>
    <w:rsid w:val="0093649B"/>
    <w:rsid w:val="00941226"/>
    <w:rsid w:val="009451B4"/>
    <w:rsid w:val="009458B8"/>
    <w:rsid w:val="009533B1"/>
    <w:rsid w:val="00953E5C"/>
    <w:rsid w:val="00961871"/>
    <w:rsid w:val="0096635C"/>
    <w:rsid w:val="00970B39"/>
    <w:rsid w:val="009749FF"/>
    <w:rsid w:val="009762F0"/>
    <w:rsid w:val="0097638A"/>
    <w:rsid w:val="009825BE"/>
    <w:rsid w:val="0098342E"/>
    <w:rsid w:val="009835A6"/>
    <w:rsid w:val="009852D7"/>
    <w:rsid w:val="0098530A"/>
    <w:rsid w:val="009923CA"/>
    <w:rsid w:val="00994F6E"/>
    <w:rsid w:val="009A0655"/>
    <w:rsid w:val="009A1760"/>
    <w:rsid w:val="009A259C"/>
    <w:rsid w:val="009A26CB"/>
    <w:rsid w:val="009A306B"/>
    <w:rsid w:val="009A4633"/>
    <w:rsid w:val="009A6475"/>
    <w:rsid w:val="009B2A8E"/>
    <w:rsid w:val="009B5262"/>
    <w:rsid w:val="009B5AB9"/>
    <w:rsid w:val="009C590F"/>
    <w:rsid w:val="009D06D1"/>
    <w:rsid w:val="009D211D"/>
    <w:rsid w:val="009D2C00"/>
    <w:rsid w:val="009D412C"/>
    <w:rsid w:val="009D48D3"/>
    <w:rsid w:val="009D4ACE"/>
    <w:rsid w:val="009D6D25"/>
    <w:rsid w:val="009E27E1"/>
    <w:rsid w:val="009E2B27"/>
    <w:rsid w:val="009E4765"/>
    <w:rsid w:val="009E5BE3"/>
    <w:rsid w:val="009E6926"/>
    <w:rsid w:val="009E76C1"/>
    <w:rsid w:val="009E7EDE"/>
    <w:rsid w:val="009F047B"/>
    <w:rsid w:val="009F04C2"/>
    <w:rsid w:val="009F303C"/>
    <w:rsid w:val="009F3D26"/>
    <w:rsid w:val="009F6CA4"/>
    <w:rsid w:val="00A03C29"/>
    <w:rsid w:val="00A0642C"/>
    <w:rsid w:val="00A0750D"/>
    <w:rsid w:val="00A07A8D"/>
    <w:rsid w:val="00A10975"/>
    <w:rsid w:val="00A11FFB"/>
    <w:rsid w:val="00A1626D"/>
    <w:rsid w:val="00A1697F"/>
    <w:rsid w:val="00A22011"/>
    <w:rsid w:val="00A22327"/>
    <w:rsid w:val="00A233AD"/>
    <w:rsid w:val="00A23CB0"/>
    <w:rsid w:val="00A23E0C"/>
    <w:rsid w:val="00A24189"/>
    <w:rsid w:val="00A24715"/>
    <w:rsid w:val="00A31CBE"/>
    <w:rsid w:val="00A32A87"/>
    <w:rsid w:val="00A3431B"/>
    <w:rsid w:val="00A36004"/>
    <w:rsid w:val="00A37284"/>
    <w:rsid w:val="00A37765"/>
    <w:rsid w:val="00A40F88"/>
    <w:rsid w:val="00A43B6E"/>
    <w:rsid w:val="00A43E30"/>
    <w:rsid w:val="00A441E3"/>
    <w:rsid w:val="00A44505"/>
    <w:rsid w:val="00A46CDD"/>
    <w:rsid w:val="00A51B04"/>
    <w:rsid w:val="00A51BD9"/>
    <w:rsid w:val="00A53892"/>
    <w:rsid w:val="00A62049"/>
    <w:rsid w:val="00A6377E"/>
    <w:rsid w:val="00A65D30"/>
    <w:rsid w:val="00A666A7"/>
    <w:rsid w:val="00A70AE8"/>
    <w:rsid w:val="00A7101A"/>
    <w:rsid w:val="00A74A44"/>
    <w:rsid w:val="00A84147"/>
    <w:rsid w:val="00A86CAA"/>
    <w:rsid w:val="00A922D6"/>
    <w:rsid w:val="00A955D8"/>
    <w:rsid w:val="00AA5076"/>
    <w:rsid w:val="00AA536A"/>
    <w:rsid w:val="00AB2570"/>
    <w:rsid w:val="00AB3908"/>
    <w:rsid w:val="00AB3AFC"/>
    <w:rsid w:val="00AB3CF6"/>
    <w:rsid w:val="00AB63BA"/>
    <w:rsid w:val="00AC033A"/>
    <w:rsid w:val="00AC14A7"/>
    <w:rsid w:val="00AC2329"/>
    <w:rsid w:val="00AC4F30"/>
    <w:rsid w:val="00AC6857"/>
    <w:rsid w:val="00AD145E"/>
    <w:rsid w:val="00AD323B"/>
    <w:rsid w:val="00AD35DE"/>
    <w:rsid w:val="00AD5334"/>
    <w:rsid w:val="00AD5C12"/>
    <w:rsid w:val="00AD63CF"/>
    <w:rsid w:val="00AE15FE"/>
    <w:rsid w:val="00AE3CF2"/>
    <w:rsid w:val="00AE5DFF"/>
    <w:rsid w:val="00AE70DD"/>
    <w:rsid w:val="00AF0755"/>
    <w:rsid w:val="00B002EE"/>
    <w:rsid w:val="00B02B4C"/>
    <w:rsid w:val="00B02EDE"/>
    <w:rsid w:val="00B05082"/>
    <w:rsid w:val="00B06759"/>
    <w:rsid w:val="00B11167"/>
    <w:rsid w:val="00B13E76"/>
    <w:rsid w:val="00B13FD5"/>
    <w:rsid w:val="00B15CAE"/>
    <w:rsid w:val="00B20A88"/>
    <w:rsid w:val="00B22C5C"/>
    <w:rsid w:val="00B23454"/>
    <w:rsid w:val="00B24A02"/>
    <w:rsid w:val="00B25DFA"/>
    <w:rsid w:val="00B3066D"/>
    <w:rsid w:val="00B32B37"/>
    <w:rsid w:val="00B40619"/>
    <w:rsid w:val="00B41F02"/>
    <w:rsid w:val="00B459D2"/>
    <w:rsid w:val="00B50EFF"/>
    <w:rsid w:val="00B51A0C"/>
    <w:rsid w:val="00B60E29"/>
    <w:rsid w:val="00B61636"/>
    <w:rsid w:val="00B65248"/>
    <w:rsid w:val="00B6555A"/>
    <w:rsid w:val="00B700D7"/>
    <w:rsid w:val="00B70982"/>
    <w:rsid w:val="00B72DF0"/>
    <w:rsid w:val="00B74566"/>
    <w:rsid w:val="00B75973"/>
    <w:rsid w:val="00B80E00"/>
    <w:rsid w:val="00B8143B"/>
    <w:rsid w:val="00B8145B"/>
    <w:rsid w:val="00B81A49"/>
    <w:rsid w:val="00B81E86"/>
    <w:rsid w:val="00B8529E"/>
    <w:rsid w:val="00B86710"/>
    <w:rsid w:val="00B90E33"/>
    <w:rsid w:val="00B90F03"/>
    <w:rsid w:val="00BA1AB5"/>
    <w:rsid w:val="00BA335A"/>
    <w:rsid w:val="00BA3F97"/>
    <w:rsid w:val="00BA5918"/>
    <w:rsid w:val="00BB0646"/>
    <w:rsid w:val="00BB069C"/>
    <w:rsid w:val="00BB07A1"/>
    <w:rsid w:val="00BB38D9"/>
    <w:rsid w:val="00BB4175"/>
    <w:rsid w:val="00BB45AF"/>
    <w:rsid w:val="00BB6940"/>
    <w:rsid w:val="00BB6B80"/>
    <w:rsid w:val="00BC4AC5"/>
    <w:rsid w:val="00BD353A"/>
    <w:rsid w:val="00BD3C49"/>
    <w:rsid w:val="00BD3D7B"/>
    <w:rsid w:val="00BD650D"/>
    <w:rsid w:val="00BE150B"/>
    <w:rsid w:val="00BE3CAC"/>
    <w:rsid w:val="00BE4DD5"/>
    <w:rsid w:val="00BE4EA3"/>
    <w:rsid w:val="00BE7D24"/>
    <w:rsid w:val="00BF3C65"/>
    <w:rsid w:val="00BF545E"/>
    <w:rsid w:val="00BF6C61"/>
    <w:rsid w:val="00C01150"/>
    <w:rsid w:val="00C01AB7"/>
    <w:rsid w:val="00C01AD2"/>
    <w:rsid w:val="00C0332A"/>
    <w:rsid w:val="00C07A04"/>
    <w:rsid w:val="00C102DF"/>
    <w:rsid w:val="00C1073B"/>
    <w:rsid w:val="00C113A5"/>
    <w:rsid w:val="00C1598F"/>
    <w:rsid w:val="00C27F4E"/>
    <w:rsid w:val="00C3358C"/>
    <w:rsid w:val="00C34E70"/>
    <w:rsid w:val="00C404B7"/>
    <w:rsid w:val="00C4077C"/>
    <w:rsid w:val="00C40A99"/>
    <w:rsid w:val="00C42602"/>
    <w:rsid w:val="00C42F7D"/>
    <w:rsid w:val="00C438AD"/>
    <w:rsid w:val="00C46C76"/>
    <w:rsid w:val="00C51D5A"/>
    <w:rsid w:val="00C53A48"/>
    <w:rsid w:val="00C5618B"/>
    <w:rsid w:val="00C60640"/>
    <w:rsid w:val="00C7142C"/>
    <w:rsid w:val="00C74B69"/>
    <w:rsid w:val="00C828A0"/>
    <w:rsid w:val="00C82D24"/>
    <w:rsid w:val="00C839A7"/>
    <w:rsid w:val="00C83B11"/>
    <w:rsid w:val="00C861CD"/>
    <w:rsid w:val="00C91AE3"/>
    <w:rsid w:val="00CA3719"/>
    <w:rsid w:val="00CA57E3"/>
    <w:rsid w:val="00CA5D45"/>
    <w:rsid w:val="00CA5E87"/>
    <w:rsid w:val="00CA7808"/>
    <w:rsid w:val="00CA7D69"/>
    <w:rsid w:val="00CB248C"/>
    <w:rsid w:val="00CB44AE"/>
    <w:rsid w:val="00CB5A8B"/>
    <w:rsid w:val="00CC034F"/>
    <w:rsid w:val="00CC66EC"/>
    <w:rsid w:val="00CD2042"/>
    <w:rsid w:val="00CD4D7E"/>
    <w:rsid w:val="00CD4E50"/>
    <w:rsid w:val="00CD5872"/>
    <w:rsid w:val="00CD66AD"/>
    <w:rsid w:val="00CE01CD"/>
    <w:rsid w:val="00CE4C89"/>
    <w:rsid w:val="00CE70C9"/>
    <w:rsid w:val="00CF0629"/>
    <w:rsid w:val="00CF0979"/>
    <w:rsid w:val="00CF2C64"/>
    <w:rsid w:val="00CF30C9"/>
    <w:rsid w:val="00CF5B06"/>
    <w:rsid w:val="00D000BC"/>
    <w:rsid w:val="00D01E35"/>
    <w:rsid w:val="00D03D23"/>
    <w:rsid w:val="00D05B7E"/>
    <w:rsid w:val="00D07F16"/>
    <w:rsid w:val="00D118CE"/>
    <w:rsid w:val="00D12BCD"/>
    <w:rsid w:val="00D15113"/>
    <w:rsid w:val="00D1527B"/>
    <w:rsid w:val="00D15555"/>
    <w:rsid w:val="00D16935"/>
    <w:rsid w:val="00D2265D"/>
    <w:rsid w:val="00D226A8"/>
    <w:rsid w:val="00D23131"/>
    <w:rsid w:val="00D237D7"/>
    <w:rsid w:val="00D26556"/>
    <w:rsid w:val="00D27779"/>
    <w:rsid w:val="00D3208C"/>
    <w:rsid w:val="00D32EE8"/>
    <w:rsid w:val="00D34847"/>
    <w:rsid w:val="00D35854"/>
    <w:rsid w:val="00D35BAE"/>
    <w:rsid w:val="00D3633F"/>
    <w:rsid w:val="00D40D29"/>
    <w:rsid w:val="00D44257"/>
    <w:rsid w:val="00D450FF"/>
    <w:rsid w:val="00D47635"/>
    <w:rsid w:val="00D47E9C"/>
    <w:rsid w:val="00D5513D"/>
    <w:rsid w:val="00D555D6"/>
    <w:rsid w:val="00D639E6"/>
    <w:rsid w:val="00D63ADE"/>
    <w:rsid w:val="00D64C0F"/>
    <w:rsid w:val="00D651A8"/>
    <w:rsid w:val="00D66203"/>
    <w:rsid w:val="00D67EA8"/>
    <w:rsid w:val="00D763B6"/>
    <w:rsid w:val="00D86767"/>
    <w:rsid w:val="00D9664E"/>
    <w:rsid w:val="00DA04D2"/>
    <w:rsid w:val="00DA3539"/>
    <w:rsid w:val="00DA4A66"/>
    <w:rsid w:val="00DA68CE"/>
    <w:rsid w:val="00DA72D3"/>
    <w:rsid w:val="00DB1F9A"/>
    <w:rsid w:val="00DB2A27"/>
    <w:rsid w:val="00DB35C8"/>
    <w:rsid w:val="00DB54F9"/>
    <w:rsid w:val="00DB5BD1"/>
    <w:rsid w:val="00DC0488"/>
    <w:rsid w:val="00DC0C95"/>
    <w:rsid w:val="00DC0E7D"/>
    <w:rsid w:val="00DC277B"/>
    <w:rsid w:val="00DC35FF"/>
    <w:rsid w:val="00DC3649"/>
    <w:rsid w:val="00DC5975"/>
    <w:rsid w:val="00DC7C4F"/>
    <w:rsid w:val="00DD159C"/>
    <w:rsid w:val="00DD1A28"/>
    <w:rsid w:val="00DD320E"/>
    <w:rsid w:val="00DE27D9"/>
    <w:rsid w:val="00DE50F0"/>
    <w:rsid w:val="00DE5BA5"/>
    <w:rsid w:val="00DE743F"/>
    <w:rsid w:val="00DF5108"/>
    <w:rsid w:val="00DF52B8"/>
    <w:rsid w:val="00DF5538"/>
    <w:rsid w:val="00DF58FE"/>
    <w:rsid w:val="00E0161B"/>
    <w:rsid w:val="00E032A8"/>
    <w:rsid w:val="00E07148"/>
    <w:rsid w:val="00E10028"/>
    <w:rsid w:val="00E1080D"/>
    <w:rsid w:val="00E15371"/>
    <w:rsid w:val="00E20593"/>
    <w:rsid w:val="00E206CE"/>
    <w:rsid w:val="00E25C36"/>
    <w:rsid w:val="00E277A1"/>
    <w:rsid w:val="00E27D2C"/>
    <w:rsid w:val="00E30BC7"/>
    <w:rsid w:val="00E336C7"/>
    <w:rsid w:val="00E33896"/>
    <w:rsid w:val="00E34EAE"/>
    <w:rsid w:val="00E36B0B"/>
    <w:rsid w:val="00E37299"/>
    <w:rsid w:val="00E4361A"/>
    <w:rsid w:val="00E467EC"/>
    <w:rsid w:val="00E4760B"/>
    <w:rsid w:val="00E60EAD"/>
    <w:rsid w:val="00E633F8"/>
    <w:rsid w:val="00E64826"/>
    <w:rsid w:val="00E652E3"/>
    <w:rsid w:val="00E71864"/>
    <w:rsid w:val="00E71FA2"/>
    <w:rsid w:val="00E72DEB"/>
    <w:rsid w:val="00E7485E"/>
    <w:rsid w:val="00E75E3B"/>
    <w:rsid w:val="00E76309"/>
    <w:rsid w:val="00E7761A"/>
    <w:rsid w:val="00E8184D"/>
    <w:rsid w:val="00E845A4"/>
    <w:rsid w:val="00E87B84"/>
    <w:rsid w:val="00E87D27"/>
    <w:rsid w:val="00E9086B"/>
    <w:rsid w:val="00E90B26"/>
    <w:rsid w:val="00E90E0E"/>
    <w:rsid w:val="00E9623C"/>
    <w:rsid w:val="00E9638B"/>
    <w:rsid w:val="00E97B35"/>
    <w:rsid w:val="00E97B9C"/>
    <w:rsid w:val="00EA2493"/>
    <w:rsid w:val="00EA289A"/>
    <w:rsid w:val="00EA6D6B"/>
    <w:rsid w:val="00EB4A6C"/>
    <w:rsid w:val="00EB5AC9"/>
    <w:rsid w:val="00EB625A"/>
    <w:rsid w:val="00EC00CD"/>
    <w:rsid w:val="00EC1682"/>
    <w:rsid w:val="00EC1D55"/>
    <w:rsid w:val="00EC439A"/>
    <w:rsid w:val="00EC71B3"/>
    <w:rsid w:val="00EC72DE"/>
    <w:rsid w:val="00ED00F8"/>
    <w:rsid w:val="00ED35CB"/>
    <w:rsid w:val="00ED3696"/>
    <w:rsid w:val="00ED5A54"/>
    <w:rsid w:val="00ED7278"/>
    <w:rsid w:val="00ED74C5"/>
    <w:rsid w:val="00ED7B3F"/>
    <w:rsid w:val="00EE0A33"/>
    <w:rsid w:val="00EE19DE"/>
    <w:rsid w:val="00EE2E95"/>
    <w:rsid w:val="00EE721E"/>
    <w:rsid w:val="00EF38B7"/>
    <w:rsid w:val="00EF3CCD"/>
    <w:rsid w:val="00EF556A"/>
    <w:rsid w:val="00F01231"/>
    <w:rsid w:val="00F02582"/>
    <w:rsid w:val="00F04F29"/>
    <w:rsid w:val="00F052CE"/>
    <w:rsid w:val="00F065D6"/>
    <w:rsid w:val="00F125A8"/>
    <w:rsid w:val="00F13049"/>
    <w:rsid w:val="00F13099"/>
    <w:rsid w:val="00F2046C"/>
    <w:rsid w:val="00F20925"/>
    <w:rsid w:val="00F21E37"/>
    <w:rsid w:val="00F2576C"/>
    <w:rsid w:val="00F26ABC"/>
    <w:rsid w:val="00F329BD"/>
    <w:rsid w:val="00F32FC0"/>
    <w:rsid w:val="00F35CA1"/>
    <w:rsid w:val="00F36678"/>
    <w:rsid w:val="00F4452E"/>
    <w:rsid w:val="00F446B7"/>
    <w:rsid w:val="00F44970"/>
    <w:rsid w:val="00F5219A"/>
    <w:rsid w:val="00F52A4B"/>
    <w:rsid w:val="00F54208"/>
    <w:rsid w:val="00F54354"/>
    <w:rsid w:val="00F546F1"/>
    <w:rsid w:val="00F558EB"/>
    <w:rsid w:val="00F620E2"/>
    <w:rsid w:val="00F6317A"/>
    <w:rsid w:val="00F6336E"/>
    <w:rsid w:val="00F746A9"/>
    <w:rsid w:val="00F75EAD"/>
    <w:rsid w:val="00F7730E"/>
    <w:rsid w:val="00F7746F"/>
    <w:rsid w:val="00F77DCD"/>
    <w:rsid w:val="00F84AAC"/>
    <w:rsid w:val="00F86894"/>
    <w:rsid w:val="00F90F01"/>
    <w:rsid w:val="00F9176B"/>
    <w:rsid w:val="00F934FE"/>
    <w:rsid w:val="00F93D54"/>
    <w:rsid w:val="00F966E5"/>
    <w:rsid w:val="00FA00BB"/>
    <w:rsid w:val="00FA025D"/>
    <w:rsid w:val="00FA1977"/>
    <w:rsid w:val="00FA3547"/>
    <w:rsid w:val="00FA62E6"/>
    <w:rsid w:val="00FA71EC"/>
    <w:rsid w:val="00FB3808"/>
    <w:rsid w:val="00FB52EF"/>
    <w:rsid w:val="00FB6957"/>
    <w:rsid w:val="00FB70DF"/>
    <w:rsid w:val="00FB767D"/>
    <w:rsid w:val="00FC05BE"/>
    <w:rsid w:val="00FC0EDA"/>
    <w:rsid w:val="00FC2B6C"/>
    <w:rsid w:val="00FC559D"/>
    <w:rsid w:val="00FC75F9"/>
    <w:rsid w:val="00FD0FC5"/>
    <w:rsid w:val="00FD2878"/>
    <w:rsid w:val="00FD3FAD"/>
    <w:rsid w:val="00FD452C"/>
    <w:rsid w:val="00FD5A76"/>
    <w:rsid w:val="00FE4F30"/>
    <w:rsid w:val="00FE6A79"/>
    <w:rsid w:val="00FF0574"/>
    <w:rsid w:val="00FF3823"/>
    <w:rsid w:val="00FF5A3F"/>
    <w:rsid w:val="00FF5B25"/>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1F75C"/>
  <w15:docId w15:val="{07AD80AE-341B-4185-BD11-8346A749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1"/>
    <w:qFormat/>
    <w:rsid w:val="002E534B"/>
    <w:pPr>
      <w:keepNext/>
      <w:outlineLvl w:val="0"/>
    </w:pPr>
    <w:rPr>
      <w:rFonts w:ascii=".VnTimeH" w:hAnsi=".VnTimeH"/>
      <w:b/>
      <w:bCs/>
      <w:sz w:val="28"/>
    </w:rPr>
  </w:style>
  <w:style w:type="paragraph" w:styleId="Heading2">
    <w:name w:val="heading 2"/>
    <w:basedOn w:val="Normal"/>
    <w:next w:val="Normal"/>
    <w:link w:val="Heading2Char"/>
    <w:uiPriority w:val="1"/>
    <w:unhideWhenUsed/>
    <w:qFormat/>
    <w:rsid w:val="009D41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534B"/>
    <w:rPr>
      <w:rFonts w:ascii=".VnTimeH" w:hAnsi=".VnTimeH"/>
      <w:b/>
      <w:bCs/>
      <w:sz w:val="28"/>
      <w:szCs w:val="24"/>
    </w:rPr>
  </w:style>
  <w:style w:type="character" w:customStyle="1" w:styleId="Heading2Char">
    <w:name w:val="Heading 2 Char"/>
    <w:basedOn w:val="DefaultParagraphFont"/>
    <w:link w:val="Heading2"/>
    <w:uiPriority w:val="99"/>
    <w:semiHidden/>
    <w:rsid w:val="009D412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132D6"/>
    <w:pPr>
      <w:tabs>
        <w:tab w:val="center" w:pos="4680"/>
        <w:tab w:val="right" w:pos="9360"/>
      </w:tabs>
    </w:pPr>
  </w:style>
  <w:style w:type="character" w:customStyle="1" w:styleId="HeaderChar">
    <w:name w:val="Header Char"/>
    <w:link w:val="Header"/>
    <w:uiPriority w:val="99"/>
    <w:rsid w:val="006132D6"/>
    <w:rPr>
      <w:sz w:val="24"/>
      <w:szCs w:val="24"/>
    </w:rPr>
  </w:style>
  <w:style w:type="paragraph" w:styleId="Footer">
    <w:name w:val="footer"/>
    <w:basedOn w:val="Normal"/>
    <w:link w:val="FooterChar"/>
    <w:uiPriority w:val="99"/>
    <w:unhideWhenUsed/>
    <w:rsid w:val="006132D6"/>
    <w:pPr>
      <w:tabs>
        <w:tab w:val="center" w:pos="4680"/>
        <w:tab w:val="right" w:pos="9360"/>
      </w:tabs>
    </w:pPr>
  </w:style>
  <w:style w:type="character" w:customStyle="1" w:styleId="FooterChar">
    <w:name w:val="Footer Char"/>
    <w:link w:val="Footer"/>
    <w:uiPriority w:val="99"/>
    <w:rsid w:val="006132D6"/>
    <w:rPr>
      <w:sz w:val="24"/>
      <w:szCs w:val="24"/>
    </w:rPr>
  </w:style>
  <w:style w:type="paragraph" w:styleId="BalloonText">
    <w:name w:val="Balloon Text"/>
    <w:basedOn w:val="Normal"/>
    <w:link w:val="BalloonTextChar"/>
    <w:uiPriority w:val="99"/>
    <w:semiHidden/>
    <w:unhideWhenUsed/>
    <w:rsid w:val="00643945"/>
    <w:rPr>
      <w:rFonts w:ascii="Segoe UI" w:hAnsi="Segoe UI" w:cs="Segoe UI"/>
      <w:sz w:val="18"/>
      <w:szCs w:val="18"/>
    </w:rPr>
  </w:style>
  <w:style w:type="character" w:customStyle="1" w:styleId="BalloonTextChar">
    <w:name w:val="Balloon Text Char"/>
    <w:link w:val="BalloonText"/>
    <w:uiPriority w:val="99"/>
    <w:semiHidden/>
    <w:rsid w:val="00643945"/>
    <w:rPr>
      <w:rFonts w:ascii="Segoe UI" w:hAnsi="Segoe UI" w:cs="Segoe UI"/>
      <w:sz w:val="18"/>
      <w:szCs w:val="18"/>
    </w:rPr>
  </w:style>
  <w:style w:type="character" w:customStyle="1" w:styleId="fontstyle01">
    <w:name w:val="fontstyle01"/>
    <w:rsid w:val="00493762"/>
    <w:rPr>
      <w:rFonts w:ascii="TimesNewRomanPSMT" w:hAnsi="TimesNewRomanPSMT" w:hint="default"/>
      <w:b w:val="0"/>
      <w:bCs w:val="0"/>
      <w:i w:val="0"/>
      <w:iCs w:val="0"/>
      <w:color w:val="000000"/>
      <w:sz w:val="28"/>
      <w:szCs w:val="28"/>
    </w:rPr>
  </w:style>
  <w:style w:type="character" w:customStyle="1" w:styleId="BodyTextChar">
    <w:name w:val="Body Text Char"/>
    <w:link w:val="BodyText"/>
    <w:rsid w:val="002E534B"/>
    <w:rPr>
      <w:sz w:val="26"/>
      <w:szCs w:val="26"/>
      <w:shd w:val="clear" w:color="auto" w:fill="FFFFFF"/>
    </w:rPr>
  </w:style>
  <w:style w:type="paragraph" w:styleId="BodyText">
    <w:name w:val="Body Text"/>
    <w:basedOn w:val="Normal"/>
    <w:link w:val="BodyTextChar"/>
    <w:uiPriority w:val="1"/>
    <w:qFormat/>
    <w:rsid w:val="002E534B"/>
    <w:pPr>
      <w:widowControl w:val="0"/>
      <w:shd w:val="clear" w:color="auto" w:fill="FFFFFF"/>
      <w:spacing w:after="220" w:line="259" w:lineRule="auto"/>
      <w:ind w:firstLine="400"/>
    </w:pPr>
    <w:rPr>
      <w:sz w:val="26"/>
      <w:szCs w:val="26"/>
    </w:rPr>
  </w:style>
  <w:style w:type="character" w:customStyle="1" w:styleId="BodyTextChar1">
    <w:name w:val="Body Text Char1"/>
    <w:uiPriority w:val="99"/>
    <w:semiHidden/>
    <w:rsid w:val="002E534B"/>
    <w:rPr>
      <w:sz w:val="24"/>
      <w:szCs w:val="24"/>
    </w:rPr>
  </w:style>
  <w:style w:type="paragraph" w:styleId="NormalWeb">
    <w:name w:val="Normal (Web)"/>
    <w:aliases w:val="Normal (Web) Char"/>
    <w:basedOn w:val="Normal"/>
    <w:uiPriority w:val="99"/>
    <w:rsid w:val="002E534B"/>
    <w:pPr>
      <w:spacing w:before="100" w:beforeAutospacing="1" w:after="100" w:afterAutospacing="1"/>
    </w:pPr>
  </w:style>
  <w:style w:type="table" w:styleId="TableGrid">
    <w:name w:val="Table Grid"/>
    <w:basedOn w:val="TableNormal"/>
    <w:uiPriority w:val="99"/>
    <w:unhideWhenUsed/>
    <w:rsid w:val="00336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D412C"/>
    <w:pPr>
      <w:widowControl w:val="0"/>
      <w:autoSpaceDE w:val="0"/>
      <w:autoSpaceDN w:val="0"/>
      <w:spacing w:before="116"/>
      <w:ind w:left="222" w:firstLine="566"/>
      <w:jc w:val="both"/>
    </w:pPr>
    <w:rPr>
      <w:sz w:val="22"/>
      <w:szCs w:val="22"/>
    </w:rPr>
  </w:style>
  <w:style w:type="paragraph" w:customStyle="1" w:styleId="TableParagraph">
    <w:name w:val="Table Paragraph"/>
    <w:basedOn w:val="Normal"/>
    <w:uiPriority w:val="1"/>
    <w:qFormat/>
    <w:rsid w:val="009D412C"/>
    <w:pPr>
      <w:widowControl w:val="0"/>
      <w:autoSpaceDE w:val="0"/>
      <w:autoSpaceDN w:val="0"/>
    </w:pPr>
    <w:rPr>
      <w:sz w:val="22"/>
      <w:szCs w:val="22"/>
    </w:rPr>
  </w:style>
  <w:style w:type="paragraph" w:styleId="FootnoteText">
    <w:name w:val="footnote text"/>
    <w:basedOn w:val="Normal"/>
    <w:link w:val="FootnoteTextChar"/>
    <w:rsid w:val="00E20593"/>
    <w:rPr>
      <w:rFonts w:ascii=".VnTime" w:hAnsi=".VnTime"/>
      <w:sz w:val="20"/>
      <w:szCs w:val="20"/>
    </w:rPr>
  </w:style>
  <w:style w:type="character" w:customStyle="1" w:styleId="FootnoteTextChar">
    <w:name w:val="Footnote Text Char"/>
    <w:basedOn w:val="DefaultParagraphFont"/>
    <w:link w:val="FootnoteText"/>
    <w:rsid w:val="00E20593"/>
    <w:rPr>
      <w:rFonts w:ascii=".VnTime" w:hAnsi=".VnTime"/>
    </w:rPr>
  </w:style>
  <w:style w:type="character" w:styleId="Hyperlink">
    <w:name w:val="Hyperlink"/>
    <w:uiPriority w:val="99"/>
    <w:semiHidden/>
    <w:unhideWhenUsed/>
    <w:rsid w:val="00501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92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1EA3-125E-4A34-9A02-57248217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Links>
    <vt:vector size="6" baseType="variant">
      <vt:variant>
        <vt:i4>8257648</vt:i4>
      </vt:variant>
      <vt:variant>
        <vt:i4>0</vt:i4>
      </vt:variant>
      <vt:variant>
        <vt:i4>0</vt:i4>
      </vt:variant>
      <vt:variant>
        <vt:i4>5</vt:i4>
      </vt:variant>
      <vt:variant>
        <vt:lpwstr>https://thuvienphapluat.vn/van-ban/tai-nguyen-moi-truong/thong-tu-16-2021-tt-btnmt-xay-dung-dinh-muc-kinh-te-thuoc-bo-tai-nguyen-moi-truong-489280.aspx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TUAN MINH HOANG</cp:lastModifiedBy>
  <cp:revision>6</cp:revision>
  <cp:lastPrinted>2025-02-12T09:14:00Z</cp:lastPrinted>
  <dcterms:created xsi:type="dcterms:W3CDTF">2025-05-17T13:46:00Z</dcterms:created>
  <dcterms:modified xsi:type="dcterms:W3CDTF">2025-06-12T08:32:00Z</dcterms:modified>
</cp:coreProperties>
</file>