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A0E6D" w14:textId="77777777" w:rsidR="0017044D" w:rsidRDefault="0017044D" w:rsidP="0017044D">
      <w:pPr>
        <w:pBdr>
          <w:top w:val="single" w:sz="14" w:space="0" w:color="000000"/>
          <w:left w:val="single" w:sz="14" w:space="31" w:color="000000"/>
          <w:bottom w:val="single" w:sz="14" w:space="31" w:color="000000"/>
          <w:right w:val="single" w:sz="14" w:space="0" w:color="000000"/>
        </w:pBdr>
        <w:spacing w:after="0" w:line="240" w:lineRule="auto"/>
        <w:ind w:left="1155" w:right="0" w:firstLine="0"/>
        <w:jc w:val="center"/>
      </w:pPr>
      <w:r>
        <w:t>CỤC QUẢN LÝ ĐẤT ĐAI</w:t>
      </w:r>
    </w:p>
    <w:p w14:paraId="5608297D" w14:textId="77777777" w:rsidR="0017044D" w:rsidRDefault="0017044D" w:rsidP="0017044D">
      <w:pPr>
        <w:pBdr>
          <w:top w:val="single" w:sz="14" w:space="0" w:color="000000"/>
          <w:left w:val="single" w:sz="14" w:space="31" w:color="000000"/>
          <w:bottom w:val="single" w:sz="14" w:space="31" w:color="000000"/>
          <w:right w:val="single" w:sz="14" w:space="0" w:color="000000"/>
        </w:pBdr>
        <w:spacing w:after="0" w:line="240" w:lineRule="auto"/>
        <w:ind w:left="1165" w:right="0" w:hanging="10"/>
        <w:jc w:val="center"/>
      </w:pPr>
      <w:r w:rsidRPr="00E9788B">
        <w:rPr>
          <w:b/>
          <w:szCs w:val="28"/>
        </w:rPr>
        <w:t>TRUNG TÂM DỮ LIỆU VÀ THÔNG TIN ĐẤT ĐAI</w:t>
      </w:r>
      <w:r>
        <w:rPr>
          <w:b/>
        </w:rPr>
        <w:t xml:space="preserve"> </w:t>
      </w:r>
    </w:p>
    <w:p w14:paraId="083A371D" w14:textId="77777777" w:rsidR="00BB3E2F" w:rsidRDefault="00763FF6" w:rsidP="00B61338">
      <w:pPr>
        <w:pBdr>
          <w:top w:val="single" w:sz="14" w:space="0" w:color="000000"/>
          <w:left w:val="single" w:sz="14" w:space="31" w:color="000000"/>
          <w:bottom w:val="single" w:sz="14" w:space="31" w:color="000000"/>
          <w:right w:val="single" w:sz="14" w:space="0" w:color="000000"/>
        </w:pBdr>
        <w:spacing w:after="239" w:line="259" w:lineRule="auto"/>
        <w:ind w:left="1155" w:right="0" w:firstLine="0"/>
        <w:jc w:val="center"/>
      </w:pPr>
      <w:r>
        <w:rPr>
          <w:rFonts w:ascii="Calibri" w:eastAsia="Calibri" w:hAnsi="Calibri" w:cs="Calibri"/>
          <w:b/>
        </w:rPr>
        <w:t xml:space="preserve"> </w:t>
      </w:r>
    </w:p>
    <w:p w14:paraId="3C6108CF" w14:textId="77777777" w:rsidR="00BB3E2F" w:rsidRDefault="00763FF6" w:rsidP="00B61338">
      <w:pPr>
        <w:pBdr>
          <w:top w:val="single" w:sz="14" w:space="0" w:color="000000"/>
          <w:left w:val="single" w:sz="14" w:space="31" w:color="000000"/>
          <w:bottom w:val="single" w:sz="14" w:space="31" w:color="000000"/>
          <w:right w:val="single" w:sz="14" w:space="0" w:color="000000"/>
        </w:pBdr>
        <w:spacing w:after="237" w:line="259" w:lineRule="auto"/>
        <w:ind w:left="1155" w:right="0" w:firstLine="0"/>
        <w:jc w:val="center"/>
      </w:pPr>
      <w:r>
        <w:rPr>
          <w:rFonts w:ascii="Calibri" w:eastAsia="Calibri" w:hAnsi="Calibri" w:cs="Calibri"/>
          <w:b/>
        </w:rPr>
        <w:t xml:space="preserve"> </w:t>
      </w:r>
    </w:p>
    <w:p w14:paraId="719BCCA8" w14:textId="77777777" w:rsidR="00BB3E2F" w:rsidRDefault="00763FF6" w:rsidP="00B61338">
      <w:pPr>
        <w:pBdr>
          <w:top w:val="single" w:sz="14" w:space="0" w:color="000000"/>
          <w:left w:val="single" w:sz="14" w:space="31" w:color="000000"/>
          <w:bottom w:val="single" w:sz="14" w:space="31" w:color="000000"/>
          <w:right w:val="single" w:sz="14" w:space="0" w:color="000000"/>
        </w:pBdr>
        <w:spacing w:after="239" w:line="259" w:lineRule="auto"/>
        <w:ind w:left="1155" w:right="0" w:firstLine="0"/>
        <w:jc w:val="center"/>
      </w:pPr>
      <w:r>
        <w:rPr>
          <w:rFonts w:ascii="Calibri" w:eastAsia="Calibri" w:hAnsi="Calibri" w:cs="Calibri"/>
          <w:b/>
        </w:rPr>
        <w:t xml:space="preserve"> </w:t>
      </w:r>
    </w:p>
    <w:p w14:paraId="0107329C" w14:textId="77777777" w:rsidR="00BB3E2F" w:rsidRDefault="00763FF6" w:rsidP="00B61338">
      <w:pPr>
        <w:pBdr>
          <w:top w:val="single" w:sz="14" w:space="0" w:color="000000"/>
          <w:left w:val="single" w:sz="14" w:space="31" w:color="000000"/>
          <w:bottom w:val="single" w:sz="14" w:space="31" w:color="000000"/>
          <w:right w:val="single" w:sz="14" w:space="0" w:color="000000"/>
        </w:pBdr>
        <w:spacing w:after="240" w:line="259" w:lineRule="auto"/>
        <w:ind w:left="1155" w:right="0" w:firstLine="0"/>
        <w:jc w:val="center"/>
      </w:pPr>
      <w:r>
        <w:rPr>
          <w:rFonts w:ascii="Calibri" w:eastAsia="Calibri" w:hAnsi="Calibri" w:cs="Calibri"/>
          <w:b/>
        </w:rPr>
        <w:t xml:space="preserve"> </w:t>
      </w:r>
    </w:p>
    <w:p w14:paraId="0C2D3B9B" w14:textId="77777777" w:rsidR="00BB3E2F" w:rsidRDefault="00763FF6" w:rsidP="00B61338">
      <w:pPr>
        <w:pBdr>
          <w:top w:val="single" w:sz="14" w:space="0" w:color="000000"/>
          <w:left w:val="single" w:sz="14" w:space="31" w:color="000000"/>
          <w:bottom w:val="single" w:sz="14" w:space="31" w:color="000000"/>
          <w:right w:val="single" w:sz="14" w:space="0" w:color="000000"/>
        </w:pBdr>
        <w:spacing w:after="237" w:line="259" w:lineRule="auto"/>
        <w:ind w:left="1155" w:right="0" w:firstLine="0"/>
        <w:jc w:val="center"/>
      </w:pPr>
      <w:r>
        <w:rPr>
          <w:rFonts w:ascii="Calibri" w:eastAsia="Calibri" w:hAnsi="Calibri" w:cs="Calibri"/>
          <w:b/>
        </w:rPr>
        <w:t xml:space="preserve"> </w:t>
      </w:r>
    </w:p>
    <w:p w14:paraId="3E544DE0" w14:textId="77777777" w:rsidR="00BB3E2F" w:rsidRDefault="00763FF6" w:rsidP="00B61338">
      <w:pPr>
        <w:pBdr>
          <w:top w:val="single" w:sz="14" w:space="0" w:color="000000"/>
          <w:left w:val="single" w:sz="14" w:space="31" w:color="000000"/>
          <w:bottom w:val="single" w:sz="14" w:space="31" w:color="000000"/>
          <w:right w:val="single" w:sz="14" w:space="0" w:color="000000"/>
        </w:pBdr>
        <w:spacing w:after="345" w:line="259" w:lineRule="auto"/>
        <w:ind w:left="1155" w:right="0" w:firstLine="0"/>
        <w:jc w:val="center"/>
      </w:pPr>
      <w:r>
        <w:rPr>
          <w:rFonts w:ascii="Calibri" w:eastAsia="Calibri" w:hAnsi="Calibri" w:cs="Calibri"/>
          <w:b/>
        </w:rPr>
        <w:t xml:space="preserve"> </w:t>
      </w:r>
    </w:p>
    <w:p w14:paraId="433C61EE" w14:textId="77777777" w:rsidR="00BB3E2F" w:rsidRDefault="00763FF6" w:rsidP="00B61338">
      <w:pPr>
        <w:pBdr>
          <w:top w:val="single" w:sz="14" w:space="0" w:color="000000"/>
          <w:left w:val="single" w:sz="14" w:space="31" w:color="000000"/>
          <w:bottom w:val="single" w:sz="14" w:space="31" w:color="000000"/>
          <w:right w:val="single" w:sz="14" w:space="0" w:color="000000"/>
        </w:pBdr>
        <w:spacing w:after="217" w:line="259" w:lineRule="auto"/>
        <w:ind w:left="1155" w:right="0" w:firstLine="0"/>
        <w:jc w:val="center"/>
      </w:pPr>
      <w:r>
        <w:rPr>
          <w:b/>
          <w:sz w:val="40"/>
        </w:rPr>
        <w:t xml:space="preserve">BÁO CÁO </w:t>
      </w:r>
    </w:p>
    <w:p w14:paraId="1486CF83" w14:textId="73326853" w:rsidR="00BB3E2F" w:rsidRDefault="00763FF6" w:rsidP="00B61338">
      <w:pPr>
        <w:pBdr>
          <w:top w:val="single" w:sz="14" w:space="0" w:color="000000"/>
          <w:left w:val="single" w:sz="14" w:space="31" w:color="000000"/>
          <w:bottom w:val="single" w:sz="14" w:space="31" w:color="000000"/>
          <w:right w:val="single" w:sz="14" w:space="0" w:color="000000"/>
        </w:pBdr>
        <w:spacing w:after="26" w:line="259" w:lineRule="auto"/>
        <w:ind w:left="1165" w:right="0" w:hanging="10"/>
        <w:jc w:val="center"/>
      </w:pPr>
      <w:r>
        <w:rPr>
          <w:b/>
          <w:sz w:val="32"/>
        </w:rPr>
        <w:t xml:space="preserve">RÀ SOÁT ĐỊNH MỨC </w:t>
      </w:r>
      <w:r w:rsidR="008F62ED" w:rsidRPr="00BA2521">
        <w:rPr>
          <w:b/>
          <w:szCs w:val="28"/>
        </w:rPr>
        <w:t>ĐỊNH MỨC KINH TẾ- KỸ THUẬT ĐIỀU TRA, ĐÁNH GIÁ CHẤT LƯỢNG ĐẤT, TIỀM NĂNG ĐẤT ĐAI; ĐIỀU TRA, ĐÁNH GIÁ THOÁI HÓA ĐẤT; ĐIỀU TRA, ĐÁNH GIÁ Ô NHIỄM ĐẤT</w:t>
      </w:r>
      <w:r>
        <w:rPr>
          <w:i/>
        </w:rPr>
        <w:t xml:space="preserve"> </w:t>
      </w:r>
    </w:p>
    <w:p w14:paraId="12D39FE5" w14:textId="77777777" w:rsidR="00BB3E2F" w:rsidRDefault="00763FF6" w:rsidP="00B61338">
      <w:pPr>
        <w:pBdr>
          <w:top w:val="single" w:sz="14" w:space="0" w:color="000000"/>
          <w:left w:val="single" w:sz="14" w:space="31" w:color="000000"/>
          <w:bottom w:val="single" w:sz="14" w:space="31" w:color="000000"/>
          <w:right w:val="single" w:sz="14" w:space="0" w:color="000000"/>
        </w:pBdr>
        <w:spacing w:after="0" w:line="259" w:lineRule="auto"/>
        <w:ind w:left="1155" w:right="0" w:firstLine="0"/>
        <w:jc w:val="left"/>
      </w:pPr>
      <w:r>
        <w:rPr>
          <w:i/>
          <w:sz w:val="56"/>
        </w:rPr>
        <w:t xml:space="preserve"> </w:t>
      </w:r>
    </w:p>
    <w:p w14:paraId="5BA9DCB8" w14:textId="77777777" w:rsidR="00BB3E2F" w:rsidRDefault="00763FF6" w:rsidP="00B61338">
      <w:pPr>
        <w:pBdr>
          <w:top w:val="single" w:sz="14" w:space="0" w:color="000000"/>
          <w:left w:val="single" w:sz="14" w:space="31" w:color="000000"/>
          <w:bottom w:val="single" w:sz="14" w:space="31" w:color="000000"/>
          <w:right w:val="single" w:sz="14" w:space="0" w:color="000000"/>
        </w:pBdr>
        <w:spacing w:after="0" w:line="259" w:lineRule="auto"/>
        <w:ind w:left="1155" w:right="0" w:firstLine="0"/>
        <w:jc w:val="left"/>
      </w:pPr>
      <w:r>
        <w:rPr>
          <w:i/>
          <w:sz w:val="56"/>
        </w:rPr>
        <w:t xml:space="preserve"> </w:t>
      </w:r>
    </w:p>
    <w:p w14:paraId="7930C2EA" w14:textId="176D46DE" w:rsidR="00BB3E2F" w:rsidRPr="007241A6" w:rsidRDefault="00763FF6" w:rsidP="00B61338">
      <w:pPr>
        <w:pBdr>
          <w:top w:val="single" w:sz="14" w:space="0" w:color="000000"/>
          <w:left w:val="single" w:sz="14" w:space="31" w:color="000000"/>
          <w:bottom w:val="single" w:sz="14" w:space="31" w:color="000000"/>
          <w:right w:val="single" w:sz="14" w:space="0" w:color="000000"/>
        </w:pBdr>
        <w:spacing w:after="62" w:line="259" w:lineRule="auto"/>
        <w:ind w:left="1155" w:right="0" w:firstLine="0"/>
        <w:jc w:val="center"/>
        <w:rPr>
          <w:rFonts w:ascii="Times New Roman Italic" w:hAnsi="Times New Roman Italic"/>
          <w:bCs/>
          <w:spacing w:val="4"/>
        </w:rPr>
      </w:pPr>
      <w:r w:rsidRPr="007241A6">
        <w:rPr>
          <w:rFonts w:ascii="Times New Roman Italic" w:hAnsi="Times New Roman Italic"/>
          <w:i/>
          <w:spacing w:val="4"/>
        </w:rPr>
        <w:t xml:space="preserve">Nhiệm vụ </w:t>
      </w:r>
      <w:r w:rsidR="008F62ED" w:rsidRPr="007241A6">
        <w:rPr>
          <w:rFonts w:ascii="Times New Roman Italic" w:hAnsi="Times New Roman Italic"/>
          <w:bCs/>
          <w:i/>
          <w:spacing w:val="4"/>
          <w:szCs w:val="28"/>
        </w:rPr>
        <w:t>“</w:t>
      </w:r>
      <w:r w:rsidR="007B31EE">
        <w:rPr>
          <w:rFonts w:ascii="Times New Roman Italic" w:hAnsi="Times New Roman Italic"/>
          <w:bCs/>
          <w:i/>
          <w:iCs/>
          <w:spacing w:val="4"/>
          <w:szCs w:val="28"/>
        </w:rPr>
        <w:t>X</w:t>
      </w:r>
      <w:r w:rsidR="008F62ED" w:rsidRPr="007241A6">
        <w:rPr>
          <w:rFonts w:ascii="Times New Roman Italic" w:hAnsi="Times New Roman Italic"/>
          <w:bCs/>
          <w:i/>
          <w:iCs/>
          <w:spacing w:val="4"/>
          <w:szCs w:val="28"/>
        </w:rPr>
        <w:t xml:space="preserve">ây dựng định mức kinh tế - kỹ thuật điều tra, đánh giá đất đai trên địa bàn tỉnh </w:t>
      </w:r>
      <w:r>
        <w:rPr>
          <w:rFonts w:ascii="Times New Roman Italic" w:hAnsi="Times New Roman Italic"/>
          <w:bCs/>
          <w:i/>
          <w:iCs/>
          <w:spacing w:val="4"/>
          <w:szCs w:val="28"/>
        </w:rPr>
        <w:t>Tuyên Quang</w:t>
      </w:r>
      <w:r w:rsidR="008F62ED" w:rsidRPr="007241A6">
        <w:rPr>
          <w:rFonts w:ascii="Times New Roman Italic" w:hAnsi="Times New Roman Italic"/>
          <w:bCs/>
          <w:i/>
          <w:spacing w:val="4"/>
          <w:szCs w:val="28"/>
        </w:rPr>
        <w:t>”</w:t>
      </w:r>
    </w:p>
    <w:p w14:paraId="5EB284FE" w14:textId="77777777" w:rsidR="00BB3E2F" w:rsidRDefault="00763FF6" w:rsidP="00B61338">
      <w:pPr>
        <w:pBdr>
          <w:top w:val="single" w:sz="14" w:space="0" w:color="000000"/>
          <w:left w:val="single" w:sz="14" w:space="31" w:color="000000"/>
          <w:bottom w:val="single" w:sz="14" w:space="31" w:color="000000"/>
          <w:right w:val="single" w:sz="14" w:space="0" w:color="000000"/>
        </w:pBdr>
        <w:spacing w:after="2" w:line="370" w:lineRule="auto"/>
        <w:ind w:left="1155" w:right="0" w:firstLine="0"/>
        <w:jc w:val="center"/>
      </w:pPr>
      <w:r>
        <w:rPr>
          <w:rFonts w:ascii="Calibri" w:eastAsia="Calibri" w:hAnsi="Calibri" w:cs="Calibri"/>
          <w:b/>
        </w:rPr>
        <w:t xml:space="preserve">  </w:t>
      </w:r>
    </w:p>
    <w:p w14:paraId="01A4DE91" w14:textId="77777777" w:rsidR="00BB3E2F" w:rsidRDefault="00763FF6" w:rsidP="00B61338">
      <w:pPr>
        <w:pBdr>
          <w:top w:val="single" w:sz="14" w:space="0" w:color="000000"/>
          <w:left w:val="single" w:sz="14" w:space="31" w:color="000000"/>
          <w:bottom w:val="single" w:sz="14" w:space="31" w:color="000000"/>
          <w:right w:val="single" w:sz="14" w:space="0" w:color="000000"/>
        </w:pBdr>
        <w:spacing w:line="259" w:lineRule="auto"/>
        <w:ind w:left="1155" w:right="0" w:firstLine="0"/>
        <w:jc w:val="center"/>
      </w:pPr>
      <w:r>
        <w:rPr>
          <w:rFonts w:ascii="Calibri" w:eastAsia="Calibri" w:hAnsi="Calibri" w:cs="Calibri"/>
          <w:b/>
        </w:rPr>
        <w:t xml:space="preserve"> </w:t>
      </w:r>
    </w:p>
    <w:p w14:paraId="2CFB0F6F" w14:textId="77777777" w:rsidR="00BB3E2F" w:rsidRDefault="00763FF6" w:rsidP="00B61338">
      <w:pPr>
        <w:pBdr>
          <w:top w:val="single" w:sz="14" w:space="0" w:color="000000"/>
          <w:left w:val="single" w:sz="14" w:space="31" w:color="000000"/>
          <w:bottom w:val="single" w:sz="14" w:space="31" w:color="000000"/>
          <w:right w:val="single" w:sz="14" w:space="0" w:color="000000"/>
        </w:pBdr>
        <w:spacing w:after="2" w:line="370" w:lineRule="auto"/>
        <w:ind w:left="1155" w:right="0" w:firstLine="0"/>
        <w:jc w:val="center"/>
      </w:pPr>
      <w:r>
        <w:rPr>
          <w:rFonts w:ascii="Calibri" w:eastAsia="Calibri" w:hAnsi="Calibri" w:cs="Calibri"/>
          <w:b/>
        </w:rPr>
        <w:t xml:space="preserve">  </w:t>
      </w:r>
    </w:p>
    <w:p w14:paraId="368BD5FD" w14:textId="77777777" w:rsidR="00BB3E2F" w:rsidRDefault="00763FF6" w:rsidP="00B61338">
      <w:pPr>
        <w:pBdr>
          <w:top w:val="single" w:sz="14" w:space="0" w:color="000000"/>
          <w:left w:val="single" w:sz="14" w:space="31" w:color="000000"/>
          <w:bottom w:val="single" w:sz="14" w:space="31" w:color="000000"/>
          <w:right w:val="single" w:sz="14" w:space="0" w:color="000000"/>
        </w:pBdr>
        <w:spacing w:after="2" w:line="370" w:lineRule="auto"/>
        <w:ind w:left="1155" w:right="0" w:firstLine="0"/>
        <w:jc w:val="center"/>
      </w:pPr>
      <w:r>
        <w:rPr>
          <w:rFonts w:ascii="Calibri" w:eastAsia="Calibri" w:hAnsi="Calibri" w:cs="Calibri"/>
          <w:b/>
        </w:rPr>
        <w:t xml:space="preserve">   </w:t>
      </w:r>
    </w:p>
    <w:p w14:paraId="2D9D26E3" w14:textId="77777777" w:rsidR="00BB3E2F" w:rsidRDefault="00763FF6" w:rsidP="00B61338">
      <w:pPr>
        <w:pBdr>
          <w:top w:val="single" w:sz="14" w:space="0" w:color="000000"/>
          <w:left w:val="single" w:sz="14" w:space="31" w:color="000000"/>
          <w:bottom w:val="single" w:sz="14" w:space="31" w:color="000000"/>
          <w:right w:val="single" w:sz="14" w:space="0" w:color="000000"/>
        </w:pBdr>
        <w:spacing w:after="91" w:line="259" w:lineRule="auto"/>
        <w:ind w:left="1155" w:right="0" w:firstLine="0"/>
        <w:jc w:val="center"/>
      </w:pPr>
      <w:r>
        <w:rPr>
          <w:rFonts w:ascii="Calibri" w:eastAsia="Calibri" w:hAnsi="Calibri" w:cs="Calibri"/>
          <w:b/>
        </w:rPr>
        <w:t xml:space="preserve"> </w:t>
      </w:r>
    </w:p>
    <w:p w14:paraId="04862695" w14:textId="77777777" w:rsidR="00B61338" w:rsidRDefault="00B61338" w:rsidP="00B61338">
      <w:pPr>
        <w:pBdr>
          <w:top w:val="single" w:sz="14" w:space="0" w:color="000000"/>
          <w:left w:val="single" w:sz="14" w:space="31" w:color="000000"/>
          <w:bottom w:val="single" w:sz="14" w:space="31" w:color="000000"/>
          <w:right w:val="single" w:sz="14" w:space="0" w:color="000000"/>
        </w:pBdr>
        <w:spacing w:after="0" w:line="259" w:lineRule="auto"/>
        <w:ind w:left="1165" w:right="0" w:hanging="10"/>
        <w:jc w:val="center"/>
        <w:rPr>
          <w:b/>
          <w:lang w:val="vi-VN"/>
        </w:rPr>
      </w:pPr>
    </w:p>
    <w:p w14:paraId="1D7CD3A3" w14:textId="77777777" w:rsidR="00B61338" w:rsidRDefault="00B61338" w:rsidP="00B61338">
      <w:pPr>
        <w:pBdr>
          <w:top w:val="single" w:sz="14" w:space="0" w:color="000000"/>
          <w:left w:val="single" w:sz="14" w:space="31" w:color="000000"/>
          <w:bottom w:val="single" w:sz="14" w:space="31" w:color="000000"/>
          <w:right w:val="single" w:sz="14" w:space="0" w:color="000000"/>
        </w:pBdr>
        <w:spacing w:after="0" w:line="259" w:lineRule="auto"/>
        <w:ind w:left="1165" w:right="0" w:hanging="10"/>
        <w:jc w:val="center"/>
        <w:rPr>
          <w:b/>
          <w:lang w:val="vi-VN"/>
        </w:rPr>
      </w:pPr>
    </w:p>
    <w:p w14:paraId="2F08078A" w14:textId="77777777" w:rsidR="00B61338" w:rsidRDefault="00B61338" w:rsidP="00B61338">
      <w:pPr>
        <w:pBdr>
          <w:top w:val="single" w:sz="14" w:space="0" w:color="000000"/>
          <w:left w:val="single" w:sz="14" w:space="31" w:color="000000"/>
          <w:bottom w:val="single" w:sz="14" w:space="31" w:color="000000"/>
          <w:right w:val="single" w:sz="14" w:space="0" w:color="000000"/>
        </w:pBdr>
        <w:spacing w:after="0" w:line="259" w:lineRule="auto"/>
        <w:ind w:left="1165" w:right="0" w:hanging="10"/>
        <w:jc w:val="center"/>
        <w:rPr>
          <w:b/>
          <w:lang w:val="vi-VN"/>
        </w:rPr>
      </w:pPr>
    </w:p>
    <w:p w14:paraId="35CAE75F" w14:textId="77777777" w:rsidR="00B61338" w:rsidRDefault="00B61338" w:rsidP="00B61338">
      <w:pPr>
        <w:pBdr>
          <w:top w:val="single" w:sz="14" w:space="0" w:color="000000"/>
          <w:left w:val="single" w:sz="14" w:space="31" w:color="000000"/>
          <w:bottom w:val="single" w:sz="14" w:space="31" w:color="000000"/>
          <w:right w:val="single" w:sz="14" w:space="0" w:color="000000"/>
        </w:pBdr>
        <w:spacing w:after="0" w:line="259" w:lineRule="auto"/>
        <w:ind w:left="1165" w:right="0" w:hanging="10"/>
        <w:jc w:val="center"/>
        <w:rPr>
          <w:b/>
          <w:lang w:val="vi-VN"/>
        </w:rPr>
      </w:pPr>
    </w:p>
    <w:p w14:paraId="509A0505" w14:textId="77777777" w:rsidR="00423139" w:rsidRDefault="00423139" w:rsidP="00B61338">
      <w:pPr>
        <w:pBdr>
          <w:top w:val="single" w:sz="14" w:space="0" w:color="000000"/>
          <w:left w:val="single" w:sz="14" w:space="31" w:color="000000"/>
          <w:bottom w:val="single" w:sz="14" w:space="31" w:color="000000"/>
          <w:right w:val="single" w:sz="14" w:space="0" w:color="000000"/>
        </w:pBdr>
        <w:spacing w:after="799" w:line="259" w:lineRule="auto"/>
        <w:ind w:left="1155" w:right="0" w:firstLine="0"/>
        <w:jc w:val="center"/>
        <w:rPr>
          <w:rFonts w:eastAsia="Calibri"/>
          <w:b/>
          <w:lang w:val="vi-VN"/>
        </w:rPr>
      </w:pPr>
    </w:p>
    <w:p w14:paraId="1C6D8193" w14:textId="2168E806" w:rsidR="00BB3E2F" w:rsidRPr="00B61338" w:rsidRDefault="00B61338" w:rsidP="00B61338">
      <w:pPr>
        <w:pBdr>
          <w:top w:val="single" w:sz="14" w:space="0" w:color="000000"/>
          <w:left w:val="single" w:sz="14" w:space="31" w:color="000000"/>
          <w:bottom w:val="single" w:sz="14" w:space="31" w:color="000000"/>
          <w:right w:val="single" w:sz="14" w:space="0" w:color="000000"/>
        </w:pBdr>
        <w:spacing w:after="799" w:line="259" w:lineRule="auto"/>
        <w:ind w:left="1155" w:right="0" w:firstLine="0"/>
        <w:jc w:val="center"/>
        <w:rPr>
          <w:lang w:val="vi-VN"/>
        </w:rPr>
      </w:pPr>
      <w:r w:rsidRPr="007241A6">
        <w:rPr>
          <w:rFonts w:eastAsia="Calibri"/>
          <w:b/>
          <w:lang w:val="vi-VN"/>
        </w:rPr>
        <w:t>Hà</w:t>
      </w:r>
      <w:r>
        <w:rPr>
          <w:rFonts w:eastAsia="Calibri"/>
          <w:b/>
          <w:lang w:val="vi-VN"/>
        </w:rPr>
        <w:t xml:space="preserve"> Nội, năm 2025</w:t>
      </w:r>
    </w:p>
    <w:p w14:paraId="251B628F" w14:textId="77777777" w:rsidR="00C45B3E" w:rsidRPr="007241A6" w:rsidRDefault="00C45B3E" w:rsidP="00C45B3E">
      <w:pPr>
        <w:spacing w:after="0" w:line="259" w:lineRule="auto"/>
        <w:ind w:left="630" w:right="0" w:hanging="10"/>
        <w:jc w:val="center"/>
        <w:rPr>
          <w:lang w:val="vi-VN"/>
        </w:rPr>
      </w:pPr>
      <w:r w:rsidRPr="007241A6">
        <w:rPr>
          <w:lang w:val="vi-VN"/>
        </w:rPr>
        <w:lastRenderedPageBreak/>
        <w:t>CỤC QUẢN LÝ ĐẤT ĐAI</w:t>
      </w:r>
    </w:p>
    <w:p w14:paraId="26A0D9C6" w14:textId="77777777" w:rsidR="00C45B3E" w:rsidRPr="007241A6" w:rsidRDefault="00C45B3E" w:rsidP="00C45B3E">
      <w:pPr>
        <w:spacing w:after="0" w:line="259" w:lineRule="auto"/>
        <w:ind w:left="720" w:right="0" w:hanging="100"/>
        <w:jc w:val="center"/>
        <w:rPr>
          <w:lang w:val="vi-VN"/>
        </w:rPr>
      </w:pPr>
      <w:r w:rsidRPr="007241A6">
        <w:rPr>
          <w:b/>
          <w:szCs w:val="28"/>
          <w:lang w:val="vi-VN"/>
        </w:rPr>
        <w:t>TRUNG TÂM DỮ LIỆU VÀ THÔNG TIN ĐẤT ĐAI</w:t>
      </w:r>
    </w:p>
    <w:p w14:paraId="149C602A" w14:textId="77777777" w:rsidR="00BB3E2F" w:rsidRPr="007241A6" w:rsidRDefault="00763FF6">
      <w:pPr>
        <w:spacing w:after="246" w:line="259" w:lineRule="auto"/>
        <w:ind w:right="478" w:firstLine="0"/>
        <w:jc w:val="center"/>
        <w:rPr>
          <w:lang w:val="vi-VN"/>
        </w:rPr>
      </w:pPr>
      <w:r w:rsidRPr="007241A6">
        <w:rPr>
          <w:b/>
          <w:lang w:val="vi-VN"/>
        </w:rPr>
        <w:t xml:space="preserve"> </w:t>
      </w:r>
    </w:p>
    <w:p w14:paraId="05E33308" w14:textId="7E3FF91A" w:rsidR="00BB3E2F" w:rsidRPr="007241A6" w:rsidRDefault="00763FF6" w:rsidP="00717572">
      <w:pPr>
        <w:spacing w:after="237" w:line="259" w:lineRule="auto"/>
        <w:ind w:right="485" w:firstLine="0"/>
        <w:jc w:val="center"/>
        <w:rPr>
          <w:lang w:val="vi-VN"/>
        </w:rPr>
      </w:pPr>
      <w:r w:rsidRPr="007241A6">
        <w:rPr>
          <w:rFonts w:ascii="Calibri" w:eastAsia="Calibri" w:hAnsi="Calibri" w:cs="Calibri"/>
          <w:b/>
          <w:lang w:val="vi-VN"/>
        </w:rPr>
        <w:t xml:space="preserve">  </w:t>
      </w:r>
    </w:p>
    <w:p w14:paraId="4466FF98" w14:textId="7AF0AD94" w:rsidR="00BB3E2F" w:rsidRPr="007241A6" w:rsidRDefault="00763FF6" w:rsidP="00717572">
      <w:pPr>
        <w:spacing w:after="240" w:line="259" w:lineRule="auto"/>
        <w:ind w:right="485" w:firstLine="0"/>
        <w:jc w:val="center"/>
        <w:rPr>
          <w:lang w:val="vi-VN"/>
        </w:rPr>
      </w:pPr>
      <w:r w:rsidRPr="007241A6">
        <w:rPr>
          <w:rFonts w:ascii="Calibri" w:eastAsia="Calibri" w:hAnsi="Calibri" w:cs="Calibri"/>
          <w:b/>
          <w:lang w:val="vi-VN"/>
        </w:rPr>
        <w:t xml:space="preserve"> </w:t>
      </w:r>
    </w:p>
    <w:p w14:paraId="3E6855AB" w14:textId="77777777" w:rsidR="00BB3E2F" w:rsidRPr="007241A6" w:rsidRDefault="00763FF6" w:rsidP="00717572">
      <w:pPr>
        <w:spacing w:after="217" w:line="259" w:lineRule="auto"/>
        <w:ind w:left="720" w:right="548" w:hanging="90"/>
        <w:jc w:val="center"/>
        <w:rPr>
          <w:lang w:val="vi-VN"/>
        </w:rPr>
      </w:pPr>
      <w:r w:rsidRPr="007241A6">
        <w:rPr>
          <w:b/>
          <w:sz w:val="40"/>
          <w:lang w:val="vi-VN"/>
        </w:rPr>
        <w:t xml:space="preserve">BÁO CÁO </w:t>
      </w:r>
    </w:p>
    <w:p w14:paraId="7BF756C4" w14:textId="77777777" w:rsidR="00717572" w:rsidRPr="007241A6" w:rsidRDefault="00717572" w:rsidP="00717572">
      <w:pPr>
        <w:spacing w:after="26" w:line="259" w:lineRule="auto"/>
        <w:ind w:left="630" w:right="0" w:hanging="10"/>
        <w:jc w:val="center"/>
        <w:rPr>
          <w:lang w:val="vi-VN"/>
        </w:rPr>
      </w:pPr>
      <w:r w:rsidRPr="007241A6">
        <w:rPr>
          <w:b/>
          <w:sz w:val="32"/>
          <w:lang w:val="vi-VN"/>
        </w:rPr>
        <w:t xml:space="preserve">RÀ SOÁT ĐỊNH MỨC </w:t>
      </w:r>
      <w:r w:rsidRPr="007241A6">
        <w:rPr>
          <w:b/>
          <w:szCs w:val="28"/>
          <w:lang w:val="vi-VN"/>
        </w:rPr>
        <w:t>ĐỊNH MỨC KINH TẾ- KỸ THUẬT ĐIỀU TRA, ĐÁNH GIÁ CHẤT LƯỢNG ĐẤT, TIỀM NĂNG ĐẤT ĐAI; ĐIỀU TRA, ĐÁNH GIÁ THOÁI HÓA ĐẤT; ĐIỀU TRA, ĐÁNH GIÁ Ô NHIỄM ĐẤT</w:t>
      </w:r>
      <w:r w:rsidRPr="007241A6">
        <w:rPr>
          <w:i/>
          <w:lang w:val="vi-VN"/>
        </w:rPr>
        <w:t xml:space="preserve"> </w:t>
      </w:r>
    </w:p>
    <w:p w14:paraId="0DDB9BA9" w14:textId="270EC9B6" w:rsidR="00BB3E2F" w:rsidRPr="007241A6" w:rsidRDefault="00763FF6" w:rsidP="00717572">
      <w:pPr>
        <w:spacing w:after="9" w:line="259" w:lineRule="auto"/>
        <w:ind w:right="0" w:firstLine="0"/>
        <w:jc w:val="left"/>
        <w:rPr>
          <w:lang w:val="vi-VN"/>
        </w:rPr>
      </w:pPr>
      <w:r w:rsidRPr="007241A6">
        <w:rPr>
          <w:i/>
          <w:lang w:val="vi-VN"/>
        </w:rPr>
        <w:t xml:space="preserve"> </w:t>
      </w:r>
    </w:p>
    <w:p w14:paraId="3CEF65E8" w14:textId="77777777" w:rsidR="00BB3E2F" w:rsidRPr="007241A6" w:rsidRDefault="00763FF6">
      <w:pPr>
        <w:spacing w:after="62" w:line="259" w:lineRule="auto"/>
        <w:ind w:right="0" w:firstLine="0"/>
        <w:jc w:val="left"/>
        <w:rPr>
          <w:lang w:val="vi-VN"/>
        </w:rPr>
      </w:pPr>
      <w:r w:rsidRPr="007241A6">
        <w:rPr>
          <w:i/>
          <w:lang w:val="vi-VN"/>
        </w:rPr>
        <w:t xml:space="preserve"> </w:t>
      </w:r>
    </w:p>
    <w:p w14:paraId="47254202" w14:textId="47A91B84" w:rsidR="00BB3E2F" w:rsidRPr="007241A6" w:rsidRDefault="00763FF6" w:rsidP="00717572">
      <w:pPr>
        <w:spacing w:after="54" w:line="259" w:lineRule="auto"/>
        <w:ind w:left="720" w:right="74" w:hanging="90"/>
        <w:jc w:val="center"/>
        <w:rPr>
          <w:lang w:val="vi-VN"/>
        </w:rPr>
      </w:pPr>
      <w:r w:rsidRPr="007241A6">
        <w:rPr>
          <w:i/>
          <w:lang w:val="vi-VN"/>
        </w:rPr>
        <w:t xml:space="preserve">Nhiệm vụ </w:t>
      </w:r>
      <w:r w:rsidR="00717572" w:rsidRPr="007241A6">
        <w:rPr>
          <w:bCs/>
          <w:i/>
          <w:spacing w:val="-2"/>
          <w:szCs w:val="28"/>
          <w:lang w:val="vi-VN"/>
        </w:rPr>
        <w:t>“</w:t>
      </w:r>
      <w:r w:rsidR="007B31EE" w:rsidRPr="007B31EE">
        <w:rPr>
          <w:bCs/>
          <w:i/>
          <w:iCs/>
          <w:szCs w:val="28"/>
          <w:lang w:val="vi-VN"/>
        </w:rPr>
        <w:t>X</w:t>
      </w:r>
      <w:r w:rsidR="00717572" w:rsidRPr="007241A6">
        <w:rPr>
          <w:bCs/>
          <w:i/>
          <w:iCs/>
          <w:szCs w:val="28"/>
          <w:lang w:val="vi-VN"/>
        </w:rPr>
        <w:t>ây dựng định mức kinh tế - kỹ thuật điều tra, đánh giá đất đai</w:t>
      </w:r>
      <w:r w:rsidR="007B31EE" w:rsidRPr="007B31EE">
        <w:rPr>
          <w:bCs/>
          <w:i/>
          <w:iCs/>
          <w:szCs w:val="28"/>
          <w:lang w:val="vi-VN"/>
        </w:rPr>
        <w:t xml:space="preserve"> </w:t>
      </w:r>
      <w:r w:rsidR="00717572" w:rsidRPr="007241A6">
        <w:rPr>
          <w:bCs/>
          <w:i/>
          <w:iCs/>
          <w:szCs w:val="28"/>
          <w:lang w:val="vi-VN"/>
        </w:rPr>
        <w:t xml:space="preserve"> trên địa bàn tỉnh </w:t>
      </w:r>
      <w:r>
        <w:rPr>
          <w:bCs/>
          <w:i/>
          <w:iCs/>
          <w:szCs w:val="28"/>
          <w:lang w:val="vi-VN"/>
        </w:rPr>
        <w:t>Tuyên Quang</w:t>
      </w:r>
      <w:r w:rsidR="00717572" w:rsidRPr="007241A6">
        <w:rPr>
          <w:bCs/>
          <w:i/>
          <w:szCs w:val="28"/>
          <w:lang w:val="vi-VN"/>
        </w:rPr>
        <w:t>”</w:t>
      </w:r>
    </w:p>
    <w:p w14:paraId="7B622090" w14:textId="77777777" w:rsidR="00BB3E2F" w:rsidRPr="007241A6" w:rsidRDefault="00763FF6">
      <w:pPr>
        <w:spacing w:line="259" w:lineRule="auto"/>
        <w:ind w:right="0" w:firstLine="0"/>
        <w:jc w:val="left"/>
        <w:rPr>
          <w:lang w:val="vi-VN"/>
        </w:rPr>
      </w:pPr>
      <w:r w:rsidRPr="007241A6">
        <w:rPr>
          <w:rFonts w:ascii="Calibri" w:eastAsia="Calibri" w:hAnsi="Calibri" w:cs="Calibri"/>
          <w:lang w:val="vi-VN"/>
        </w:rPr>
        <w:t xml:space="preserve"> </w:t>
      </w:r>
    </w:p>
    <w:p w14:paraId="7E882C58" w14:textId="77777777" w:rsidR="00BB3E2F" w:rsidRPr="007241A6" w:rsidRDefault="00763FF6">
      <w:pPr>
        <w:spacing w:after="193" w:line="259" w:lineRule="auto"/>
        <w:ind w:right="0" w:firstLine="0"/>
        <w:jc w:val="left"/>
        <w:rPr>
          <w:lang w:val="vi-VN"/>
        </w:rPr>
      </w:pPr>
      <w:r w:rsidRPr="007241A6">
        <w:rPr>
          <w:rFonts w:ascii="Calibri" w:eastAsia="Calibri" w:hAnsi="Calibri" w:cs="Calibri"/>
          <w:lang w:val="vi-VN"/>
        </w:rPr>
        <w:t xml:space="preserve"> </w:t>
      </w:r>
    </w:p>
    <w:p w14:paraId="491A2BDF" w14:textId="2BB0DCA9" w:rsidR="00BB3E2F" w:rsidRPr="007241A6" w:rsidRDefault="00BB3E2F">
      <w:pPr>
        <w:tabs>
          <w:tab w:val="center" w:pos="6929"/>
          <w:tab w:val="center" w:pos="9470"/>
        </w:tabs>
        <w:spacing w:after="213" w:line="259" w:lineRule="auto"/>
        <w:ind w:right="0" w:firstLine="0"/>
        <w:jc w:val="left"/>
        <w:rPr>
          <w:lang w:val="vi-VN"/>
        </w:rPr>
      </w:pPr>
    </w:p>
    <w:p w14:paraId="5A072F96" w14:textId="77777777" w:rsidR="00D94BEE" w:rsidRPr="007241A6" w:rsidRDefault="00763FF6" w:rsidP="00D94BEE">
      <w:pPr>
        <w:tabs>
          <w:tab w:val="center" w:pos="2247"/>
          <w:tab w:val="center" w:pos="6930"/>
        </w:tabs>
        <w:spacing w:after="0" w:line="259" w:lineRule="auto"/>
        <w:ind w:right="0" w:firstLine="0"/>
        <w:jc w:val="left"/>
        <w:rPr>
          <w:rFonts w:ascii="Calibri" w:eastAsia="Calibri" w:hAnsi="Calibri" w:cs="Calibri"/>
          <w:b/>
          <w:lang w:val="vi-VN"/>
        </w:rPr>
      </w:pPr>
      <w:r w:rsidRPr="007241A6">
        <w:rPr>
          <w:rFonts w:ascii="Calibri" w:eastAsia="Calibri" w:hAnsi="Calibri" w:cs="Calibri"/>
          <w:sz w:val="22"/>
          <w:lang w:val="vi-VN"/>
        </w:rPr>
        <w:tab/>
      </w:r>
    </w:p>
    <w:tbl>
      <w:tblPr>
        <w:tblW w:w="0" w:type="auto"/>
        <w:tblInd w:w="709" w:type="dxa"/>
        <w:tblLayout w:type="fixed"/>
        <w:tblCellMar>
          <w:left w:w="0" w:type="dxa"/>
          <w:right w:w="0" w:type="dxa"/>
        </w:tblCellMar>
        <w:tblLook w:val="01E0" w:firstRow="1" w:lastRow="1" w:firstColumn="1" w:lastColumn="1" w:noHBand="0" w:noVBand="0"/>
      </w:tblPr>
      <w:tblGrid>
        <w:gridCol w:w="3939"/>
        <w:gridCol w:w="4727"/>
      </w:tblGrid>
      <w:tr w:rsidR="00D94BEE" w:rsidRPr="007B31EE" w14:paraId="598CAEAF" w14:textId="77777777" w:rsidTr="003D63AB">
        <w:trPr>
          <w:trHeight w:val="4132"/>
        </w:trPr>
        <w:tc>
          <w:tcPr>
            <w:tcW w:w="3939" w:type="dxa"/>
          </w:tcPr>
          <w:p w14:paraId="60B97544" w14:textId="77777777" w:rsidR="00D94BEE" w:rsidRDefault="00D94BEE" w:rsidP="003D63AB">
            <w:pPr>
              <w:pStyle w:val="TableParagraph"/>
              <w:tabs>
                <w:tab w:val="left" w:pos="1897"/>
                <w:tab w:val="left" w:pos="2879"/>
              </w:tabs>
              <w:spacing w:line="287" w:lineRule="exact"/>
              <w:ind w:left="50"/>
              <w:rPr>
                <w:i/>
                <w:spacing w:val="-4"/>
                <w:sz w:val="26"/>
              </w:rPr>
            </w:pPr>
            <w:r>
              <w:rPr>
                <w:i/>
                <w:sz w:val="26"/>
              </w:rPr>
              <w:t>Hà</w:t>
            </w:r>
            <w:r>
              <w:rPr>
                <w:i/>
                <w:spacing w:val="-5"/>
                <w:sz w:val="26"/>
              </w:rPr>
              <w:t xml:space="preserve"> </w:t>
            </w:r>
            <w:r>
              <w:rPr>
                <w:i/>
                <w:sz w:val="26"/>
              </w:rPr>
              <w:t>Nội,</w:t>
            </w:r>
            <w:r>
              <w:rPr>
                <w:i/>
                <w:spacing w:val="-5"/>
                <w:sz w:val="26"/>
              </w:rPr>
              <w:t xml:space="preserve"> </w:t>
            </w:r>
            <w:r>
              <w:rPr>
                <w:i/>
                <w:spacing w:val="-4"/>
                <w:sz w:val="26"/>
              </w:rPr>
              <w:t>ngày</w:t>
            </w:r>
            <w:r>
              <w:rPr>
                <w:i/>
                <w:sz w:val="26"/>
              </w:rPr>
              <w:tab/>
            </w:r>
            <w:r>
              <w:rPr>
                <w:i/>
                <w:spacing w:val="-2"/>
                <w:sz w:val="26"/>
              </w:rPr>
              <w:t>tháng</w:t>
            </w:r>
            <w:r>
              <w:rPr>
                <w:i/>
                <w:sz w:val="26"/>
              </w:rPr>
              <w:tab/>
              <w:t>năm</w:t>
            </w:r>
            <w:r>
              <w:rPr>
                <w:i/>
                <w:spacing w:val="-6"/>
                <w:sz w:val="26"/>
              </w:rPr>
              <w:t xml:space="preserve"> </w:t>
            </w:r>
            <w:r>
              <w:rPr>
                <w:i/>
                <w:spacing w:val="-4"/>
                <w:sz w:val="26"/>
              </w:rPr>
              <w:t>2025</w:t>
            </w:r>
          </w:p>
          <w:p w14:paraId="45D4A17F" w14:textId="77777777" w:rsidR="00D94BEE" w:rsidRDefault="00D94BEE" w:rsidP="003D63AB">
            <w:pPr>
              <w:pStyle w:val="TableParagraph"/>
              <w:tabs>
                <w:tab w:val="left" w:pos="1897"/>
                <w:tab w:val="left" w:pos="2879"/>
              </w:tabs>
              <w:spacing w:line="287" w:lineRule="exact"/>
              <w:ind w:left="50"/>
              <w:rPr>
                <w:b/>
                <w:sz w:val="26"/>
              </w:rPr>
            </w:pPr>
            <w:r>
              <w:rPr>
                <w:b/>
                <w:sz w:val="26"/>
              </w:rPr>
              <w:t>ĐẠI</w:t>
            </w:r>
            <w:r>
              <w:rPr>
                <w:b/>
                <w:spacing w:val="-8"/>
                <w:sz w:val="26"/>
              </w:rPr>
              <w:t xml:space="preserve"> </w:t>
            </w:r>
            <w:r>
              <w:rPr>
                <w:b/>
                <w:sz w:val="26"/>
              </w:rPr>
              <w:t>DIỆN</w:t>
            </w:r>
            <w:r>
              <w:rPr>
                <w:b/>
                <w:spacing w:val="-6"/>
                <w:sz w:val="26"/>
              </w:rPr>
              <w:t xml:space="preserve"> </w:t>
            </w:r>
            <w:r>
              <w:rPr>
                <w:b/>
                <w:sz w:val="26"/>
              </w:rPr>
              <w:t>NHÓM</w:t>
            </w:r>
            <w:r>
              <w:rPr>
                <w:b/>
                <w:spacing w:val="-8"/>
                <w:sz w:val="26"/>
              </w:rPr>
              <w:t xml:space="preserve"> </w:t>
            </w:r>
            <w:r>
              <w:rPr>
                <w:b/>
                <w:sz w:val="26"/>
              </w:rPr>
              <w:t>THỰC</w:t>
            </w:r>
            <w:r>
              <w:rPr>
                <w:b/>
                <w:spacing w:val="-7"/>
                <w:sz w:val="26"/>
              </w:rPr>
              <w:t xml:space="preserve"> </w:t>
            </w:r>
            <w:r>
              <w:rPr>
                <w:b/>
                <w:spacing w:val="-4"/>
                <w:sz w:val="26"/>
              </w:rPr>
              <w:t>HIỆN</w:t>
            </w:r>
          </w:p>
        </w:tc>
        <w:tc>
          <w:tcPr>
            <w:tcW w:w="4727" w:type="dxa"/>
          </w:tcPr>
          <w:p w14:paraId="09445F47" w14:textId="77777777" w:rsidR="00D94BEE" w:rsidRPr="007241A6" w:rsidRDefault="00D94BEE" w:rsidP="003D63AB">
            <w:pPr>
              <w:pStyle w:val="TableParagraph"/>
              <w:tabs>
                <w:tab w:val="left" w:pos="1940"/>
                <w:tab w:val="left" w:pos="2793"/>
              </w:tabs>
              <w:spacing w:line="287" w:lineRule="exact"/>
              <w:ind w:left="224"/>
              <w:jc w:val="center"/>
              <w:rPr>
                <w:i/>
                <w:sz w:val="26"/>
              </w:rPr>
            </w:pPr>
            <w:r>
              <w:rPr>
                <w:i/>
                <w:sz w:val="26"/>
              </w:rPr>
              <w:t>Hà</w:t>
            </w:r>
            <w:r>
              <w:rPr>
                <w:i/>
                <w:spacing w:val="-5"/>
                <w:sz w:val="26"/>
              </w:rPr>
              <w:t xml:space="preserve"> </w:t>
            </w:r>
            <w:r>
              <w:rPr>
                <w:i/>
                <w:sz w:val="26"/>
              </w:rPr>
              <w:t>Nội,</w:t>
            </w:r>
            <w:r>
              <w:rPr>
                <w:i/>
                <w:spacing w:val="-5"/>
                <w:sz w:val="26"/>
              </w:rPr>
              <w:t xml:space="preserve"> </w:t>
            </w:r>
            <w:r>
              <w:rPr>
                <w:i/>
                <w:spacing w:val="-4"/>
                <w:sz w:val="26"/>
              </w:rPr>
              <w:t>ngày</w:t>
            </w:r>
            <w:r>
              <w:rPr>
                <w:i/>
                <w:sz w:val="26"/>
              </w:rPr>
              <w:tab/>
            </w:r>
            <w:r>
              <w:rPr>
                <w:i/>
                <w:spacing w:val="-4"/>
                <w:sz w:val="26"/>
              </w:rPr>
              <w:t>tháng</w:t>
            </w:r>
            <w:r>
              <w:rPr>
                <w:i/>
                <w:sz w:val="26"/>
              </w:rPr>
              <w:tab/>
              <w:t>năm</w:t>
            </w:r>
            <w:r>
              <w:rPr>
                <w:i/>
                <w:spacing w:val="-6"/>
                <w:sz w:val="26"/>
              </w:rPr>
              <w:t xml:space="preserve"> </w:t>
            </w:r>
            <w:r>
              <w:rPr>
                <w:i/>
                <w:spacing w:val="-4"/>
                <w:sz w:val="26"/>
              </w:rPr>
              <w:t>202</w:t>
            </w:r>
            <w:r w:rsidRPr="007241A6">
              <w:rPr>
                <w:i/>
                <w:spacing w:val="-4"/>
                <w:sz w:val="26"/>
              </w:rPr>
              <w:t>5</w:t>
            </w:r>
          </w:p>
          <w:p w14:paraId="75088D66" w14:textId="7E1DF4D6" w:rsidR="00E239E9" w:rsidRDefault="00E239E9" w:rsidP="00E239E9">
            <w:pPr>
              <w:pStyle w:val="TableParagraph"/>
              <w:spacing w:before="181"/>
              <w:ind w:left="226"/>
              <w:jc w:val="center"/>
              <w:rPr>
                <w:b/>
                <w:sz w:val="26"/>
              </w:rPr>
            </w:pPr>
            <w:r>
              <w:rPr>
                <w:b/>
                <w:sz w:val="26"/>
              </w:rPr>
              <w:t>ĐƠN</w:t>
            </w:r>
            <w:r>
              <w:rPr>
                <w:b/>
                <w:spacing w:val="-9"/>
                <w:sz w:val="26"/>
              </w:rPr>
              <w:t xml:space="preserve"> </w:t>
            </w:r>
            <w:r>
              <w:rPr>
                <w:b/>
                <w:sz w:val="26"/>
              </w:rPr>
              <w:t>VỊ</w:t>
            </w:r>
            <w:r>
              <w:rPr>
                <w:b/>
                <w:spacing w:val="-5"/>
                <w:sz w:val="26"/>
              </w:rPr>
              <w:t xml:space="preserve"> </w:t>
            </w:r>
            <w:r>
              <w:rPr>
                <w:b/>
                <w:sz w:val="26"/>
              </w:rPr>
              <w:t>THỰC</w:t>
            </w:r>
            <w:r>
              <w:rPr>
                <w:b/>
                <w:spacing w:val="-7"/>
                <w:sz w:val="26"/>
              </w:rPr>
              <w:t xml:space="preserve"> </w:t>
            </w:r>
            <w:r>
              <w:rPr>
                <w:b/>
                <w:spacing w:val="-4"/>
                <w:sz w:val="26"/>
              </w:rPr>
              <w:t>HIỆN</w:t>
            </w:r>
          </w:p>
          <w:p w14:paraId="64257C43" w14:textId="77777777" w:rsidR="00E239E9" w:rsidRDefault="00E239E9" w:rsidP="00E239E9">
            <w:pPr>
              <w:pStyle w:val="TableParagraph"/>
              <w:jc w:val="center"/>
              <w:rPr>
                <w:b/>
                <w:i/>
                <w:sz w:val="26"/>
              </w:rPr>
            </w:pPr>
            <w:r w:rsidRPr="007241A6">
              <w:rPr>
                <w:b/>
                <w:sz w:val="26"/>
              </w:rPr>
              <w:t>TRUNG TÂM DỮ LIỆU VÀ THÔNG TIN ĐẤT ĐAI</w:t>
            </w:r>
          </w:p>
          <w:p w14:paraId="50EC8626" w14:textId="0D1CFA13" w:rsidR="00D94BEE" w:rsidRPr="00E239E9" w:rsidRDefault="00D94BEE" w:rsidP="003E000C">
            <w:pPr>
              <w:pStyle w:val="TableParagraph"/>
              <w:rPr>
                <w:b/>
                <w:i/>
                <w:sz w:val="26"/>
              </w:rPr>
            </w:pPr>
          </w:p>
          <w:p w14:paraId="57603B7F" w14:textId="77777777" w:rsidR="00D94BEE" w:rsidRDefault="00D94BEE" w:rsidP="003D63AB">
            <w:pPr>
              <w:pStyle w:val="TableParagraph"/>
              <w:rPr>
                <w:b/>
                <w:i/>
                <w:sz w:val="26"/>
              </w:rPr>
            </w:pPr>
          </w:p>
          <w:p w14:paraId="5D332E04" w14:textId="77777777" w:rsidR="00D94BEE" w:rsidRDefault="00D94BEE" w:rsidP="003D63AB">
            <w:pPr>
              <w:pStyle w:val="TableParagraph"/>
              <w:rPr>
                <w:b/>
                <w:i/>
                <w:sz w:val="26"/>
              </w:rPr>
            </w:pPr>
          </w:p>
          <w:p w14:paraId="0F79344F" w14:textId="77777777" w:rsidR="00D94BEE" w:rsidRDefault="00D94BEE" w:rsidP="003D63AB">
            <w:pPr>
              <w:pStyle w:val="TableParagraph"/>
              <w:rPr>
                <w:b/>
                <w:i/>
                <w:sz w:val="26"/>
              </w:rPr>
            </w:pPr>
          </w:p>
          <w:p w14:paraId="3D70AFDF" w14:textId="77777777" w:rsidR="00D94BEE" w:rsidRDefault="00D94BEE" w:rsidP="003D63AB">
            <w:pPr>
              <w:pStyle w:val="TableParagraph"/>
              <w:spacing w:before="49"/>
              <w:rPr>
                <w:b/>
                <w:i/>
                <w:sz w:val="26"/>
              </w:rPr>
            </w:pPr>
          </w:p>
          <w:p w14:paraId="2717DD2C" w14:textId="68E3F94B" w:rsidR="00D94BEE" w:rsidRPr="00243BE2" w:rsidRDefault="00D94BEE" w:rsidP="003D63AB">
            <w:pPr>
              <w:pStyle w:val="TableParagraph"/>
              <w:spacing w:line="302" w:lineRule="exact"/>
              <w:ind w:left="280"/>
              <w:jc w:val="center"/>
              <w:rPr>
                <w:b/>
                <w:sz w:val="28"/>
                <w:lang w:val="vi-VN"/>
              </w:rPr>
            </w:pPr>
          </w:p>
        </w:tc>
      </w:tr>
    </w:tbl>
    <w:p w14:paraId="201BB0C3" w14:textId="30CD962E" w:rsidR="00BB3E2F" w:rsidRDefault="00763FF6" w:rsidP="00D94BEE">
      <w:pPr>
        <w:tabs>
          <w:tab w:val="center" w:pos="2247"/>
          <w:tab w:val="center" w:pos="6930"/>
        </w:tabs>
        <w:spacing w:after="0" w:line="259" w:lineRule="auto"/>
        <w:ind w:right="0" w:firstLine="0"/>
        <w:jc w:val="left"/>
        <w:rPr>
          <w:rFonts w:ascii="Calibri" w:eastAsia="Calibri" w:hAnsi="Calibri" w:cs="Calibri"/>
          <w:b/>
        </w:rPr>
      </w:pPr>
      <w:r w:rsidRPr="007241A6">
        <w:rPr>
          <w:rFonts w:ascii="Calibri" w:eastAsia="Calibri" w:hAnsi="Calibri" w:cs="Calibri"/>
          <w:b/>
          <w:lang w:val="vi-VN"/>
        </w:rPr>
        <w:t xml:space="preserve"> </w:t>
      </w:r>
    </w:p>
    <w:p w14:paraId="100E2882" w14:textId="77777777" w:rsidR="007B31EE" w:rsidRDefault="007B31EE" w:rsidP="00D94BEE">
      <w:pPr>
        <w:tabs>
          <w:tab w:val="center" w:pos="2247"/>
          <w:tab w:val="center" w:pos="6930"/>
        </w:tabs>
        <w:spacing w:after="0" w:line="259" w:lineRule="auto"/>
        <w:ind w:right="0" w:firstLine="0"/>
        <w:jc w:val="left"/>
        <w:rPr>
          <w:rFonts w:ascii="Calibri" w:eastAsia="Calibri" w:hAnsi="Calibri" w:cs="Calibri"/>
          <w:b/>
        </w:rPr>
      </w:pPr>
    </w:p>
    <w:p w14:paraId="22C7EF46" w14:textId="77777777" w:rsidR="007B31EE" w:rsidRPr="007B31EE" w:rsidRDefault="007B31EE" w:rsidP="00D94BEE">
      <w:pPr>
        <w:tabs>
          <w:tab w:val="center" w:pos="2247"/>
          <w:tab w:val="center" w:pos="6930"/>
        </w:tabs>
        <w:spacing w:after="0" w:line="259" w:lineRule="auto"/>
        <w:ind w:right="0" w:firstLine="0"/>
        <w:jc w:val="left"/>
      </w:pPr>
    </w:p>
    <w:p w14:paraId="6158E8E7" w14:textId="77777777" w:rsidR="00BB3E2F" w:rsidRPr="007241A6" w:rsidRDefault="00763FF6">
      <w:pPr>
        <w:spacing w:after="357" w:line="259" w:lineRule="auto"/>
        <w:ind w:left="4182" w:right="0" w:firstLine="0"/>
        <w:jc w:val="center"/>
        <w:rPr>
          <w:lang w:val="vi-VN"/>
        </w:rPr>
      </w:pPr>
      <w:r w:rsidRPr="007241A6">
        <w:rPr>
          <w:rFonts w:ascii="Calibri" w:eastAsia="Calibri" w:hAnsi="Calibri" w:cs="Calibri"/>
          <w:b/>
          <w:lang w:val="vi-VN"/>
        </w:rPr>
        <w:t xml:space="preserve"> </w:t>
      </w:r>
    </w:p>
    <w:p w14:paraId="2AEBCB5F" w14:textId="77777777" w:rsidR="00BB3E2F" w:rsidRPr="007241A6" w:rsidRDefault="00763FF6">
      <w:pPr>
        <w:spacing w:after="0" w:line="259" w:lineRule="auto"/>
        <w:ind w:left="4182" w:right="0" w:firstLine="0"/>
        <w:jc w:val="center"/>
        <w:rPr>
          <w:lang w:val="vi-VN"/>
        </w:rPr>
      </w:pPr>
      <w:r w:rsidRPr="007241A6">
        <w:rPr>
          <w:rFonts w:ascii="Calibri" w:eastAsia="Calibri" w:hAnsi="Calibri" w:cs="Calibri"/>
          <w:b/>
          <w:lang w:val="vi-VN"/>
        </w:rPr>
        <w:t xml:space="preserve"> </w:t>
      </w:r>
    </w:p>
    <w:p w14:paraId="32E5D31B" w14:textId="77777777" w:rsidR="00BB3E2F" w:rsidRDefault="00763FF6">
      <w:pPr>
        <w:pStyle w:val="Heading2"/>
        <w:ind w:left="421"/>
      </w:pPr>
      <w:r>
        <w:lastRenderedPageBreak/>
        <w:t>MỤC LỤC</w:t>
      </w:r>
      <w:r>
        <w:rPr>
          <w:rFonts w:ascii="Calibri" w:eastAsia="Calibri" w:hAnsi="Calibri" w:cs="Calibri"/>
          <w:b w:val="0"/>
          <w:sz w:val="22"/>
        </w:rPr>
        <w:t xml:space="preserve"> </w:t>
      </w:r>
    </w:p>
    <w:p w14:paraId="35E0733F" w14:textId="77777777" w:rsidR="00BB3E2F" w:rsidRDefault="00763FF6">
      <w:pPr>
        <w:spacing w:after="203" w:line="259" w:lineRule="auto"/>
        <w:ind w:left="540" w:right="0" w:firstLine="0"/>
        <w:jc w:val="left"/>
      </w:pPr>
      <w:r>
        <w:rPr>
          <w:sz w:val="26"/>
        </w:rPr>
        <w:t xml:space="preserve"> </w:t>
      </w:r>
    </w:p>
    <w:sdt>
      <w:sdtPr>
        <w:rPr>
          <w:sz w:val="28"/>
        </w:rPr>
        <w:id w:val="2082175437"/>
        <w:docPartObj>
          <w:docPartGallery w:val="Table of Contents"/>
        </w:docPartObj>
      </w:sdtPr>
      <w:sdtEndPr/>
      <w:sdtContent>
        <w:p w14:paraId="7EB219D1" w14:textId="4ACD41C5" w:rsidR="00BB3E2F" w:rsidRDefault="00763FF6">
          <w:pPr>
            <w:pStyle w:val="TOC1"/>
            <w:tabs>
              <w:tab w:val="right" w:leader="dot" w:pos="9742"/>
            </w:tabs>
            <w:rPr>
              <w:noProof/>
            </w:rPr>
          </w:pPr>
          <w:r>
            <w:fldChar w:fldCharType="begin"/>
          </w:r>
          <w:r>
            <w:instrText xml:space="preserve"> TOC \o "1-1" \h \z \u </w:instrText>
          </w:r>
          <w:r>
            <w:fldChar w:fldCharType="separate"/>
          </w:r>
          <w:hyperlink w:anchor="_Toc60875">
            <w:r w:rsidR="00BB3E2F">
              <w:rPr>
                <w:noProof/>
              </w:rPr>
              <w:t>MỞ ĐẦU</w:t>
            </w:r>
            <w:r w:rsidR="00BB3E2F">
              <w:rPr>
                <w:noProof/>
              </w:rPr>
              <w:tab/>
            </w:r>
            <w:r w:rsidR="00BB3E2F">
              <w:rPr>
                <w:noProof/>
              </w:rPr>
              <w:fldChar w:fldCharType="begin"/>
            </w:r>
            <w:r w:rsidR="00BB3E2F">
              <w:rPr>
                <w:noProof/>
              </w:rPr>
              <w:instrText>PAGEREF _Toc60875 \h</w:instrText>
            </w:r>
            <w:r w:rsidR="00BB3E2F">
              <w:rPr>
                <w:noProof/>
              </w:rPr>
            </w:r>
            <w:r w:rsidR="00BB3E2F">
              <w:rPr>
                <w:noProof/>
              </w:rPr>
              <w:fldChar w:fldCharType="separate"/>
            </w:r>
            <w:r w:rsidR="00160FE8">
              <w:rPr>
                <w:noProof/>
              </w:rPr>
              <w:t>1</w:t>
            </w:r>
            <w:r w:rsidR="00BB3E2F">
              <w:rPr>
                <w:noProof/>
              </w:rPr>
              <w:fldChar w:fldCharType="end"/>
            </w:r>
          </w:hyperlink>
        </w:p>
        <w:p w14:paraId="11955047" w14:textId="1F3B1A96" w:rsidR="00BB3E2F" w:rsidRDefault="00441CBC">
          <w:pPr>
            <w:pStyle w:val="TOC1"/>
            <w:tabs>
              <w:tab w:val="right" w:leader="dot" w:pos="9742"/>
            </w:tabs>
            <w:rPr>
              <w:noProof/>
            </w:rPr>
          </w:pPr>
          <w:hyperlink w:anchor="_Toc60876">
            <w:r w:rsidR="00BB3E2F">
              <w:rPr>
                <w:noProof/>
                <w:sz w:val="24"/>
              </w:rPr>
              <w:t xml:space="preserve">I. Một số quy định tại thông tư số </w:t>
            </w:r>
            <w:r w:rsidR="00160FE8">
              <w:rPr>
                <w:noProof/>
                <w:sz w:val="24"/>
              </w:rPr>
              <w:t>11</w:t>
            </w:r>
            <w:r w:rsidR="00BB3E2F">
              <w:rPr>
                <w:noProof/>
                <w:sz w:val="24"/>
              </w:rPr>
              <w:t>/</w:t>
            </w:r>
            <w:r w:rsidR="00160FE8">
              <w:rPr>
                <w:noProof/>
                <w:sz w:val="24"/>
              </w:rPr>
              <w:t>2024</w:t>
            </w:r>
            <w:r w:rsidR="00BB3E2F">
              <w:rPr>
                <w:noProof/>
                <w:sz w:val="24"/>
              </w:rPr>
              <w:t>/TT-</w:t>
            </w:r>
            <w:r w:rsidR="00160FE8">
              <w:rPr>
                <w:noProof/>
                <w:sz w:val="24"/>
              </w:rPr>
              <w:t>B</w:t>
            </w:r>
            <w:r w:rsidR="00BB3E2F">
              <w:rPr>
                <w:noProof/>
                <w:sz w:val="24"/>
              </w:rPr>
              <w:t>TNMT</w:t>
            </w:r>
            <w:r w:rsidR="00BB3E2F">
              <w:rPr>
                <w:noProof/>
              </w:rPr>
              <w:tab/>
            </w:r>
            <w:r w:rsidR="00BB3E2F">
              <w:rPr>
                <w:noProof/>
              </w:rPr>
              <w:fldChar w:fldCharType="begin"/>
            </w:r>
            <w:r w:rsidR="00BB3E2F">
              <w:rPr>
                <w:noProof/>
              </w:rPr>
              <w:instrText>PAGEREF _Toc60876 \h</w:instrText>
            </w:r>
            <w:r w:rsidR="00BB3E2F">
              <w:rPr>
                <w:noProof/>
              </w:rPr>
            </w:r>
            <w:r w:rsidR="00BB3E2F">
              <w:rPr>
                <w:noProof/>
              </w:rPr>
              <w:fldChar w:fldCharType="separate"/>
            </w:r>
            <w:r w:rsidR="00160FE8">
              <w:rPr>
                <w:noProof/>
              </w:rPr>
              <w:t>2</w:t>
            </w:r>
            <w:r w:rsidR="00BB3E2F">
              <w:rPr>
                <w:noProof/>
              </w:rPr>
              <w:fldChar w:fldCharType="end"/>
            </w:r>
          </w:hyperlink>
        </w:p>
        <w:p w14:paraId="28357642" w14:textId="53AE9EEE" w:rsidR="00BB3E2F" w:rsidRDefault="00441CBC">
          <w:pPr>
            <w:pStyle w:val="TOC1"/>
            <w:tabs>
              <w:tab w:val="right" w:leader="dot" w:pos="9742"/>
            </w:tabs>
            <w:rPr>
              <w:noProof/>
            </w:rPr>
          </w:pPr>
          <w:hyperlink w:anchor="_Toc60877">
            <w:r w:rsidR="00BB3E2F">
              <w:rPr>
                <w:noProof/>
                <w:sz w:val="24"/>
              </w:rPr>
              <w:t>II. Rà soát nội dung định mức cần điều chỉnh, bổ sung và kế thừa</w:t>
            </w:r>
            <w:r w:rsidR="00BB3E2F">
              <w:rPr>
                <w:noProof/>
              </w:rPr>
              <w:tab/>
            </w:r>
            <w:r w:rsidR="00BB3E2F">
              <w:rPr>
                <w:noProof/>
              </w:rPr>
              <w:fldChar w:fldCharType="begin"/>
            </w:r>
            <w:r w:rsidR="00BB3E2F">
              <w:rPr>
                <w:noProof/>
              </w:rPr>
              <w:instrText>PAGEREF _Toc60877 \h</w:instrText>
            </w:r>
            <w:r w:rsidR="00BB3E2F">
              <w:rPr>
                <w:noProof/>
              </w:rPr>
            </w:r>
            <w:r w:rsidR="00BB3E2F">
              <w:rPr>
                <w:noProof/>
              </w:rPr>
              <w:fldChar w:fldCharType="separate"/>
            </w:r>
            <w:r w:rsidR="00160FE8">
              <w:rPr>
                <w:noProof/>
              </w:rPr>
              <w:t>3</w:t>
            </w:r>
            <w:r w:rsidR="00BB3E2F">
              <w:rPr>
                <w:noProof/>
              </w:rPr>
              <w:fldChar w:fldCharType="end"/>
            </w:r>
          </w:hyperlink>
        </w:p>
        <w:p w14:paraId="260679E0" w14:textId="2E0264D2" w:rsidR="00BB3E2F" w:rsidRDefault="00441CBC">
          <w:pPr>
            <w:pStyle w:val="TOC1"/>
            <w:tabs>
              <w:tab w:val="right" w:leader="dot" w:pos="9742"/>
            </w:tabs>
            <w:rPr>
              <w:noProof/>
            </w:rPr>
          </w:pPr>
          <w:hyperlink w:anchor="_Toc60878">
            <w:r w:rsidR="00BB3E2F">
              <w:rPr>
                <w:noProof/>
              </w:rPr>
              <w:t>1. Rà soát nội dung các bước công việc thực hiện</w:t>
            </w:r>
            <w:r w:rsidR="00BB3E2F">
              <w:rPr>
                <w:noProof/>
              </w:rPr>
              <w:tab/>
            </w:r>
            <w:r w:rsidR="00BB3E2F">
              <w:rPr>
                <w:noProof/>
              </w:rPr>
              <w:fldChar w:fldCharType="begin"/>
            </w:r>
            <w:r w:rsidR="00BB3E2F">
              <w:rPr>
                <w:noProof/>
              </w:rPr>
              <w:instrText>PAGEREF _Toc60878 \h</w:instrText>
            </w:r>
            <w:r w:rsidR="00BB3E2F">
              <w:rPr>
                <w:noProof/>
              </w:rPr>
            </w:r>
            <w:r w:rsidR="00BB3E2F">
              <w:rPr>
                <w:noProof/>
              </w:rPr>
              <w:fldChar w:fldCharType="separate"/>
            </w:r>
            <w:r w:rsidR="00160FE8">
              <w:rPr>
                <w:noProof/>
              </w:rPr>
              <w:t>3</w:t>
            </w:r>
            <w:r w:rsidR="00BB3E2F">
              <w:rPr>
                <w:noProof/>
              </w:rPr>
              <w:fldChar w:fldCharType="end"/>
            </w:r>
          </w:hyperlink>
        </w:p>
        <w:p w14:paraId="617E4D2E" w14:textId="2373712D" w:rsidR="00BB3E2F" w:rsidRDefault="00441CBC">
          <w:pPr>
            <w:pStyle w:val="TOC1"/>
            <w:tabs>
              <w:tab w:val="right" w:leader="dot" w:pos="9742"/>
            </w:tabs>
            <w:rPr>
              <w:noProof/>
            </w:rPr>
          </w:pPr>
          <w:hyperlink w:anchor="_Toc60879">
            <w:r w:rsidR="00BB3E2F">
              <w:rPr>
                <w:noProof/>
              </w:rPr>
              <w:t>2. Rà soát nội dung định mức cần điều chỉnh, bổ sung và kế thừa</w:t>
            </w:r>
            <w:r w:rsidR="00BB3E2F">
              <w:rPr>
                <w:noProof/>
              </w:rPr>
              <w:tab/>
            </w:r>
            <w:r w:rsidR="00BB3E2F">
              <w:rPr>
                <w:noProof/>
              </w:rPr>
              <w:fldChar w:fldCharType="begin"/>
            </w:r>
            <w:r w:rsidR="00BB3E2F">
              <w:rPr>
                <w:noProof/>
              </w:rPr>
              <w:instrText>PAGEREF _Toc60879 \h</w:instrText>
            </w:r>
            <w:r w:rsidR="00BB3E2F">
              <w:rPr>
                <w:noProof/>
              </w:rPr>
            </w:r>
            <w:r w:rsidR="00BB3E2F">
              <w:rPr>
                <w:noProof/>
              </w:rPr>
              <w:fldChar w:fldCharType="separate"/>
            </w:r>
            <w:r w:rsidR="00160FE8">
              <w:rPr>
                <w:noProof/>
              </w:rPr>
              <w:t>28</w:t>
            </w:r>
            <w:r w:rsidR="00BB3E2F">
              <w:rPr>
                <w:noProof/>
              </w:rPr>
              <w:fldChar w:fldCharType="end"/>
            </w:r>
          </w:hyperlink>
        </w:p>
        <w:p w14:paraId="4563D080" w14:textId="5E7A85B8" w:rsidR="00BB3E2F" w:rsidRDefault="00441CBC">
          <w:pPr>
            <w:pStyle w:val="TOC1"/>
            <w:tabs>
              <w:tab w:val="right" w:leader="dot" w:pos="9742"/>
            </w:tabs>
            <w:rPr>
              <w:noProof/>
            </w:rPr>
          </w:pPr>
          <w:hyperlink w:anchor="_Toc60880">
            <w:r w:rsidR="00BB3E2F">
              <w:rPr>
                <w:noProof/>
              </w:rPr>
              <w:t>KẾT LUẬN</w:t>
            </w:r>
            <w:r w:rsidR="00BB3E2F">
              <w:rPr>
                <w:noProof/>
              </w:rPr>
              <w:tab/>
            </w:r>
            <w:r w:rsidR="00BB3E2F">
              <w:rPr>
                <w:noProof/>
              </w:rPr>
              <w:fldChar w:fldCharType="begin"/>
            </w:r>
            <w:r w:rsidR="00BB3E2F">
              <w:rPr>
                <w:noProof/>
              </w:rPr>
              <w:instrText>PAGEREF _Toc60880 \h</w:instrText>
            </w:r>
            <w:r w:rsidR="00BB3E2F">
              <w:rPr>
                <w:noProof/>
              </w:rPr>
            </w:r>
            <w:r w:rsidR="00BB3E2F">
              <w:rPr>
                <w:noProof/>
              </w:rPr>
              <w:fldChar w:fldCharType="separate"/>
            </w:r>
            <w:r w:rsidR="00160FE8">
              <w:rPr>
                <w:noProof/>
              </w:rPr>
              <w:t>30</w:t>
            </w:r>
            <w:r w:rsidR="00BB3E2F">
              <w:rPr>
                <w:noProof/>
              </w:rPr>
              <w:fldChar w:fldCharType="end"/>
            </w:r>
          </w:hyperlink>
        </w:p>
        <w:p w14:paraId="2142A2D5" w14:textId="77777777" w:rsidR="00BB3E2F" w:rsidRDefault="00763FF6">
          <w:r>
            <w:fldChar w:fldCharType="end"/>
          </w:r>
        </w:p>
      </w:sdtContent>
    </w:sdt>
    <w:p w14:paraId="146D812D" w14:textId="77777777" w:rsidR="00BB3E2F" w:rsidRDefault="00763FF6">
      <w:pPr>
        <w:spacing w:after="196" w:line="259" w:lineRule="auto"/>
        <w:ind w:left="540" w:right="0" w:firstLine="0"/>
        <w:jc w:val="left"/>
      </w:pPr>
      <w:r>
        <w:rPr>
          <w:rFonts w:ascii="Calibri" w:eastAsia="Calibri" w:hAnsi="Calibri" w:cs="Calibri"/>
          <w:sz w:val="22"/>
        </w:rPr>
        <w:t xml:space="preserve"> </w:t>
      </w:r>
    </w:p>
    <w:p w14:paraId="48014CE0" w14:textId="77777777" w:rsidR="00BB3E2F" w:rsidRDefault="00763FF6">
      <w:pPr>
        <w:spacing w:after="189" w:line="259" w:lineRule="auto"/>
        <w:ind w:left="540" w:right="0" w:firstLine="0"/>
        <w:jc w:val="left"/>
      </w:pPr>
      <w:r>
        <w:rPr>
          <w:rFonts w:ascii="Calibri" w:eastAsia="Calibri" w:hAnsi="Calibri" w:cs="Calibri"/>
          <w:sz w:val="22"/>
        </w:rPr>
        <w:t xml:space="preserve"> </w:t>
      </w:r>
    </w:p>
    <w:p w14:paraId="74EF09AF" w14:textId="77777777" w:rsidR="00BB3E2F" w:rsidRDefault="00763FF6">
      <w:pPr>
        <w:spacing w:after="0" w:line="259" w:lineRule="auto"/>
        <w:ind w:left="540" w:right="0" w:firstLine="0"/>
        <w:jc w:val="left"/>
      </w:pPr>
      <w:r>
        <w:rPr>
          <w:rFonts w:ascii="Calibri" w:eastAsia="Calibri" w:hAnsi="Calibri" w:cs="Calibri"/>
          <w:sz w:val="22"/>
        </w:rPr>
        <w:t xml:space="preserve"> </w:t>
      </w:r>
    </w:p>
    <w:p w14:paraId="11537663" w14:textId="77777777" w:rsidR="00BB3E2F" w:rsidRDefault="00BB3E2F">
      <w:pPr>
        <w:sectPr w:rsidR="00BB3E2F" w:rsidSect="00D94BEE">
          <w:footerReference w:type="even" r:id="rId8"/>
          <w:footerReference w:type="default" r:id="rId9"/>
          <w:footerReference w:type="first" r:id="rId10"/>
          <w:pgSz w:w="11906" w:h="16838"/>
          <w:pgMar w:top="1134" w:right="1134" w:bottom="1134" w:left="1701" w:header="720" w:footer="720" w:gutter="0"/>
          <w:cols w:space="720"/>
        </w:sectPr>
      </w:pPr>
    </w:p>
    <w:p w14:paraId="49F17886" w14:textId="77777777" w:rsidR="00BB3E2F" w:rsidRDefault="00763FF6">
      <w:pPr>
        <w:pStyle w:val="Heading1"/>
        <w:spacing w:after="154"/>
        <w:ind w:left="421" w:right="421"/>
        <w:jc w:val="center"/>
      </w:pPr>
      <w:bookmarkStart w:id="0" w:name="_Toc60875"/>
      <w:r>
        <w:lastRenderedPageBreak/>
        <w:t xml:space="preserve">MỞ ĐẦU </w:t>
      </w:r>
      <w:bookmarkEnd w:id="0"/>
    </w:p>
    <w:p w14:paraId="4FA98E3C" w14:textId="77777777" w:rsidR="00BB3E2F" w:rsidRDefault="00763FF6">
      <w:pPr>
        <w:ind w:left="-15" w:right="0"/>
      </w:pPr>
      <w:r>
        <w:t xml:space="preserve">Điều tra đánh giá đất đai là một hoạt động quan trọng nhằm cung cấp các số liệu định kỳ để theo dõi thường xuyên tình hình thực trạng chất lượng, tiềm năng đất đai, thoái hóa đất, ô nhiễm đất,… và là cơ sở để dự báo các nguy cơ gây thoái hóa đất, ô nhiễm đất,... xác định mức độ tác động của con người, biến đổi khí hậu đến đất đai, làm rõ nhân tố và nguồn tác động, góp phần đề xuất các giải pháp phục vụ quản lý sử dụng đất bền vững, đáp ứng yêu cầu phát triển kinh tế - xã hội theo Nghị quyết số 18-NQ/TW, ngày 16/6/2022, Hội nghị lần thứ năm Ban Chấp hành Trung ương Đảng khóa XIII về tiếp tục đổi mới, hoàn thiện thể chế, chính sách, nâng cao hiệu lực, hiệu quả quản lý và sử dụng đất, tạo động lực đưa nước ta trở thành nước phát triển có thu nhập cao. </w:t>
      </w:r>
    </w:p>
    <w:p w14:paraId="5ECEF709" w14:textId="678B1DBB" w:rsidR="00BB3E2F" w:rsidRDefault="00763FF6" w:rsidP="000F4459">
      <w:pPr>
        <w:ind w:left="-15" w:right="0"/>
      </w:pPr>
      <w:r>
        <w:t xml:space="preserve">Theo quy định của Luật Đất đai 2024 quy định các hoạt động về điều tra đánh giá đất đai bao gồm: Điều tra đánh giá về chất lượng đất, tiềm năng đất đai; điều tra đánh giá thoái hóa đất; điều tra đánh giá ô nhiễm đất; quan trắc chất lượng đất, thoái hóa đất, ô nhiễm đất (Khoản 1, Điều 22) và Thông tư số 11/2024/TT-BTNMT ngày 31/7/2024 của Bộ Tài nguyên và Môi trường quy định việc điều tra, đánh giá đất đai. </w:t>
      </w:r>
      <w:r w:rsidR="000F4459">
        <w:t>T</w:t>
      </w:r>
      <w:r>
        <w:t xml:space="preserve">uy nhiên một số nhiệm vụ liên quan đến điều tra, đánh giá đất đai theo Luật Đất đai 2024 có nhiều nội dung đổi mới. Vì vậy, khối lượng công việc, dự toán kinh phí, đơn giá sản phẩm, chưa được tính toán đầy đủ, chính xác, gây không ít khó khăn cho công tác lập, thẩm định, phê duyệt, thực hiện và nghiệm thu sản phẩm của các dự án. </w:t>
      </w:r>
    </w:p>
    <w:p w14:paraId="14B14B4A" w14:textId="5F007D87" w:rsidR="00BB3E2F" w:rsidRDefault="00763FF6" w:rsidP="000F4459">
      <w:pPr>
        <w:spacing w:after="24" w:line="259" w:lineRule="auto"/>
        <w:ind w:left="10" w:right="-9" w:firstLine="685"/>
      </w:pPr>
      <w:r>
        <w:t xml:space="preserve">Xuất phát từ những vấn đề nêu trên việc triển khai thực hiện nhiệm vụ: “Xây dựng định mức kinh tế - kỹ thuật điều tra, đánh giá đất đai” là rất cần thiết để tạo cơ sở pháp lý cho việc lập dự án, triển khai thực hiện, thẩm định và quyết toán các công việc có liên quan tới công tác điều tra, đánh giá đất đai nhằm đưa công tác điều tra, đánh giá đất đai đi vào nề nếp, góp phần quản lý, sử dụng có hiệu quả, bền vững nguồn tài nguyên đất đai. </w:t>
      </w:r>
    </w:p>
    <w:p w14:paraId="70A2157F" w14:textId="71C683F1" w:rsidR="00BB3E2F" w:rsidRDefault="00763FF6">
      <w:pPr>
        <w:ind w:left="-15" w:right="0"/>
      </w:pPr>
      <w:r>
        <w:t>Do vậy, để có cơ sở xây dựng định mức kinh tế - kỹ thuật điều tra, đánh giá  đất</w:t>
      </w:r>
      <w:r w:rsidR="000F4459">
        <w:t xml:space="preserve"> đai</w:t>
      </w:r>
      <w:r>
        <w:t xml:space="preserve"> cần thiết phải rà soát định mức kinh tế - kỹ thuật điều tra, đánh giá chất lượng đất</w:t>
      </w:r>
      <w:r w:rsidR="000F4459">
        <w:t xml:space="preserve"> tiềm năng đất đai, thoái hóa đất, ô nhiễm đất.</w:t>
      </w:r>
    </w:p>
    <w:p w14:paraId="151F8B25" w14:textId="414A2027" w:rsidR="00BB3E2F" w:rsidRDefault="00763FF6">
      <w:pPr>
        <w:spacing w:after="134"/>
        <w:ind w:left="-15" w:right="0"/>
      </w:pPr>
      <w:r>
        <w:t xml:space="preserve">Mục đích của việc rà soát định mức kinh tế - kỹ thuật điều tra, đánh giá đất </w:t>
      </w:r>
      <w:r w:rsidR="000F4459">
        <w:t xml:space="preserve">đai </w:t>
      </w:r>
      <w:r>
        <w:t xml:space="preserve">là: </w:t>
      </w:r>
    </w:p>
    <w:p w14:paraId="7629D465" w14:textId="77777777" w:rsidR="00BB3E2F" w:rsidRDefault="00763FF6">
      <w:pPr>
        <w:numPr>
          <w:ilvl w:val="0"/>
          <w:numId w:val="1"/>
        </w:numPr>
        <w:ind w:right="0" w:hanging="163"/>
      </w:pPr>
      <w:r>
        <w:t xml:space="preserve">Xác định những nội dung định mức cần điều chỉnh, bổ sung; </w:t>
      </w:r>
    </w:p>
    <w:p w14:paraId="3DC60B3F" w14:textId="77777777" w:rsidR="00BB3E2F" w:rsidRDefault="00763FF6">
      <w:pPr>
        <w:numPr>
          <w:ilvl w:val="0"/>
          <w:numId w:val="1"/>
        </w:numPr>
        <w:ind w:right="0" w:hanging="163"/>
      </w:pPr>
      <w:r>
        <w:t xml:space="preserve">Xác định một số nội dung kế thừa từ định mức kinh tế - kỹ thuật khác; </w:t>
      </w:r>
    </w:p>
    <w:p w14:paraId="71AA40BB" w14:textId="33893133" w:rsidR="00BB3E2F" w:rsidRDefault="00763FF6" w:rsidP="000F4459">
      <w:pPr>
        <w:pStyle w:val="Heading1"/>
        <w:ind w:left="-5" w:firstLine="700"/>
      </w:pPr>
      <w:bookmarkStart w:id="1" w:name="_Toc60876"/>
      <w:r>
        <w:lastRenderedPageBreak/>
        <w:t xml:space="preserve">I. Một số quy định tại thông tư số </w:t>
      </w:r>
      <w:r w:rsidR="00D26CD7">
        <w:t>11</w:t>
      </w:r>
      <w:r>
        <w:t>/20</w:t>
      </w:r>
      <w:r w:rsidR="00D26CD7">
        <w:t>24</w:t>
      </w:r>
      <w:r>
        <w:t>/TT-</w:t>
      </w:r>
      <w:r w:rsidR="00D26CD7">
        <w:t>B</w:t>
      </w:r>
      <w:r>
        <w:t xml:space="preserve">TNMT </w:t>
      </w:r>
      <w:bookmarkEnd w:id="1"/>
    </w:p>
    <w:p w14:paraId="2B8245C3" w14:textId="768435AA" w:rsidR="00BB3E2F" w:rsidRDefault="00460C7B">
      <w:pPr>
        <w:ind w:left="-15" w:right="0"/>
      </w:pPr>
      <w:r>
        <w:t xml:space="preserve">Quy định Điều tra đánh giá </w:t>
      </w:r>
      <w:r w:rsidR="002B722C">
        <w:t>đất</w:t>
      </w:r>
      <w:r w:rsidR="002B722C">
        <w:rPr>
          <w:lang w:val="vi-VN"/>
        </w:rPr>
        <w:t>, tiềm năng đất</w:t>
      </w:r>
      <w:r>
        <w:t xml:space="preserve">; Điều tra, đánh giá thoái hóa đất; Điều tra, đánh giá ô nhiễm đất ban hành kèm theo Thông tư số </w:t>
      </w:r>
      <w:r w:rsidR="00D26CD7">
        <w:t>11</w:t>
      </w:r>
      <w:r>
        <w:t>/20</w:t>
      </w:r>
      <w:r w:rsidR="00D26CD7">
        <w:t>24</w:t>
      </w:r>
      <w:r>
        <w:t xml:space="preserve">/TT-BTNMT ngày </w:t>
      </w:r>
      <w:r w:rsidR="00D26CD7">
        <w:t>31</w:t>
      </w:r>
      <w:r>
        <w:t xml:space="preserve"> tháng </w:t>
      </w:r>
      <w:r w:rsidR="00D26CD7">
        <w:t>07</w:t>
      </w:r>
      <w:r>
        <w:t xml:space="preserve"> năm 20</w:t>
      </w:r>
      <w:r w:rsidR="00D26CD7">
        <w:t>24</w:t>
      </w:r>
      <w:r>
        <w:t xml:space="preserve"> của Bộ Tài nguyên và Môi trường được thiết kế theo phần, chương. Cụ thể gồm </w:t>
      </w:r>
      <w:r w:rsidR="00DB5E0B">
        <w:t>04</w:t>
      </w:r>
      <w:r>
        <w:t xml:space="preserve"> phần chính như sau: </w:t>
      </w:r>
    </w:p>
    <w:p w14:paraId="3FBB1F2F" w14:textId="1650559B" w:rsidR="00BB3E2F" w:rsidRPr="00B42EA8" w:rsidRDefault="00763FF6" w:rsidP="000F4459">
      <w:pPr>
        <w:widowControl w:val="0"/>
        <w:tabs>
          <w:tab w:val="left" w:pos="0"/>
        </w:tabs>
        <w:spacing w:before="120" w:after="120" w:line="340" w:lineRule="exact"/>
        <w:ind w:right="0"/>
        <w:outlineLvl w:val="2"/>
        <w:rPr>
          <w:b/>
          <w:lang w:val="vi-VN"/>
        </w:rPr>
      </w:pPr>
      <w:r>
        <w:rPr>
          <w:b/>
        </w:rPr>
        <w:t xml:space="preserve">Phần </w:t>
      </w:r>
      <w:r w:rsidR="00A213F8">
        <w:rPr>
          <w:b/>
        </w:rPr>
        <w:t>I</w:t>
      </w:r>
      <w:r w:rsidR="00A213F8">
        <w:rPr>
          <w:b/>
          <w:lang w:val="vi-VN"/>
        </w:rPr>
        <w:t>:</w:t>
      </w:r>
      <w:r>
        <w:t xml:space="preserve"> “</w:t>
      </w:r>
      <w:r w:rsidRPr="000F4459">
        <w:t xml:space="preserve">Quy định chung” trong phần này </w:t>
      </w:r>
      <w:r w:rsidR="00B42EA8">
        <w:t>các</w:t>
      </w:r>
      <w:r w:rsidR="00B42EA8">
        <w:rPr>
          <w:lang w:val="vi-VN"/>
        </w:rPr>
        <w:t xml:space="preserve"> </w:t>
      </w:r>
      <w:r w:rsidRPr="000F4459">
        <w:t xml:space="preserve">mục: phạm vi điều chỉnh; đối tượng áp dụng; </w:t>
      </w:r>
      <w:r w:rsidR="000F4459" w:rsidRPr="000F4459">
        <w:t>Giải thích từ ngữ</w:t>
      </w:r>
      <w:r w:rsidR="008B2B3A">
        <w:t xml:space="preserve">; </w:t>
      </w:r>
      <w:bookmarkStart w:id="2" w:name="_Ref173485263"/>
      <w:r w:rsidR="000F4459" w:rsidRPr="000F4459">
        <w:t>Quy định về bản đồ điều tra thực địa điều tra, đánh giá đất đai</w:t>
      </w:r>
      <w:bookmarkEnd w:id="2"/>
      <w:r w:rsidR="000F4459" w:rsidRPr="000F4459">
        <w:t xml:space="preserve">; </w:t>
      </w:r>
      <w:bookmarkStart w:id="3" w:name="_Ref173485119"/>
      <w:r w:rsidR="000F4459" w:rsidRPr="000F4459">
        <w:t>Quy định về kết quả điều tra, đánh giá đất đai;</w:t>
      </w:r>
      <w:bookmarkEnd w:id="3"/>
      <w:r w:rsidR="00B42EA8">
        <w:rPr>
          <w:lang w:val="vi-VN"/>
        </w:rPr>
        <w:t>….</w:t>
      </w:r>
    </w:p>
    <w:p w14:paraId="08A823A5" w14:textId="4B3448BC" w:rsidR="00BB3E2F" w:rsidRPr="007241A6" w:rsidRDefault="00763FF6" w:rsidP="008B2B3A">
      <w:pPr>
        <w:ind w:right="0"/>
        <w:rPr>
          <w:lang w:val="vi-VN"/>
        </w:rPr>
      </w:pPr>
      <w:r w:rsidRPr="007241A6">
        <w:rPr>
          <w:b/>
          <w:lang w:val="vi-VN"/>
        </w:rPr>
        <w:t xml:space="preserve">Phần </w:t>
      </w:r>
      <w:r w:rsidR="00A213F8" w:rsidRPr="007241A6">
        <w:rPr>
          <w:b/>
          <w:lang w:val="vi-VN"/>
        </w:rPr>
        <w:t>II</w:t>
      </w:r>
      <w:r w:rsidR="00A213F8">
        <w:rPr>
          <w:b/>
          <w:lang w:val="vi-VN"/>
        </w:rPr>
        <w:t>:</w:t>
      </w:r>
      <w:r w:rsidRPr="007241A6">
        <w:rPr>
          <w:lang w:val="vi-VN"/>
        </w:rPr>
        <w:t xml:space="preserve"> “</w:t>
      </w:r>
      <w:r w:rsidR="008B2B3A" w:rsidRPr="007241A6">
        <w:rPr>
          <w:lang w:val="vi-VN"/>
        </w:rPr>
        <w:t>Điều tra, đánh giá chất lượng đất, tiềm năng đất đai”</w:t>
      </w:r>
      <w:r w:rsidRPr="007241A6">
        <w:rPr>
          <w:lang w:val="vi-VN"/>
        </w:rPr>
        <w:t xml:space="preserve">: </w:t>
      </w:r>
    </w:p>
    <w:p w14:paraId="1C625CE1" w14:textId="77777777" w:rsidR="008B2B3A" w:rsidRPr="007241A6" w:rsidRDefault="008B2B3A" w:rsidP="008B2B3A">
      <w:pPr>
        <w:widowControl w:val="0"/>
        <w:tabs>
          <w:tab w:val="left" w:pos="0"/>
        </w:tabs>
        <w:spacing w:before="120" w:after="120" w:line="340" w:lineRule="exact"/>
        <w:ind w:right="0"/>
        <w:outlineLvl w:val="2"/>
        <w:rPr>
          <w:lang w:val="vi-VN"/>
        </w:rPr>
      </w:pPr>
      <w:r w:rsidRPr="007241A6">
        <w:rPr>
          <w:lang w:val="vi-VN"/>
        </w:rPr>
        <w:t xml:space="preserve">- </w:t>
      </w:r>
      <w:bookmarkStart w:id="4" w:name="_Ref173485233"/>
      <w:r w:rsidRPr="007241A6">
        <w:rPr>
          <w:lang w:val="vi-VN"/>
        </w:rPr>
        <w:t>Thu thập thông tin, tài liệu, số liệu, bản đồ và khảo sát sơ bộ tại thực địa phục vụ điều tra, đánh giá chất lượng đất, tiềm năng đất đai</w:t>
      </w:r>
      <w:bookmarkEnd w:id="4"/>
    </w:p>
    <w:p w14:paraId="039A5A9A" w14:textId="3FABCBD8" w:rsidR="008B2B3A" w:rsidRPr="007241A6" w:rsidRDefault="008B2B3A" w:rsidP="008B2B3A">
      <w:pPr>
        <w:widowControl w:val="0"/>
        <w:tabs>
          <w:tab w:val="left" w:pos="0"/>
        </w:tabs>
        <w:spacing w:before="120" w:after="120" w:line="340" w:lineRule="exact"/>
        <w:ind w:right="0" w:firstLine="0"/>
        <w:outlineLvl w:val="2"/>
        <w:rPr>
          <w:lang w:val="vi-VN"/>
        </w:rPr>
      </w:pPr>
      <w:bookmarkStart w:id="5" w:name="_Ref173485253"/>
      <w:r w:rsidRPr="007241A6">
        <w:rPr>
          <w:lang w:val="vi-VN"/>
        </w:rPr>
        <w:tab/>
        <w:t>- Đánh giá, lựa chọn các thông tin, tài liệu, số liệu, bản đồ đã thu thập</w:t>
      </w:r>
      <w:bookmarkEnd w:id="5"/>
    </w:p>
    <w:p w14:paraId="34827682" w14:textId="3CCB2176" w:rsidR="008B2B3A" w:rsidRPr="007241A6" w:rsidRDefault="008B2B3A" w:rsidP="008B2B3A">
      <w:pPr>
        <w:widowControl w:val="0"/>
        <w:tabs>
          <w:tab w:val="left" w:pos="0"/>
        </w:tabs>
        <w:spacing w:before="120" w:after="120" w:line="340" w:lineRule="exact"/>
        <w:ind w:right="0"/>
        <w:outlineLvl w:val="2"/>
        <w:rPr>
          <w:lang w:val="vi-VN"/>
        </w:rPr>
      </w:pPr>
      <w:bookmarkStart w:id="6" w:name="_Ref173485099"/>
      <w:r w:rsidRPr="007241A6">
        <w:rPr>
          <w:lang w:val="vi-VN"/>
        </w:rPr>
        <w:t>- Xác định nội dung và kế hoạch điều tra thực địa</w:t>
      </w:r>
      <w:bookmarkEnd w:id="6"/>
    </w:p>
    <w:p w14:paraId="18471A91" w14:textId="32F1F0B0" w:rsidR="008B2B3A" w:rsidRPr="007241A6" w:rsidRDefault="008B2B3A" w:rsidP="008B2B3A">
      <w:pPr>
        <w:widowControl w:val="0"/>
        <w:tabs>
          <w:tab w:val="left" w:pos="0"/>
        </w:tabs>
        <w:spacing w:before="120" w:after="120" w:line="340" w:lineRule="atLeast"/>
        <w:ind w:right="0"/>
        <w:outlineLvl w:val="2"/>
        <w:rPr>
          <w:lang w:val="vi-VN"/>
        </w:rPr>
      </w:pPr>
      <w:r w:rsidRPr="007241A6">
        <w:rPr>
          <w:lang w:val="vi-VN"/>
        </w:rPr>
        <w:t xml:space="preserve">- </w:t>
      </w:r>
      <w:bookmarkStart w:id="7" w:name="_Ref173485287"/>
      <w:r w:rsidRPr="007241A6">
        <w:rPr>
          <w:lang w:val="vi-VN"/>
        </w:rPr>
        <w:t>Điều tra, lấy mẫu đất phục vụ đánh giá chất lượng đất, tiềm năng đất đai</w:t>
      </w:r>
      <w:bookmarkEnd w:id="7"/>
    </w:p>
    <w:p w14:paraId="2592884C" w14:textId="173CC89E" w:rsidR="008B2B3A" w:rsidRPr="007241A6" w:rsidRDefault="008B2B3A" w:rsidP="008B2B3A">
      <w:pPr>
        <w:widowControl w:val="0"/>
        <w:tabs>
          <w:tab w:val="left" w:pos="0"/>
        </w:tabs>
        <w:spacing w:before="120" w:after="120" w:line="340" w:lineRule="atLeast"/>
        <w:ind w:right="0"/>
        <w:outlineLvl w:val="2"/>
        <w:rPr>
          <w:lang w:val="vi-VN"/>
        </w:rPr>
      </w:pPr>
      <w:bookmarkStart w:id="8" w:name="_Ref173485147"/>
      <w:r w:rsidRPr="007241A6">
        <w:rPr>
          <w:lang w:val="vi-VN"/>
        </w:rPr>
        <w:t>- Tổng hợp, xử lý thông tin nội nghiệp và ngoại nghiệp</w:t>
      </w:r>
      <w:bookmarkEnd w:id="8"/>
      <w:r w:rsidRPr="007241A6">
        <w:rPr>
          <w:lang w:val="vi-VN"/>
        </w:rPr>
        <w:t xml:space="preserve"> </w:t>
      </w:r>
    </w:p>
    <w:p w14:paraId="5DFF269F" w14:textId="4062180B" w:rsidR="008B2B3A" w:rsidRPr="007241A6" w:rsidRDefault="008B2B3A" w:rsidP="008B2B3A">
      <w:pPr>
        <w:widowControl w:val="0"/>
        <w:tabs>
          <w:tab w:val="left" w:pos="0"/>
        </w:tabs>
        <w:spacing w:before="120" w:after="120" w:line="340" w:lineRule="atLeast"/>
        <w:ind w:right="0"/>
        <w:outlineLvl w:val="2"/>
        <w:rPr>
          <w:lang w:val="vi-VN"/>
        </w:rPr>
      </w:pPr>
      <w:r w:rsidRPr="007241A6">
        <w:rPr>
          <w:lang w:val="vi-VN"/>
        </w:rPr>
        <w:t>- Xây dựng bản đồ chất lượng đất, tiềm năng đất đai</w:t>
      </w:r>
    </w:p>
    <w:p w14:paraId="743EFE7C" w14:textId="14D0ACF6" w:rsidR="008B2B3A" w:rsidRPr="007241A6" w:rsidRDefault="008B2B3A" w:rsidP="008B2B3A">
      <w:pPr>
        <w:widowControl w:val="0"/>
        <w:tabs>
          <w:tab w:val="left" w:pos="0"/>
        </w:tabs>
        <w:spacing w:before="120" w:after="120" w:line="340" w:lineRule="exact"/>
        <w:ind w:right="0"/>
        <w:outlineLvl w:val="2"/>
        <w:rPr>
          <w:lang w:val="vi-VN"/>
        </w:rPr>
      </w:pPr>
      <w:r w:rsidRPr="007241A6">
        <w:rPr>
          <w:lang w:val="vi-VN"/>
        </w:rPr>
        <w:t>- Phân tích đánh giá chất lượng đất, tiềm năng đất đai, đề xuất các giải pháp bảo vệ, cải tạo đất</w:t>
      </w:r>
    </w:p>
    <w:p w14:paraId="15D40FF1" w14:textId="1D8E6B23" w:rsidR="008B2B3A" w:rsidRPr="007241A6" w:rsidRDefault="008B2B3A" w:rsidP="008B2B3A">
      <w:pPr>
        <w:widowControl w:val="0"/>
        <w:tabs>
          <w:tab w:val="left" w:pos="0"/>
        </w:tabs>
        <w:spacing w:before="120" w:after="120" w:line="340" w:lineRule="exact"/>
        <w:ind w:right="0"/>
        <w:outlineLvl w:val="2"/>
        <w:rPr>
          <w:lang w:val="vi-VN"/>
        </w:rPr>
      </w:pPr>
      <w:r w:rsidRPr="007241A6">
        <w:rPr>
          <w:lang w:val="vi-VN"/>
        </w:rPr>
        <w:t xml:space="preserve">- Xây dựng báo cáo </w:t>
      </w:r>
      <w:r w:rsidRPr="008B2B3A">
        <w:rPr>
          <w:lang w:val="vi-VN"/>
        </w:rPr>
        <w:t>kết quả điều tra, đánh giá chất lượng đất, tiềm năng đất đai</w:t>
      </w:r>
    </w:p>
    <w:p w14:paraId="499520B2" w14:textId="686447D8" w:rsidR="00BB3E2F" w:rsidRPr="007241A6" w:rsidRDefault="00763FF6">
      <w:pPr>
        <w:ind w:left="-15" w:right="0"/>
        <w:rPr>
          <w:lang w:val="vi-VN"/>
        </w:rPr>
      </w:pPr>
      <w:r w:rsidRPr="007241A6">
        <w:rPr>
          <w:b/>
          <w:lang w:val="vi-VN"/>
        </w:rPr>
        <w:t xml:space="preserve">Phần </w:t>
      </w:r>
      <w:r w:rsidR="00A213F8" w:rsidRPr="007241A6">
        <w:rPr>
          <w:b/>
          <w:lang w:val="vi-VN"/>
        </w:rPr>
        <w:t>III</w:t>
      </w:r>
      <w:r w:rsidR="00A213F8">
        <w:rPr>
          <w:b/>
          <w:lang w:val="vi-VN"/>
        </w:rPr>
        <w:t>:</w:t>
      </w:r>
      <w:r w:rsidRPr="007241A6">
        <w:rPr>
          <w:lang w:val="vi-VN"/>
        </w:rPr>
        <w:t xml:space="preserve"> “Đ</w:t>
      </w:r>
      <w:r w:rsidR="008B2B3A" w:rsidRPr="007241A6">
        <w:rPr>
          <w:lang w:val="vi-VN"/>
        </w:rPr>
        <w:t>iều tra, đánh giá thoái hóa đất”</w:t>
      </w:r>
      <w:r w:rsidRPr="007241A6">
        <w:rPr>
          <w:lang w:val="vi-VN"/>
        </w:rPr>
        <w:t xml:space="preserve">: </w:t>
      </w:r>
    </w:p>
    <w:p w14:paraId="61D5F853" w14:textId="77777777" w:rsidR="008B2B3A" w:rsidRPr="007241A6" w:rsidRDefault="008B2B3A" w:rsidP="008B2B3A">
      <w:pPr>
        <w:widowControl w:val="0"/>
        <w:tabs>
          <w:tab w:val="left" w:pos="0"/>
        </w:tabs>
        <w:spacing w:before="120" w:after="120" w:line="340" w:lineRule="exact"/>
        <w:ind w:right="0"/>
        <w:outlineLvl w:val="2"/>
        <w:rPr>
          <w:bCs/>
          <w:lang w:val="vi-VN"/>
        </w:rPr>
      </w:pPr>
      <w:r w:rsidRPr="007241A6">
        <w:rPr>
          <w:bCs/>
          <w:lang w:val="vi-VN"/>
        </w:rPr>
        <w:t>- Thu thập thông tin, tài liệu, số liệu, bản đồ và khảo sát sơ bộ ngoài thực địa phục vụ điều tra, đánh giá thoái hóa đất</w:t>
      </w:r>
    </w:p>
    <w:p w14:paraId="0C98C778" w14:textId="6B743E03" w:rsidR="008B2B3A" w:rsidRPr="007241A6" w:rsidRDefault="008B2B3A" w:rsidP="008B2B3A">
      <w:pPr>
        <w:widowControl w:val="0"/>
        <w:tabs>
          <w:tab w:val="left" w:pos="0"/>
        </w:tabs>
        <w:spacing w:before="120" w:after="120" w:line="360" w:lineRule="exact"/>
        <w:ind w:right="0"/>
        <w:outlineLvl w:val="2"/>
        <w:rPr>
          <w:bCs/>
          <w:lang w:val="vi-VN"/>
        </w:rPr>
      </w:pPr>
      <w:r w:rsidRPr="007241A6">
        <w:rPr>
          <w:bCs/>
          <w:lang w:val="vi-VN"/>
        </w:rPr>
        <w:t>- Đánh giá, lựa chọn các thông tin, tài liệu, số liệu, bản đồ đã thu thập</w:t>
      </w:r>
    </w:p>
    <w:p w14:paraId="46E6C919" w14:textId="600EE44E" w:rsidR="008B2B3A" w:rsidRPr="007241A6" w:rsidRDefault="008B2B3A" w:rsidP="008B2B3A">
      <w:pPr>
        <w:widowControl w:val="0"/>
        <w:tabs>
          <w:tab w:val="left" w:pos="0"/>
        </w:tabs>
        <w:spacing w:before="120" w:after="120" w:line="360" w:lineRule="exact"/>
        <w:ind w:right="0"/>
        <w:outlineLvl w:val="2"/>
        <w:rPr>
          <w:bCs/>
          <w:lang w:val="vi-VN"/>
        </w:rPr>
      </w:pPr>
      <w:bookmarkStart w:id="9" w:name="_Ref173485360"/>
      <w:r w:rsidRPr="007241A6">
        <w:rPr>
          <w:bCs/>
          <w:lang w:val="vi-VN"/>
        </w:rPr>
        <w:t>- Xác định nội dung và kế hoạch điều tra thực địa</w:t>
      </w:r>
      <w:bookmarkEnd w:id="9"/>
    </w:p>
    <w:p w14:paraId="108008AA" w14:textId="1F47C176" w:rsidR="008B2B3A" w:rsidRPr="007241A6" w:rsidRDefault="008B2B3A" w:rsidP="008B2B3A">
      <w:pPr>
        <w:widowControl w:val="0"/>
        <w:tabs>
          <w:tab w:val="left" w:pos="0"/>
        </w:tabs>
        <w:spacing w:before="120" w:after="120" w:line="360" w:lineRule="exact"/>
        <w:ind w:right="0"/>
        <w:outlineLvl w:val="2"/>
        <w:rPr>
          <w:bCs/>
          <w:lang w:val="vi-VN"/>
        </w:rPr>
      </w:pPr>
      <w:r w:rsidRPr="007241A6">
        <w:rPr>
          <w:bCs/>
          <w:lang w:val="vi-VN"/>
        </w:rPr>
        <w:t>- Điều tra thực địa phục vụ đánh giá thoái hóa đất</w:t>
      </w:r>
    </w:p>
    <w:p w14:paraId="1060BA97" w14:textId="7EFC0AB7" w:rsidR="008B2B3A" w:rsidRPr="007241A6" w:rsidRDefault="008B2B3A" w:rsidP="008B2B3A">
      <w:pPr>
        <w:widowControl w:val="0"/>
        <w:tabs>
          <w:tab w:val="left" w:pos="0"/>
        </w:tabs>
        <w:spacing w:before="120" w:after="120" w:line="340" w:lineRule="exact"/>
        <w:ind w:right="0"/>
        <w:outlineLvl w:val="2"/>
        <w:rPr>
          <w:bCs/>
          <w:lang w:val="vi-VN"/>
        </w:rPr>
      </w:pPr>
      <w:bookmarkStart w:id="10" w:name="_Ref173485372"/>
      <w:r w:rsidRPr="007241A6">
        <w:rPr>
          <w:bCs/>
          <w:lang w:val="vi-VN"/>
        </w:rPr>
        <w:t>- Tổng hợp, xử lý thông tin nội nghiệp và ngoại nghiệp</w:t>
      </w:r>
      <w:bookmarkEnd w:id="10"/>
    </w:p>
    <w:p w14:paraId="7EC814CB" w14:textId="365ABEF1" w:rsidR="008B2B3A" w:rsidRPr="007241A6" w:rsidRDefault="008B2B3A" w:rsidP="008B2B3A">
      <w:pPr>
        <w:widowControl w:val="0"/>
        <w:tabs>
          <w:tab w:val="left" w:pos="0"/>
        </w:tabs>
        <w:spacing w:before="120" w:after="120" w:line="340" w:lineRule="exact"/>
        <w:ind w:right="0"/>
        <w:outlineLvl w:val="2"/>
        <w:rPr>
          <w:bCs/>
          <w:lang w:val="vi-VN"/>
        </w:rPr>
      </w:pPr>
      <w:bookmarkStart w:id="11" w:name="_Ref173485691"/>
      <w:r w:rsidRPr="007241A6">
        <w:rPr>
          <w:bCs/>
          <w:lang w:val="vi-VN"/>
        </w:rPr>
        <w:t>- Xây dựng bản đồ thoái hóa đất</w:t>
      </w:r>
      <w:bookmarkEnd w:id="11"/>
    </w:p>
    <w:p w14:paraId="77F94169" w14:textId="2A1E04A7" w:rsidR="008B2B3A" w:rsidRPr="007241A6" w:rsidRDefault="008B2B3A" w:rsidP="008B2B3A">
      <w:pPr>
        <w:widowControl w:val="0"/>
        <w:tabs>
          <w:tab w:val="left" w:pos="0"/>
        </w:tabs>
        <w:spacing w:before="120" w:after="120" w:line="360" w:lineRule="exact"/>
        <w:ind w:right="0"/>
        <w:outlineLvl w:val="2"/>
        <w:rPr>
          <w:bCs/>
          <w:lang w:val="vi-VN"/>
        </w:rPr>
      </w:pPr>
      <w:bookmarkStart w:id="12" w:name="_Ref173485716"/>
      <w:r w:rsidRPr="007241A6">
        <w:rPr>
          <w:bCs/>
          <w:lang w:val="vi-VN"/>
        </w:rPr>
        <w:t>- Phân tích đánh giá thực trạng, nguyên nhân thoái hóa đất, đề xuất giải pháp giảm thiểu thoái hóa đất</w:t>
      </w:r>
      <w:bookmarkEnd w:id="12"/>
      <w:r w:rsidRPr="007241A6">
        <w:rPr>
          <w:bCs/>
          <w:lang w:val="vi-VN"/>
        </w:rPr>
        <w:t xml:space="preserve"> </w:t>
      </w:r>
    </w:p>
    <w:p w14:paraId="63B248BE" w14:textId="56B055BC" w:rsidR="008B2B3A" w:rsidRPr="007241A6" w:rsidRDefault="008B2B3A" w:rsidP="008B2B3A">
      <w:pPr>
        <w:widowControl w:val="0"/>
        <w:tabs>
          <w:tab w:val="left" w:pos="0"/>
        </w:tabs>
        <w:spacing w:before="120" w:after="120" w:line="340" w:lineRule="exact"/>
        <w:ind w:right="0"/>
        <w:outlineLvl w:val="2"/>
        <w:rPr>
          <w:bCs/>
          <w:lang w:val="vi-VN"/>
        </w:rPr>
      </w:pPr>
      <w:r w:rsidRPr="007241A6">
        <w:rPr>
          <w:bCs/>
          <w:lang w:val="vi-VN"/>
        </w:rPr>
        <w:t xml:space="preserve">- Xây dựng báo cáo </w:t>
      </w:r>
      <w:r w:rsidRPr="008B2B3A">
        <w:rPr>
          <w:bCs/>
          <w:lang w:val="vi-VN"/>
        </w:rPr>
        <w:t>kết quả điều tra, đánh giá thoái hóa đất</w:t>
      </w:r>
    </w:p>
    <w:p w14:paraId="4E283F6F" w14:textId="31966AF7" w:rsidR="00010D5A" w:rsidRPr="007241A6" w:rsidRDefault="00A213F8" w:rsidP="008B2B3A">
      <w:pPr>
        <w:widowControl w:val="0"/>
        <w:tabs>
          <w:tab w:val="left" w:pos="0"/>
        </w:tabs>
        <w:spacing w:before="120" w:after="120" w:line="340" w:lineRule="exact"/>
        <w:ind w:right="0"/>
        <w:outlineLvl w:val="2"/>
        <w:rPr>
          <w:bCs/>
          <w:lang w:val="vi-VN"/>
        </w:rPr>
      </w:pPr>
      <w:r w:rsidRPr="007241A6">
        <w:rPr>
          <w:b/>
          <w:lang w:val="vi-VN"/>
        </w:rPr>
        <w:t>Phần</w:t>
      </w:r>
      <w:r w:rsidR="00010D5A" w:rsidRPr="007241A6">
        <w:rPr>
          <w:b/>
          <w:lang w:val="vi-VN"/>
        </w:rPr>
        <w:t xml:space="preserve"> </w:t>
      </w:r>
      <w:r w:rsidRPr="007241A6">
        <w:rPr>
          <w:b/>
          <w:lang w:val="vi-VN"/>
        </w:rPr>
        <w:t>IV</w:t>
      </w:r>
      <w:r>
        <w:rPr>
          <w:b/>
          <w:lang w:val="vi-VN"/>
        </w:rPr>
        <w:t>:</w:t>
      </w:r>
      <w:r w:rsidR="00010D5A" w:rsidRPr="007241A6">
        <w:rPr>
          <w:b/>
          <w:lang w:val="vi-VN"/>
        </w:rPr>
        <w:t xml:space="preserve"> </w:t>
      </w:r>
      <w:r w:rsidR="00010D5A" w:rsidRPr="007241A6">
        <w:rPr>
          <w:bCs/>
          <w:lang w:val="vi-VN"/>
        </w:rPr>
        <w:t>“Điều tra, đánh giá ô nhiễm đất”</w:t>
      </w:r>
    </w:p>
    <w:p w14:paraId="7D35F7CC" w14:textId="77777777" w:rsidR="00010D5A" w:rsidRPr="007241A6" w:rsidRDefault="00010D5A" w:rsidP="00010D5A">
      <w:pPr>
        <w:widowControl w:val="0"/>
        <w:tabs>
          <w:tab w:val="left" w:pos="0"/>
        </w:tabs>
        <w:spacing w:before="120" w:after="120" w:line="340" w:lineRule="exact"/>
        <w:ind w:right="0"/>
        <w:outlineLvl w:val="2"/>
        <w:rPr>
          <w:bCs/>
          <w:lang w:val="vi-VN"/>
        </w:rPr>
      </w:pPr>
      <w:r w:rsidRPr="007241A6">
        <w:rPr>
          <w:bCs/>
          <w:lang w:val="vi-VN"/>
        </w:rPr>
        <w:t xml:space="preserve">- Thu thập thông tin, tài liệu, số liệu, bản đồ và khảo sát sơ bộ tại thực địa </w:t>
      </w:r>
      <w:r w:rsidRPr="007241A6">
        <w:rPr>
          <w:bCs/>
          <w:lang w:val="vi-VN"/>
        </w:rPr>
        <w:lastRenderedPageBreak/>
        <w:t>phục vụ điều tra, đánh giá ô nhiễm đất</w:t>
      </w:r>
    </w:p>
    <w:p w14:paraId="2FD8B261" w14:textId="77777777" w:rsidR="00010D5A" w:rsidRPr="007241A6" w:rsidRDefault="00010D5A" w:rsidP="00010D5A">
      <w:pPr>
        <w:widowControl w:val="0"/>
        <w:tabs>
          <w:tab w:val="left" w:pos="0"/>
        </w:tabs>
        <w:spacing w:before="120" w:after="120" w:line="340" w:lineRule="exact"/>
        <w:ind w:right="0"/>
        <w:outlineLvl w:val="2"/>
        <w:rPr>
          <w:bCs/>
          <w:lang w:val="vi-VN"/>
        </w:rPr>
      </w:pPr>
      <w:r w:rsidRPr="007241A6">
        <w:rPr>
          <w:bCs/>
          <w:lang w:val="vi-VN"/>
        </w:rPr>
        <w:t xml:space="preserve">- Đánh giá, lựa chọn các thông tin, tài liệu, số liệu, bản đồ đã thu thập </w:t>
      </w:r>
    </w:p>
    <w:p w14:paraId="270463E1" w14:textId="77777777" w:rsidR="00010D5A" w:rsidRPr="007241A6" w:rsidRDefault="00010D5A" w:rsidP="00010D5A">
      <w:pPr>
        <w:widowControl w:val="0"/>
        <w:tabs>
          <w:tab w:val="left" w:pos="0"/>
        </w:tabs>
        <w:spacing w:before="120" w:after="120" w:line="340" w:lineRule="exact"/>
        <w:ind w:right="0"/>
        <w:outlineLvl w:val="2"/>
        <w:rPr>
          <w:bCs/>
          <w:lang w:val="vi-VN"/>
        </w:rPr>
      </w:pPr>
      <w:r w:rsidRPr="007241A6">
        <w:rPr>
          <w:bCs/>
          <w:lang w:val="vi-VN"/>
        </w:rPr>
        <w:t xml:space="preserve">- </w:t>
      </w:r>
      <w:bookmarkStart w:id="13" w:name="_Ref173485517"/>
      <w:r w:rsidRPr="007241A6">
        <w:rPr>
          <w:bCs/>
          <w:lang w:val="vi-VN"/>
        </w:rPr>
        <w:t>Xác định nội dung và kế hoạch điều tra thực địa</w:t>
      </w:r>
      <w:bookmarkEnd w:id="13"/>
      <w:r w:rsidRPr="007241A6">
        <w:rPr>
          <w:bCs/>
          <w:lang w:val="vi-VN"/>
        </w:rPr>
        <w:t xml:space="preserve"> </w:t>
      </w:r>
    </w:p>
    <w:p w14:paraId="42015B0F" w14:textId="77777777" w:rsidR="00010D5A" w:rsidRPr="007241A6" w:rsidRDefault="00010D5A" w:rsidP="00010D5A">
      <w:pPr>
        <w:widowControl w:val="0"/>
        <w:tabs>
          <w:tab w:val="left" w:pos="0"/>
        </w:tabs>
        <w:spacing w:before="120" w:after="120" w:line="350" w:lineRule="exact"/>
        <w:ind w:right="0"/>
        <w:outlineLvl w:val="2"/>
        <w:rPr>
          <w:bCs/>
          <w:lang w:val="vi-VN"/>
        </w:rPr>
      </w:pPr>
      <w:r w:rsidRPr="007241A6">
        <w:rPr>
          <w:bCs/>
          <w:lang w:val="vi-VN"/>
        </w:rPr>
        <w:t xml:space="preserve">- </w:t>
      </w:r>
      <w:bookmarkStart w:id="14" w:name="_Ref173491022"/>
      <w:r w:rsidRPr="007241A6">
        <w:rPr>
          <w:bCs/>
          <w:lang w:val="vi-VN"/>
        </w:rPr>
        <w:t>Điều tra, lấy mẫu phục vụ đánh giá ô nhiễm đất</w:t>
      </w:r>
      <w:bookmarkEnd w:id="14"/>
    </w:p>
    <w:p w14:paraId="51913EBD" w14:textId="77777777" w:rsidR="00010D5A" w:rsidRPr="007241A6" w:rsidRDefault="00010D5A" w:rsidP="00010D5A">
      <w:pPr>
        <w:widowControl w:val="0"/>
        <w:tabs>
          <w:tab w:val="left" w:pos="0"/>
        </w:tabs>
        <w:spacing w:before="120" w:after="120" w:line="360" w:lineRule="atLeast"/>
        <w:ind w:right="0"/>
        <w:outlineLvl w:val="2"/>
        <w:rPr>
          <w:bCs/>
          <w:lang w:val="vi-VN"/>
        </w:rPr>
      </w:pPr>
      <w:r w:rsidRPr="007241A6">
        <w:rPr>
          <w:bCs/>
          <w:lang w:val="vi-VN"/>
        </w:rPr>
        <w:t xml:space="preserve">- </w:t>
      </w:r>
      <w:bookmarkStart w:id="15" w:name="_Ref173485527"/>
      <w:r w:rsidRPr="007241A6">
        <w:rPr>
          <w:bCs/>
          <w:lang w:val="vi-VN"/>
        </w:rPr>
        <w:t>Tổng hợp, xử lý thông tin nội nghiệp và ngoại nghiệp</w:t>
      </w:r>
      <w:bookmarkEnd w:id="15"/>
    </w:p>
    <w:p w14:paraId="60C22BFB" w14:textId="77777777" w:rsidR="00010D5A" w:rsidRPr="007241A6" w:rsidRDefault="00010D5A" w:rsidP="00010D5A">
      <w:pPr>
        <w:widowControl w:val="0"/>
        <w:tabs>
          <w:tab w:val="left" w:pos="0"/>
        </w:tabs>
        <w:spacing w:before="120" w:after="120" w:line="370" w:lineRule="exact"/>
        <w:ind w:right="0"/>
        <w:outlineLvl w:val="2"/>
        <w:rPr>
          <w:bCs/>
          <w:lang w:val="vi-VN"/>
        </w:rPr>
      </w:pPr>
      <w:r w:rsidRPr="007241A6">
        <w:rPr>
          <w:bCs/>
          <w:lang w:val="vi-VN"/>
        </w:rPr>
        <w:t xml:space="preserve">- </w:t>
      </w:r>
      <w:bookmarkStart w:id="16" w:name="_Ref173485705"/>
      <w:r w:rsidRPr="007241A6">
        <w:rPr>
          <w:bCs/>
          <w:lang w:val="vi-VN"/>
        </w:rPr>
        <w:t>Xây dựng bản đồ đất bị ô nhiễm</w:t>
      </w:r>
      <w:bookmarkEnd w:id="16"/>
      <w:r w:rsidRPr="007241A6">
        <w:rPr>
          <w:bCs/>
          <w:lang w:val="vi-VN"/>
        </w:rPr>
        <w:t xml:space="preserve"> </w:t>
      </w:r>
    </w:p>
    <w:p w14:paraId="3F5DC927" w14:textId="7AB67D98" w:rsidR="00010D5A" w:rsidRPr="007241A6" w:rsidRDefault="00010D5A" w:rsidP="008B2B3A">
      <w:pPr>
        <w:widowControl w:val="0"/>
        <w:tabs>
          <w:tab w:val="left" w:pos="0"/>
        </w:tabs>
        <w:spacing w:before="120" w:after="120" w:line="340" w:lineRule="exact"/>
        <w:ind w:right="0"/>
        <w:outlineLvl w:val="2"/>
        <w:rPr>
          <w:bCs/>
          <w:lang w:val="vi-VN"/>
        </w:rPr>
      </w:pPr>
      <w:r w:rsidRPr="007241A6">
        <w:rPr>
          <w:bCs/>
          <w:lang w:val="vi-VN"/>
        </w:rPr>
        <w:t xml:space="preserve">- </w:t>
      </w:r>
      <w:bookmarkStart w:id="17" w:name="_Ref173485725"/>
      <w:r w:rsidRPr="007241A6">
        <w:rPr>
          <w:bCs/>
          <w:lang w:val="vi-VN"/>
        </w:rPr>
        <w:t>Phân tích đánh giá thực trạng, nguyên nhân ô nhiễm đất, đề xuất giải pháp giảm thiểu ô nhiễm đất</w:t>
      </w:r>
      <w:bookmarkEnd w:id="17"/>
    </w:p>
    <w:p w14:paraId="60F11B17" w14:textId="77777777" w:rsidR="00BB3E2F" w:rsidRPr="007241A6" w:rsidRDefault="00763FF6" w:rsidP="008B2B3A">
      <w:pPr>
        <w:pStyle w:val="Heading1"/>
        <w:spacing w:after="130"/>
        <w:ind w:left="-5" w:firstLine="700"/>
        <w:rPr>
          <w:lang w:val="vi-VN"/>
        </w:rPr>
      </w:pPr>
      <w:bookmarkStart w:id="18" w:name="_Toc60877"/>
      <w:r w:rsidRPr="007241A6">
        <w:rPr>
          <w:lang w:val="vi-VN"/>
        </w:rPr>
        <w:t xml:space="preserve">II. Rà soát nội dung định mức cần điều chỉnh, bổ sung và kế thừa </w:t>
      </w:r>
      <w:bookmarkEnd w:id="18"/>
    </w:p>
    <w:p w14:paraId="1CA933A0" w14:textId="77777777" w:rsidR="00BB3E2F" w:rsidRPr="007241A6" w:rsidRDefault="00763FF6" w:rsidP="0047746E">
      <w:pPr>
        <w:pStyle w:val="Heading1"/>
        <w:spacing w:after="130"/>
        <w:ind w:left="-5" w:firstLine="700"/>
        <w:rPr>
          <w:lang w:val="vi-VN"/>
        </w:rPr>
      </w:pPr>
      <w:bookmarkStart w:id="19" w:name="_Toc60878"/>
      <w:r w:rsidRPr="007241A6">
        <w:rPr>
          <w:lang w:val="vi-VN"/>
        </w:rPr>
        <w:t xml:space="preserve">1. Rà soát nội dung các bước công việc thực hiện  </w:t>
      </w:r>
      <w:bookmarkEnd w:id="19"/>
    </w:p>
    <w:p w14:paraId="222E34AE" w14:textId="764BAF1B" w:rsidR="00BB3E2F" w:rsidRPr="007241A6" w:rsidRDefault="00763FF6" w:rsidP="001F0819">
      <w:pPr>
        <w:spacing w:after="128" w:line="268" w:lineRule="auto"/>
        <w:ind w:right="0" w:firstLine="720"/>
        <w:rPr>
          <w:lang w:val="vi-VN"/>
        </w:rPr>
      </w:pPr>
      <w:r w:rsidRPr="007241A6">
        <w:rPr>
          <w:lang w:val="vi-VN"/>
        </w:rPr>
        <w:t>Tổng hợp về nội dung công việc điều tra, đánh giá đất</w:t>
      </w:r>
      <w:r w:rsidR="0047746E" w:rsidRPr="007241A6">
        <w:rPr>
          <w:lang w:val="vi-VN"/>
        </w:rPr>
        <w:t xml:space="preserve"> đai</w:t>
      </w:r>
      <w:r w:rsidRPr="007241A6">
        <w:rPr>
          <w:lang w:val="vi-VN"/>
        </w:rPr>
        <w:t xml:space="preserve"> quy định trong Thông tư 33/2016/</w:t>
      </w:r>
      <w:r w:rsidR="001F0819" w:rsidRPr="007241A6">
        <w:rPr>
          <w:lang w:val="vi-VN"/>
        </w:rPr>
        <w:t>BTNMT</w:t>
      </w:r>
      <w:r w:rsidRPr="007241A6">
        <w:rPr>
          <w:lang w:val="vi-VN"/>
        </w:rPr>
        <w:t xml:space="preserve"> với nội dung công việc điều tra, đánh giá đất trong Thông tư 11/2024/TT-BTNMT quy định kỹ thuật điều tra, đánh giá đất đai có những khác biệt như trong bảng so sánh dưới đây: </w:t>
      </w:r>
    </w:p>
    <w:p w14:paraId="5B51E228" w14:textId="36438821" w:rsidR="001F0819" w:rsidRPr="00406AF7" w:rsidRDefault="001F0819" w:rsidP="001F0819">
      <w:pPr>
        <w:spacing w:after="128" w:line="268" w:lineRule="auto"/>
        <w:ind w:right="0" w:firstLine="720"/>
        <w:rPr>
          <w:i/>
          <w:iCs/>
          <w:lang w:val="vi-VN"/>
        </w:rPr>
      </w:pPr>
      <w:r w:rsidRPr="007241A6">
        <w:rPr>
          <w:lang w:val="vi-VN"/>
        </w:rPr>
        <w:t>a. Điều tra, đánh giá chất lượng đất</w:t>
      </w:r>
      <w:r w:rsidR="00406AF7">
        <w:rPr>
          <w:lang w:val="vi-VN"/>
        </w:rPr>
        <w:t xml:space="preserve"> </w:t>
      </w:r>
      <w:r w:rsidR="00406AF7" w:rsidRPr="00406AF7">
        <w:rPr>
          <w:i/>
          <w:iCs/>
          <w:lang w:val="vi-VN"/>
        </w:rPr>
        <w:t>(không bao gồm nội dung điều tra phẫu diện đất, phân tích mẫu đất)</w:t>
      </w:r>
    </w:p>
    <w:tbl>
      <w:tblPr>
        <w:tblW w:w="9838" w:type="dxa"/>
        <w:tblLook w:val="04A0" w:firstRow="1" w:lastRow="0" w:firstColumn="1" w:lastColumn="0" w:noHBand="0" w:noVBand="1"/>
      </w:tblPr>
      <w:tblGrid>
        <w:gridCol w:w="1075"/>
        <w:gridCol w:w="4233"/>
        <w:gridCol w:w="1208"/>
        <w:gridCol w:w="3100"/>
        <w:gridCol w:w="222"/>
      </w:tblGrid>
      <w:tr w:rsidR="003204A2" w:rsidRPr="007B31EE" w14:paraId="62C491B9" w14:textId="77777777" w:rsidTr="002C4F0A">
        <w:trPr>
          <w:gridAfter w:val="1"/>
          <w:wAfter w:w="222" w:type="dxa"/>
          <w:trHeight w:val="533"/>
        </w:trPr>
        <w:tc>
          <w:tcPr>
            <w:tcW w:w="1075" w:type="dxa"/>
            <w:vMerge w:val="restart"/>
            <w:tcBorders>
              <w:top w:val="single" w:sz="4" w:space="0" w:color="auto"/>
              <w:left w:val="single" w:sz="4" w:space="0" w:color="auto"/>
              <w:bottom w:val="single" w:sz="4" w:space="0" w:color="auto"/>
              <w:right w:val="single" w:sz="4" w:space="0" w:color="auto"/>
            </w:tcBorders>
            <w:noWrap/>
            <w:vAlign w:val="center"/>
            <w:hideMark/>
          </w:tcPr>
          <w:p w14:paraId="2300A4CD" w14:textId="77777777" w:rsidR="003204A2" w:rsidRPr="002C4F0A" w:rsidRDefault="003204A2" w:rsidP="002C4F0A">
            <w:pPr>
              <w:spacing w:after="0" w:line="240" w:lineRule="auto"/>
              <w:ind w:right="0" w:firstLine="0"/>
              <w:jc w:val="center"/>
              <w:rPr>
                <w:b/>
                <w:bCs/>
                <w:kern w:val="0"/>
                <w:szCs w:val="28"/>
                <w:lang w:val="vi-VN" w:eastAsia="vi-VN"/>
                <w14:ligatures w14:val="none"/>
              </w:rPr>
            </w:pPr>
            <w:r w:rsidRPr="002C4F0A">
              <w:rPr>
                <w:b/>
                <w:bCs/>
                <w:kern w:val="0"/>
                <w:szCs w:val="28"/>
                <w:lang w:val="vi-VN" w:eastAsia="vi-VN"/>
                <w14:ligatures w14:val="none"/>
              </w:rPr>
              <w:t>STT</w:t>
            </w:r>
          </w:p>
        </w:tc>
        <w:tc>
          <w:tcPr>
            <w:tcW w:w="4233" w:type="dxa"/>
            <w:vMerge w:val="restart"/>
            <w:tcBorders>
              <w:top w:val="single" w:sz="4" w:space="0" w:color="auto"/>
              <w:left w:val="single" w:sz="4" w:space="0" w:color="auto"/>
              <w:bottom w:val="single" w:sz="4" w:space="0" w:color="auto"/>
              <w:right w:val="single" w:sz="4" w:space="0" w:color="auto"/>
            </w:tcBorders>
            <w:vAlign w:val="center"/>
            <w:hideMark/>
          </w:tcPr>
          <w:p w14:paraId="6ABEFF59" w14:textId="24FD9F9D" w:rsidR="003204A2" w:rsidRPr="002C4F0A" w:rsidRDefault="003204A2" w:rsidP="002C4F0A">
            <w:pPr>
              <w:spacing w:after="0" w:line="240" w:lineRule="auto"/>
              <w:ind w:right="0" w:firstLine="0"/>
              <w:jc w:val="center"/>
              <w:rPr>
                <w:b/>
                <w:bCs/>
                <w:color w:val="auto"/>
                <w:kern w:val="0"/>
                <w:szCs w:val="28"/>
                <w:lang w:val="vi-VN" w:eastAsia="vi-VN"/>
                <w14:ligatures w14:val="none"/>
              </w:rPr>
            </w:pPr>
            <w:r w:rsidRPr="002C4F0A">
              <w:rPr>
                <w:b/>
                <w:bCs/>
                <w:color w:val="auto"/>
                <w:kern w:val="0"/>
                <w:szCs w:val="28"/>
                <w:lang w:val="vi-VN" w:eastAsia="vi-VN"/>
                <w14:ligatures w14:val="none"/>
              </w:rPr>
              <w:t>NỘI DUNG CÔNG VIỆC THEO TT 11</w:t>
            </w:r>
          </w:p>
        </w:tc>
        <w:tc>
          <w:tcPr>
            <w:tcW w:w="1208" w:type="dxa"/>
            <w:vMerge w:val="restart"/>
            <w:tcBorders>
              <w:top w:val="single" w:sz="4" w:space="0" w:color="auto"/>
              <w:left w:val="single" w:sz="4" w:space="0" w:color="auto"/>
              <w:bottom w:val="single" w:sz="4" w:space="0" w:color="auto"/>
              <w:right w:val="single" w:sz="4" w:space="0" w:color="auto"/>
            </w:tcBorders>
            <w:noWrap/>
            <w:vAlign w:val="center"/>
            <w:hideMark/>
          </w:tcPr>
          <w:p w14:paraId="3C56DFFC" w14:textId="77777777" w:rsidR="003204A2" w:rsidRPr="002C4F0A" w:rsidRDefault="003204A2" w:rsidP="002C4F0A">
            <w:pPr>
              <w:spacing w:after="0" w:line="240" w:lineRule="auto"/>
              <w:ind w:right="0" w:firstLine="0"/>
              <w:jc w:val="center"/>
              <w:rPr>
                <w:b/>
                <w:bCs/>
                <w:kern w:val="0"/>
                <w:szCs w:val="28"/>
                <w:lang w:val="vi-VN" w:eastAsia="vi-VN"/>
                <w14:ligatures w14:val="none"/>
              </w:rPr>
            </w:pPr>
            <w:r w:rsidRPr="002C4F0A">
              <w:rPr>
                <w:b/>
                <w:bCs/>
                <w:kern w:val="0"/>
                <w:szCs w:val="28"/>
                <w:lang w:val="vi-VN" w:eastAsia="vi-VN"/>
                <w14:ligatures w14:val="none"/>
              </w:rPr>
              <w:t>STT</w:t>
            </w:r>
          </w:p>
        </w:tc>
        <w:tc>
          <w:tcPr>
            <w:tcW w:w="3100" w:type="dxa"/>
            <w:vMerge w:val="restart"/>
            <w:tcBorders>
              <w:top w:val="single" w:sz="4" w:space="0" w:color="auto"/>
              <w:left w:val="single" w:sz="4" w:space="0" w:color="auto"/>
              <w:bottom w:val="single" w:sz="4" w:space="0" w:color="auto"/>
              <w:right w:val="single" w:sz="4" w:space="0" w:color="auto"/>
            </w:tcBorders>
            <w:vAlign w:val="center"/>
            <w:hideMark/>
          </w:tcPr>
          <w:p w14:paraId="6BDB9A8A" w14:textId="214099CF" w:rsidR="003204A2" w:rsidRPr="002C4F0A" w:rsidRDefault="003204A2" w:rsidP="002C4F0A">
            <w:pPr>
              <w:spacing w:after="0" w:line="240" w:lineRule="auto"/>
              <w:ind w:right="0" w:firstLine="0"/>
              <w:jc w:val="center"/>
              <w:rPr>
                <w:b/>
                <w:bCs/>
                <w:kern w:val="0"/>
                <w:szCs w:val="28"/>
                <w:lang w:val="vi-VN" w:eastAsia="vi-VN"/>
                <w14:ligatures w14:val="none"/>
              </w:rPr>
            </w:pPr>
            <w:r w:rsidRPr="002C4F0A">
              <w:rPr>
                <w:b/>
                <w:bCs/>
                <w:kern w:val="0"/>
                <w:szCs w:val="28"/>
                <w:lang w:val="vi-VN" w:eastAsia="vi-VN"/>
                <w14:ligatures w14:val="none"/>
              </w:rPr>
              <w:t>NỘI DUNG CÔNG VIỆC THEO TT 33</w:t>
            </w:r>
          </w:p>
        </w:tc>
      </w:tr>
      <w:tr w:rsidR="000A1C13" w:rsidRPr="007B31EE" w14:paraId="272C3287" w14:textId="77777777" w:rsidTr="002C4F0A">
        <w:trPr>
          <w:trHeight w:val="432"/>
        </w:trPr>
        <w:tc>
          <w:tcPr>
            <w:tcW w:w="1075" w:type="dxa"/>
            <w:vMerge/>
            <w:tcBorders>
              <w:top w:val="single" w:sz="4" w:space="0" w:color="auto"/>
              <w:left w:val="single" w:sz="4" w:space="0" w:color="auto"/>
              <w:bottom w:val="single" w:sz="4" w:space="0" w:color="auto"/>
              <w:right w:val="single" w:sz="4" w:space="0" w:color="auto"/>
            </w:tcBorders>
            <w:vAlign w:val="center"/>
            <w:hideMark/>
          </w:tcPr>
          <w:p w14:paraId="2A174E22" w14:textId="77777777" w:rsidR="003204A2" w:rsidRPr="003204A2" w:rsidRDefault="003204A2" w:rsidP="003204A2">
            <w:pPr>
              <w:spacing w:after="0" w:line="240" w:lineRule="auto"/>
              <w:ind w:right="0" w:firstLine="0"/>
              <w:jc w:val="left"/>
              <w:rPr>
                <w:kern w:val="0"/>
                <w:szCs w:val="28"/>
                <w:lang w:val="vi-VN" w:eastAsia="vi-VN"/>
                <w14:ligatures w14:val="none"/>
              </w:rPr>
            </w:pPr>
          </w:p>
        </w:tc>
        <w:tc>
          <w:tcPr>
            <w:tcW w:w="4233" w:type="dxa"/>
            <w:vMerge/>
            <w:tcBorders>
              <w:top w:val="single" w:sz="4" w:space="0" w:color="auto"/>
              <w:left w:val="single" w:sz="4" w:space="0" w:color="auto"/>
              <w:bottom w:val="single" w:sz="4" w:space="0" w:color="auto"/>
              <w:right w:val="single" w:sz="4" w:space="0" w:color="auto"/>
            </w:tcBorders>
            <w:vAlign w:val="center"/>
            <w:hideMark/>
          </w:tcPr>
          <w:p w14:paraId="5B1D45B7" w14:textId="77777777" w:rsidR="003204A2" w:rsidRPr="003204A2" w:rsidRDefault="003204A2" w:rsidP="002C4F0A">
            <w:pPr>
              <w:spacing w:after="0" w:line="240" w:lineRule="auto"/>
              <w:ind w:right="0" w:firstLine="0"/>
              <w:rPr>
                <w:color w:val="auto"/>
                <w:kern w:val="0"/>
                <w:szCs w:val="28"/>
                <w:lang w:val="vi-VN" w:eastAsia="vi-VN"/>
                <w14:ligatures w14:val="none"/>
              </w:rPr>
            </w:pPr>
          </w:p>
        </w:tc>
        <w:tc>
          <w:tcPr>
            <w:tcW w:w="1208" w:type="dxa"/>
            <w:vMerge/>
            <w:tcBorders>
              <w:top w:val="single" w:sz="4" w:space="0" w:color="auto"/>
              <w:left w:val="single" w:sz="4" w:space="0" w:color="auto"/>
              <w:bottom w:val="single" w:sz="4" w:space="0" w:color="auto"/>
              <w:right w:val="single" w:sz="4" w:space="0" w:color="auto"/>
            </w:tcBorders>
            <w:vAlign w:val="center"/>
            <w:hideMark/>
          </w:tcPr>
          <w:p w14:paraId="0D0875BE" w14:textId="77777777" w:rsidR="003204A2" w:rsidRPr="003204A2" w:rsidRDefault="003204A2" w:rsidP="003204A2">
            <w:pPr>
              <w:spacing w:after="0" w:line="240" w:lineRule="auto"/>
              <w:ind w:right="0" w:firstLine="0"/>
              <w:jc w:val="left"/>
              <w:rPr>
                <w:kern w:val="0"/>
                <w:szCs w:val="28"/>
                <w:lang w:val="vi-VN" w:eastAsia="vi-VN"/>
                <w14:ligatures w14:val="none"/>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14:paraId="1899C1F5" w14:textId="77777777" w:rsidR="003204A2" w:rsidRPr="003204A2" w:rsidRDefault="003204A2" w:rsidP="002C4F0A">
            <w:pPr>
              <w:spacing w:after="0" w:line="240" w:lineRule="auto"/>
              <w:ind w:right="0" w:firstLine="0"/>
              <w:rPr>
                <w:kern w:val="0"/>
                <w:szCs w:val="28"/>
                <w:lang w:val="vi-VN" w:eastAsia="vi-VN"/>
                <w14:ligatures w14:val="none"/>
              </w:rPr>
            </w:pPr>
          </w:p>
        </w:tc>
        <w:tc>
          <w:tcPr>
            <w:tcW w:w="222" w:type="dxa"/>
            <w:tcBorders>
              <w:top w:val="nil"/>
              <w:left w:val="nil"/>
              <w:bottom w:val="nil"/>
              <w:right w:val="nil"/>
            </w:tcBorders>
            <w:noWrap/>
            <w:vAlign w:val="bottom"/>
            <w:hideMark/>
          </w:tcPr>
          <w:p w14:paraId="5DB295DD" w14:textId="77777777" w:rsidR="003204A2" w:rsidRPr="003204A2" w:rsidRDefault="003204A2" w:rsidP="003204A2">
            <w:pPr>
              <w:spacing w:after="0" w:line="240" w:lineRule="auto"/>
              <w:ind w:right="0" w:firstLine="0"/>
              <w:jc w:val="center"/>
              <w:rPr>
                <w:kern w:val="0"/>
                <w:szCs w:val="28"/>
                <w:lang w:val="vi-VN" w:eastAsia="vi-VN"/>
                <w14:ligatures w14:val="none"/>
              </w:rPr>
            </w:pPr>
          </w:p>
        </w:tc>
      </w:tr>
      <w:tr w:rsidR="003204A2" w:rsidRPr="007B31EE" w14:paraId="06015E78" w14:textId="77777777" w:rsidTr="002C4F0A">
        <w:trPr>
          <w:trHeight w:val="1080"/>
        </w:trPr>
        <w:tc>
          <w:tcPr>
            <w:tcW w:w="1075" w:type="dxa"/>
            <w:tcBorders>
              <w:top w:val="nil"/>
              <w:left w:val="single" w:sz="4" w:space="0" w:color="auto"/>
              <w:bottom w:val="single" w:sz="4" w:space="0" w:color="auto"/>
              <w:right w:val="single" w:sz="4" w:space="0" w:color="auto"/>
            </w:tcBorders>
            <w:noWrap/>
            <w:vAlign w:val="center"/>
            <w:hideMark/>
          </w:tcPr>
          <w:p w14:paraId="546DE3E9" w14:textId="77777777" w:rsidR="003204A2" w:rsidRPr="002C4F0A" w:rsidRDefault="003204A2" w:rsidP="003204A2">
            <w:pPr>
              <w:spacing w:after="0" w:line="240" w:lineRule="auto"/>
              <w:ind w:right="0" w:firstLine="0"/>
              <w:jc w:val="center"/>
              <w:rPr>
                <w:b/>
                <w:bCs/>
                <w:kern w:val="0"/>
                <w:szCs w:val="28"/>
                <w:lang w:val="vi-VN" w:eastAsia="vi-VN"/>
                <w14:ligatures w14:val="none"/>
              </w:rPr>
            </w:pPr>
            <w:r w:rsidRPr="002C4F0A">
              <w:rPr>
                <w:b/>
                <w:bCs/>
                <w:kern w:val="0"/>
                <w:szCs w:val="28"/>
                <w:lang w:val="vi-VN" w:eastAsia="vi-VN"/>
                <w14:ligatures w14:val="none"/>
              </w:rPr>
              <w:t>Bước 1</w:t>
            </w:r>
          </w:p>
        </w:tc>
        <w:tc>
          <w:tcPr>
            <w:tcW w:w="4233" w:type="dxa"/>
            <w:tcBorders>
              <w:top w:val="nil"/>
              <w:left w:val="nil"/>
              <w:bottom w:val="single" w:sz="4" w:space="0" w:color="auto"/>
              <w:right w:val="single" w:sz="4" w:space="0" w:color="auto"/>
            </w:tcBorders>
            <w:vAlign w:val="center"/>
            <w:hideMark/>
          </w:tcPr>
          <w:p w14:paraId="16CD50EA" w14:textId="77777777" w:rsidR="003204A2" w:rsidRPr="002C4F0A" w:rsidRDefault="003204A2" w:rsidP="002C4F0A">
            <w:pPr>
              <w:spacing w:after="0" w:line="240" w:lineRule="auto"/>
              <w:ind w:right="0" w:firstLine="0"/>
              <w:rPr>
                <w:b/>
                <w:bCs/>
                <w:color w:val="auto"/>
                <w:kern w:val="0"/>
                <w:szCs w:val="28"/>
                <w:lang w:val="vi-VN" w:eastAsia="vi-VN"/>
                <w14:ligatures w14:val="none"/>
              </w:rPr>
            </w:pPr>
            <w:r w:rsidRPr="002C4F0A">
              <w:rPr>
                <w:b/>
                <w:bCs/>
                <w:color w:val="auto"/>
                <w:kern w:val="0"/>
                <w:szCs w:val="28"/>
                <w:lang w:val="vi-VN" w:eastAsia="vi-VN"/>
                <w14:ligatures w14:val="none"/>
              </w:rPr>
              <w:t>Thu thập thông tin, tài liệu, số liệu, bản đồ  và khảo sát sơ bộ ngoài thực địa</w:t>
            </w:r>
          </w:p>
        </w:tc>
        <w:tc>
          <w:tcPr>
            <w:tcW w:w="1208" w:type="dxa"/>
            <w:tcBorders>
              <w:top w:val="nil"/>
              <w:left w:val="nil"/>
              <w:bottom w:val="single" w:sz="4" w:space="0" w:color="auto"/>
              <w:right w:val="single" w:sz="4" w:space="0" w:color="auto"/>
            </w:tcBorders>
            <w:vAlign w:val="center"/>
            <w:hideMark/>
          </w:tcPr>
          <w:p w14:paraId="5DA5F0BB" w14:textId="77777777" w:rsidR="003204A2" w:rsidRPr="002C4F0A" w:rsidRDefault="003204A2" w:rsidP="003204A2">
            <w:pPr>
              <w:spacing w:after="0" w:line="240" w:lineRule="auto"/>
              <w:ind w:right="0" w:firstLine="0"/>
              <w:jc w:val="center"/>
              <w:rPr>
                <w:b/>
                <w:bCs/>
                <w:color w:val="auto"/>
                <w:kern w:val="0"/>
                <w:szCs w:val="28"/>
                <w:lang w:val="vi-VN" w:eastAsia="vi-VN"/>
                <w14:ligatures w14:val="none"/>
              </w:rPr>
            </w:pPr>
            <w:r w:rsidRPr="002C4F0A">
              <w:rPr>
                <w:b/>
                <w:bCs/>
                <w:color w:val="auto"/>
                <w:kern w:val="0"/>
                <w:szCs w:val="28"/>
                <w:lang w:val="vi-VN" w:eastAsia="vi-VN"/>
                <w14:ligatures w14:val="none"/>
              </w:rPr>
              <w:t>Bư</w:t>
            </w:r>
            <w:r w:rsidRPr="002C4F0A">
              <w:rPr>
                <w:b/>
                <w:bCs/>
                <w:kern w:val="0"/>
                <w:szCs w:val="28"/>
                <w:lang w:val="vi-VN" w:eastAsia="vi-VN"/>
                <w14:ligatures w14:val="none"/>
              </w:rPr>
              <w:t>ớc 1</w:t>
            </w:r>
          </w:p>
        </w:tc>
        <w:tc>
          <w:tcPr>
            <w:tcW w:w="3100" w:type="dxa"/>
            <w:tcBorders>
              <w:top w:val="nil"/>
              <w:left w:val="nil"/>
              <w:bottom w:val="single" w:sz="4" w:space="0" w:color="auto"/>
              <w:right w:val="single" w:sz="4" w:space="0" w:color="auto"/>
            </w:tcBorders>
            <w:vAlign w:val="center"/>
            <w:hideMark/>
          </w:tcPr>
          <w:p w14:paraId="421119F7" w14:textId="77777777" w:rsidR="003204A2" w:rsidRPr="002C4F0A" w:rsidRDefault="003204A2" w:rsidP="002C4F0A">
            <w:pPr>
              <w:spacing w:after="0" w:line="240" w:lineRule="auto"/>
              <w:ind w:right="0" w:firstLine="0"/>
              <w:rPr>
                <w:b/>
                <w:bCs/>
                <w:kern w:val="0"/>
                <w:szCs w:val="28"/>
                <w:lang w:val="vi-VN" w:eastAsia="vi-VN"/>
                <w14:ligatures w14:val="none"/>
              </w:rPr>
            </w:pPr>
            <w:r w:rsidRPr="002C4F0A">
              <w:rPr>
                <w:b/>
                <w:bCs/>
                <w:kern w:val="0"/>
                <w:szCs w:val="28"/>
                <w:lang w:val="vi-VN" w:eastAsia="vi-VN"/>
                <w14:ligatures w14:val="none"/>
              </w:rPr>
              <w:t>Thu thập thông tin, tài liệu, số liệu, bản đồ</w:t>
            </w:r>
          </w:p>
        </w:tc>
        <w:tc>
          <w:tcPr>
            <w:tcW w:w="222" w:type="dxa"/>
            <w:vAlign w:val="center"/>
            <w:hideMark/>
          </w:tcPr>
          <w:p w14:paraId="251DDF04" w14:textId="77777777" w:rsidR="003204A2" w:rsidRPr="002C4F0A" w:rsidRDefault="003204A2" w:rsidP="003204A2">
            <w:pPr>
              <w:spacing w:after="0" w:line="240" w:lineRule="auto"/>
              <w:ind w:right="0" w:firstLine="0"/>
              <w:jc w:val="left"/>
              <w:rPr>
                <w:b/>
                <w:bCs/>
                <w:color w:val="auto"/>
                <w:kern w:val="0"/>
                <w:sz w:val="20"/>
                <w:szCs w:val="20"/>
                <w:lang w:val="vi-VN" w:eastAsia="vi-VN"/>
                <w14:ligatures w14:val="none"/>
              </w:rPr>
            </w:pPr>
          </w:p>
        </w:tc>
      </w:tr>
      <w:tr w:rsidR="003204A2" w:rsidRPr="007B31EE" w14:paraId="4A9124A8" w14:textId="77777777" w:rsidTr="002C4F0A">
        <w:trPr>
          <w:trHeight w:val="72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7D91D60A"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1</w:t>
            </w:r>
          </w:p>
        </w:tc>
        <w:tc>
          <w:tcPr>
            <w:tcW w:w="4233" w:type="dxa"/>
            <w:tcBorders>
              <w:top w:val="single" w:sz="4" w:space="0" w:color="auto"/>
              <w:left w:val="single" w:sz="4" w:space="0" w:color="auto"/>
              <w:bottom w:val="single" w:sz="4" w:space="0" w:color="auto"/>
              <w:right w:val="single" w:sz="4" w:space="0" w:color="auto"/>
            </w:tcBorders>
            <w:vAlign w:val="center"/>
            <w:hideMark/>
          </w:tcPr>
          <w:p w14:paraId="5ECD4387"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Thu thập thông tin, tài liệu, số liệu, bản đồ</w:t>
            </w:r>
          </w:p>
        </w:tc>
        <w:tc>
          <w:tcPr>
            <w:tcW w:w="1208" w:type="dxa"/>
            <w:tcBorders>
              <w:top w:val="single" w:sz="4" w:space="0" w:color="auto"/>
              <w:left w:val="single" w:sz="4" w:space="0" w:color="auto"/>
              <w:bottom w:val="single" w:sz="4" w:space="0" w:color="auto"/>
              <w:right w:val="single" w:sz="4" w:space="0" w:color="auto"/>
            </w:tcBorders>
            <w:vAlign w:val="center"/>
            <w:hideMark/>
          </w:tcPr>
          <w:p w14:paraId="03A482AA"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1</w:t>
            </w:r>
          </w:p>
        </w:tc>
        <w:tc>
          <w:tcPr>
            <w:tcW w:w="3100" w:type="dxa"/>
            <w:tcBorders>
              <w:top w:val="single" w:sz="4" w:space="0" w:color="auto"/>
              <w:left w:val="single" w:sz="4" w:space="0" w:color="auto"/>
              <w:bottom w:val="single" w:sz="4" w:space="0" w:color="auto"/>
              <w:right w:val="single" w:sz="4" w:space="0" w:color="auto"/>
            </w:tcBorders>
            <w:vAlign w:val="center"/>
            <w:hideMark/>
          </w:tcPr>
          <w:p w14:paraId="59356775"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Thu thập thông tin, tài liệu, số liệu, bản đồ</w:t>
            </w:r>
          </w:p>
        </w:tc>
        <w:tc>
          <w:tcPr>
            <w:tcW w:w="222" w:type="dxa"/>
            <w:tcBorders>
              <w:left w:val="single" w:sz="4" w:space="0" w:color="auto"/>
            </w:tcBorders>
            <w:vAlign w:val="center"/>
            <w:hideMark/>
          </w:tcPr>
          <w:p w14:paraId="70CEDA14"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08AE028E" w14:textId="77777777" w:rsidTr="002C4F0A">
        <w:trPr>
          <w:trHeight w:val="288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3D381061"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1.1</w:t>
            </w:r>
          </w:p>
        </w:tc>
        <w:tc>
          <w:tcPr>
            <w:tcW w:w="4233" w:type="dxa"/>
            <w:tcBorders>
              <w:top w:val="single" w:sz="4" w:space="0" w:color="auto"/>
              <w:left w:val="single" w:sz="4" w:space="0" w:color="auto"/>
              <w:bottom w:val="single" w:sz="4" w:space="0" w:color="auto"/>
              <w:right w:val="single" w:sz="4" w:space="0" w:color="auto"/>
            </w:tcBorders>
            <w:vAlign w:val="center"/>
            <w:hideMark/>
          </w:tcPr>
          <w:p w14:paraId="2AD940CA"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Thu thập các thông tin, tài liệu, số liệu, bản đồ về kết quả điều tra, đánh giá chất lượng đất, tiềm năng đất đai; kết quả quan trắc chất lượng đất, thoái hóa đất, ô nhiễm đất đã thực hiện trên địa bàn gồm: kết quả điều tra thực địa, dữ liệu trung gian, sản phẩm chính và hồ sơ tài liệu khác</w:t>
            </w:r>
          </w:p>
        </w:tc>
        <w:tc>
          <w:tcPr>
            <w:tcW w:w="1208" w:type="dxa"/>
            <w:tcBorders>
              <w:top w:val="single" w:sz="4" w:space="0" w:color="auto"/>
              <w:left w:val="single" w:sz="4" w:space="0" w:color="auto"/>
              <w:bottom w:val="single" w:sz="4" w:space="0" w:color="auto"/>
              <w:right w:val="single" w:sz="4" w:space="0" w:color="auto"/>
            </w:tcBorders>
            <w:vAlign w:val="center"/>
            <w:hideMark/>
          </w:tcPr>
          <w:p w14:paraId="6B976045"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1.1</w:t>
            </w:r>
          </w:p>
        </w:tc>
        <w:tc>
          <w:tcPr>
            <w:tcW w:w="3100" w:type="dxa"/>
            <w:tcBorders>
              <w:top w:val="single" w:sz="4" w:space="0" w:color="auto"/>
              <w:left w:val="single" w:sz="4" w:space="0" w:color="auto"/>
              <w:bottom w:val="single" w:sz="4" w:space="0" w:color="auto"/>
              <w:right w:val="single" w:sz="4" w:space="0" w:color="auto"/>
            </w:tcBorders>
            <w:vAlign w:val="center"/>
            <w:hideMark/>
          </w:tcPr>
          <w:p w14:paraId="29551D92"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Thu thập nhóm các tài liệu, số liệu, bản đồ về điều kiện tự nhiên, tài nguyên thiên nhiên có liên quan đến chất lượng đất, tiềm năng đất đai</w:t>
            </w:r>
          </w:p>
        </w:tc>
        <w:tc>
          <w:tcPr>
            <w:tcW w:w="222" w:type="dxa"/>
            <w:tcBorders>
              <w:left w:val="single" w:sz="4" w:space="0" w:color="auto"/>
            </w:tcBorders>
            <w:vAlign w:val="center"/>
            <w:hideMark/>
          </w:tcPr>
          <w:p w14:paraId="415C3019"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40C9DA2A" w14:textId="77777777" w:rsidTr="002C4F0A">
        <w:trPr>
          <w:trHeight w:val="180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16A4C267"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lastRenderedPageBreak/>
              <w:t>-</w:t>
            </w:r>
          </w:p>
        </w:tc>
        <w:tc>
          <w:tcPr>
            <w:tcW w:w="4233" w:type="dxa"/>
            <w:tcBorders>
              <w:top w:val="single" w:sz="4" w:space="0" w:color="auto"/>
              <w:left w:val="single" w:sz="4" w:space="0" w:color="auto"/>
              <w:bottom w:val="single" w:sz="4" w:space="0" w:color="auto"/>
              <w:right w:val="single" w:sz="4" w:space="0" w:color="auto"/>
            </w:tcBorders>
            <w:vAlign w:val="center"/>
            <w:hideMark/>
          </w:tcPr>
          <w:p w14:paraId="49C2A177"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Thu thập các thông tin, tài liệu, số liệu, bản đồ về kết quả điều tra, đánh giá chất lượng đất, tiềm năng đất đai</w:t>
            </w:r>
          </w:p>
        </w:tc>
        <w:tc>
          <w:tcPr>
            <w:tcW w:w="1208" w:type="dxa"/>
            <w:tcBorders>
              <w:top w:val="single" w:sz="4" w:space="0" w:color="auto"/>
              <w:left w:val="single" w:sz="4" w:space="0" w:color="auto"/>
              <w:bottom w:val="single" w:sz="4" w:space="0" w:color="auto"/>
              <w:right w:val="single" w:sz="4" w:space="0" w:color="auto"/>
            </w:tcBorders>
            <w:vAlign w:val="center"/>
            <w:hideMark/>
          </w:tcPr>
          <w:p w14:paraId="4AB926F9"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1.2</w:t>
            </w:r>
          </w:p>
        </w:tc>
        <w:tc>
          <w:tcPr>
            <w:tcW w:w="3100" w:type="dxa"/>
            <w:tcBorders>
              <w:top w:val="single" w:sz="4" w:space="0" w:color="auto"/>
              <w:left w:val="single" w:sz="4" w:space="0" w:color="auto"/>
              <w:bottom w:val="single" w:sz="4" w:space="0" w:color="auto"/>
              <w:right w:val="single" w:sz="4" w:space="0" w:color="auto"/>
            </w:tcBorders>
            <w:vAlign w:val="center"/>
            <w:hideMark/>
          </w:tcPr>
          <w:p w14:paraId="3C190901"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Thu thập nhóm các thông tin, tài liệu, số liệu, bản đồ về kinh tế - xã hội và tình hình quản lý, sử dụng đất</w:t>
            </w:r>
          </w:p>
        </w:tc>
        <w:tc>
          <w:tcPr>
            <w:tcW w:w="222" w:type="dxa"/>
            <w:tcBorders>
              <w:left w:val="single" w:sz="4" w:space="0" w:color="auto"/>
            </w:tcBorders>
            <w:vAlign w:val="center"/>
            <w:hideMark/>
          </w:tcPr>
          <w:p w14:paraId="277B5072"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0A973924" w14:textId="77777777" w:rsidTr="002C4F0A">
        <w:trPr>
          <w:trHeight w:val="108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1AC3524E"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w:t>
            </w:r>
          </w:p>
        </w:tc>
        <w:tc>
          <w:tcPr>
            <w:tcW w:w="4233" w:type="dxa"/>
            <w:tcBorders>
              <w:top w:val="single" w:sz="4" w:space="0" w:color="auto"/>
              <w:left w:val="nil"/>
              <w:bottom w:val="single" w:sz="4" w:space="0" w:color="auto"/>
              <w:right w:val="single" w:sz="4" w:space="0" w:color="auto"/>
            </w:tcBorders>
            <w:vAlign w:val="center"/>
            <w:hideMark/>
          </w:tcPr>
          <w:p w14:paraId="52393408"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Kết quả quan trắc chất lượng đất, thoái hóa đất, ô nhiễm đất đã thực hiện trên địa bàn</w:t>
            </w:r>
          </w:p>
        </w:tc>
        <w:tc>
          <w:tcPr>
            <w:tcW w:w="1208" w:type="dxa"/>
            <w:tcBorders>
              <w:top w:val="single" w:sz="4" w:space="0" w:color="auto"/>
              <w:left w:val="nil"/>
              <w:bottom w:val="single" w:sz="4" w:space="0" w:color="auto"/>
              <w:right w:val="single" w:sz="4" w:space="0" w:color="auto"/>
            </w:tcBorders>
            <w:vAlign w:val="center"/>
            <w:hideMark/>
          </w:tcPr>
          <w:p w14:paraId="778DEB7F"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single" w:sz="4" w:space="0" w:color="auto"/>
              <w:left w:val="nil"/>
              <w:bottom w:val="single" w:sz="4" w:space="0" w:color="auto"/>
              <w:right w:val="single" w:sz="4" w:space="0" w:color="auto"/>
            </w:tcBorders>
            <w:vAlign w:val="center"/>
            <w:hideMark/>
          </w:tcPr>
          <w:p w14:paraId="1A906A1D"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vAlign w:val="center"/>
            <w:hideMark/>
          </w:tcPr>
          <w:p w14:paraId="3143A17E"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75B960A8" w14:textId="77777777" w:rsidTr="002C4F0A">
        <w:trPr>
          <w:trHeight w:val="2520"/>
        </w:trPr>
        <w:tc>
          <w:tcPr>
            <w:tcW w:w="1075" w:type="dxa"/>
            <w:tcBorders>
              <w:top w:val="nil"/>
              <w:left w:val="single" w:sz="4" w:space="0" w:color="auto"/>
              <w:bottom w:val="single" w:sz="4" w:space="0" w:color="auto"/>
              <w:right w:val="single" w:sz="4" w:space="0" w:color="auto"/>
            </w:tcBorders>
            <w:noWrap/>
            <w:vAlign w:val="center"/>
            <w:hideMark/>
          </w:tcPr>
          <w:p w14:paraId="6677CFCD"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1.2</w:t>
            </w:r>
          </w:p>
        </w:tc>
        <w:tc>
          <w:tcPr>
            <w:tcW w:w="4233" w:type="dxa"/>
            <w:tcBorders>
              <w:top w:val="nil"/>
              <w:left w:val="nil"/>
              <w:bottom w:val="single" w:sz="4" w:space="0" w:color="auto"/>
              <w:right w:val="single" w:sz="4" w:space="0" w:color="auto"/>
            </w:tcBorders>
            <w:vAlign w:val="center"/>
            <w:hideMark/>
          </w:tcPr>
          <w:p w14:paraId="1D6BCE61"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Thu thập các thông tin, tài liệu, số liệu, bản đồ về điều kiện tự nhiên, tài nguyên thiên nhiên; kinh tế - xã hội và tình hình quản lý, sử dụng đất có liên quan đến chất lượng đất, tiềm năng đất đai trong vòng 5 năm trước thời điểm điều tra</w:t>
            </w:r>
          </w:p>
        </w:tc>
        <w:tc>
          <w:tcPr>
            <w:tcW w:w="1208" w:type="dxa"/>
            <w:tcBorders>
              <w:top w:val="nil"/>
              <w:left w:val="nil"/>
              <w:bottom w:val="single" w:sz="4" w:space="0" w:color="auto"/>
              <w:right w:val="single" w:sz="4" w:space="0" w:color="auto"/>
            </w:tcBorders>
            <w:noWrap/>
            <w:vAlign w:val="center"/>
            <w:hideMark/>
          </w:tcPr>
          <w:p w14:paraId="4BD93016"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nil"/>
              <w:left w:val="nil"/>
              <w:bottom w:val="single" w:sz="4" w:space="0" w:color="auto"/>
              <w:right w:val="single" w:sz="4" w:space="0" w:color="auto"/>
            </w:tcBorders>
            <w:noWrap/>
            <w:vAlign w:val="center"/>
            <w:hideMark/>
          </w:tcPr>
          <w:p w14:paraId="66169574"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vAlign w:val="center"/>
            <w:hideMark/>
          </w:tcPr>
          <w:p w14:paraId="0B707EB3"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1F8AF1A2" w14:textId="77777777" w:rsidTr="002C4F0A">
        <w:trPr>
          <w:trHeight w:val="1440"/>
        </w:trPr>
        <w:tc>
          <w:tcPr>
            <w:tcW w:w="1075" w:type="dxa"/>
            <w:tcBorders>
              <w:top w:val="nil"/>
              <w:left w:val="single" w:sz="4" w:space="0" w:color="auto"/>
              <w:bottom w:val="single" w:sz="4" w:space="0" w:color="auto"/>
              <w:right w:val="single" w:sz="4" w:space="0" w:color="auto"/>
            </w:tcBorders>
            <w:noWrap/>
            <w:vAlign w:val="center"/>
            <w:hideMark/>
          </w:tcPr>
          <w:p w14:paraId="63BDFFBF"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1.2.1</w:t>
            </w:r>
          </w:p>
        </w:tc>
        <w:tc>
          <w:tcPr>
            <w:tcW w:w="4233" w:type="dxa"/>
            <w:tcBorders>
              <w:top w:val="nil"/>
              <w:left w:val="nil"/>
              <w:bottom w:val="single" w:sz="4" w:space="0" w:color="auto"/>
              <w:right w:val="single" w:sz="4" w:space="0" w:color="auto"/>
            </w:tcBorders>
            <w:vAlign w:val="center"/>
            <w:hideMark/>
          </w:tcPr>
          <w:p w14:paraId="0B091FD3"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Nhóm thông tin, tài liệu, số liệu, bản đồ về điều kiện tự nhiên (địa hình, khí hậu, chế độ nước), tài nguyên thiên nhiên</w:t>
            </w:r>
          </w:p>
        </w:tc>
        <w:tc>
          <w:tcPr>
            <w:tcW w:w="1208" w:type="dxa"/>
            <w:tcBorders>
              <w:top w:val="nil"/>
              <w:left w:val="nil"/>
              <w:bottom w:val="single" w:sz="4" w:space="0" w:color="auto"/>
              <w:right w:val="single" w:sz="4" w:space="0" w:color="auto"/>
            </w:tcBorders>
            <w:noWrap/>
            <w:vAlign w:val="center"/>
            <w:hideMark/>
          </w:tcPr>
          <w:p w14:paraId="7816A888"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nil"/>
              <w:left w:val="nil"/>
              <w:bottom w:val="single" w:sz="4" w:space="0" w:color="auto"/>
              <w:right w:val="single" w:sz="4" w:space="0" w:color="auto"/>
            </w:tcBorders>
            <w:noWrap/>
            <w:vAlign w:val="center"/>
            <w:hideMark/>
          </w:tcPr>
          <w:p w14:paraId="184C632B"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vAlign w:val="center"/>
            <w:hideMark/>
          </w:tcPr>
          <w:p w14:paraId="4585228A"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664B49D7" w14:textId="77777777" w:rsidTr="002C4F0A">
        <w:trPr>
          <w:trHeight w:val="144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3064A41A"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1.2.2</w:t>
            </w:r>
          </w:p>
        </w:tc>
        <w:tc>
          <w:tcPr>
            <w:tcW w:w="4233" w:type="dxa"/>
            <w:tcBorders>
              <w:top w:val="single" w:sz="4" w:space="0" w:color="auto"/>
              <w:left w:val="single" w:sz="4" w:space="0" w:color="auto"/>
              <w:bottom w:val="single" w:sz="4" w:space="0" w:color="auto"/>
              <w:right w:val="single" w:sz="4" w:space="0" w:color="auto"/>
            </w:tcBorders>
            <w:vAlign w:val="center"/>
            <w:hideMark/>
          </w:tcPr>
          <w:p w14:paraId="1FF84187"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Nhóm thông tin, tài liệu, số liệu về tình hình phát triển kinh tế - xã hội; chiến lược, quy hoạch, kế hoạch phát triển kinh tế - xã hội;</w:t>
            </w:r>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11F6A7D8"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single" w:sz="4" w:space="0" w:color="auto"/>
              <w:left w:val="single" w:sz="4" w:space="0" w:color="auto"/>
              <w:bottom w:val="single" w:sz="4" w:space="0" w:color="auto"/>
              <w:right w:val="single" w:sz="4" w:space="0" w:color="auto"/>
            </w:tcBorders>
            <w:noWrap/>
            <w:vAlign w:val="center"/>
            <w:hideMark/>
          </w:tcPr>
          <w:p w14:paraId="3E91CE1A"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tcBorders>
              <w:left w:val="single" w:sz="4" w:space="0" w:color="auto"/>
            </w:tcBorders>
            <w:vAlign w:val="center"/>
            <w:hideMark/>
          </w:tcPr>
          <w:p w14:paraId="7A9CA3F8"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1FBF7E8B" w14:textId="77777777" w:rsidTr="002C4F0A">
        <w:trPr>
          <w:trHeight w:val="360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715CBAE8"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1.2.3</w:t>
            </w:r>
          </w:p>
        </w:tc>
        <w:tc>
          <w:tcPr>
            <w:tcW w:w="4233" w:type="dxa"/>
            <w:tcBorders>
              <w:top w:val="single" w:sz="4" w:space="0" w:color="auto"/>
              <w:left w:val="single" w:sz="4" w:space="0" w:color="auto"/>
              <w:bottom w:val="single" w:sz="4" w:space="0" w:color="auto"/>
              <w:right w:val="single" w:sz="4" w:space="0" w:color="auto"/>
            </w:tcBorders>
            <w:vAlign w:val="center"/>
            <w:hideMark/>
          </w:tcPr>
          <w:p w14:paraId="0D7B5583"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 Nhóm thông tin, tài liệu, số liệu về hiện trạng sử dụng đất, biến động sử dụng đất và tình hình quản lý, sử dụng đất; tình hình chuyển đổi cơ cấu sử dụng đất, các mô hình sử dụng đất nông nghiệp, diễn biến năng suất, sản lượng, sản phẩm chính, phụ và kỹ thuật canh tác sử dụng đất theo từng loại hình sử dụng đất nông nghiệp; </w:t>
            </w:r>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4F8C468D"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single" w:sz="4" w:space="0" w:color="auto"/>
              <w:left w:val="single" w:sz="4" w:space="0" w:color="auto"/>
              <w:bottom w:val="single" w:sz="4" w:space="0" w:color="auto"/>
              <w:right w:val="single" w:sz="4" w:space="0" w:color="auto"/>
            </w:tcBorders>
            <w:noWrap/>
            <w:vAlign w:val="center"/>
            <w:hideMark/>
          </w:tcPr>
          <w:p w14:paraId="537B5F65"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tcBorders>
              <w:left w:val="single" w:sz="4" w:space="0" w:color="auto"/>
            </w:tcBorders>
            <w:vAlign w:val="center"/>
            <w:hideMark/>
          </w:tcPr>
          <w:p w14:paraId="3F078D2B"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3F0D8B91" w14:textId="77777777" w:rsidTr="002C4F0A">
        <w:trPr>
          <w:trHeight w:val="144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10665EC2"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w:t>
            </w:r>
          </w:p>
        </w:tc>
        <w:tc>
          <w:tcPr>
            <w:tcW w:w="4233" w:type="dxa"/>
            <w:tcBorders>
              <w:top w:val="single" w:sz="4" w:space="0" w:color="auto"/>
              <w:left w:val="single" w:sz="4" w:space="0" w:color="auto"/>
              <w:bottom w:val="single" w:sz="4" w:space="0" w:color="auto"/>
              <w:right w:val="single" w:sz="4" w:space="0" w:color="auto"/>
            </w:tcBorders>
            <w:vAlign w:val="center"/>
            <w:hideMark/>
          </w:tcPr>
          <w:p w14:paraId="424DFE29"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 Thông tin, tài liệu, số liệu về hiện trạng sử dụng đất, biến động sử dụng đất và tình hình quản lý, sử dụng đất</w:t>
            </w:r>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451C41E3"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single" w:sz="4" w:space="0" w:color="auto"/>
              <w:left w:val="single" w:sz="4" w:space="0" w:color="auto"/>
              <w:bottom w:val="single" w:sz="4" w:space="0" w:color="auto"/>
              <w:right w:val="single" w:sz="4" w:space="0" w:color="auto"/>
            </w:tcBorders>
            <w:noWrap/>
            <w:vAlign w:val="center"/>
            <w:hideMark/>
          </w:tcPr>
          <w:p w14:paraId="681876E2"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tcBorders>
              <w:left w:val="single" w:sz="4" w:space="0" w:color="auto"/>
            </w:tcBorders>
            <w:vAlign w:val="center"/>
            <w:hideMark/>
          </w:tcPr>
          <w:p w14:paraId="0D9598A4"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402F2A68" w14:textId="77777777" w:rsidTr="002C4F0A">
        <w:trPr>
          <w:trHeight w:val="108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05B0182A"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lastRenderedPageBreak/>
              <w:t>-</w:t>
            </w:r>
          </w:p>
        </w:tc>
        <w:tc>
          <w:tcPr>
            <w:tcW w:w="4233" w:type="dxa"/>
            <w:tcBorders>
              <w:top w:val="single" w:sz="4" w:space="0" w:color="auto"/>
              <w:left w:val="nil"/>
              <w:bottom w:val="single" w:sz="4" w:space="0" w:color="auto"/>
              <w:right w:val="single" w:sz="4" w:space="0" w:color="auto"/>
            </w:tcBorders>
            <w:vAlign w:val="center"/>
            <w:hideMark/>
          </w:tcPr>
          <w:p w14:paraId="4F9BB89B"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Tình hình chuyển đổi cơ cấu sử dụng đất, các mô hình sử dụng đất nông nghiệp,</w:t>
            </w:r>
          </w:p>
        </w:tc>
        <w:tc>
          <w:tcPr>
            <w:tcW w:w="1208" w:type="dxa"/>
            <w:tcBorders>
              <w:top w:val="single" w:sz="4" w:space="0" w:color="auto"/>
              <w:left w:val="nil"/>
              <w:bottom w:val="single" w:sz="4" w:space="0" w:color="auto"/>
              <w:right w:val="single" w:sz="4" w:space="0" w:color="auto"/>
            </w:tcBorders>
            <w:noWrap/>
            <w:vAlign w:val="center"/>
            <w:hideMark/>
          </w:tcPr>
          <w:p w14:paraId="2405F8BD"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single" w:sz="4" w:space="0" w:color="auto"/>
              <w:left w:val="nil"/>
              <w:bottom w:val="single" w:sz="4" w:space="0" w:color="auto"/>
              <w:right w:val="single" w:sz="4" w:space="0" w:color="auto"/>
            </w:tcBorders>
            <w:noWrap/>
            <w:vAlign w:val="center"/>
            <w:hideMark/>
          </w:tcPr>
          <w:p w14:paraId="142429C1"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vAlign w:val="center"/>
            <w:hideMark/>
          </w:tcPr>
          <w:p w14:paraId="4A628257"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10320382" w14:textId="77777777" w:rsidTr="002C4F0A">
        <w:trPr>
          <w:trHeight w:val="1440"/>
        </w:trPr>
        <w:tc>
          <w:tcPr>
            <w:tcW w:w="1075" w:type="dxa"/>
            <w:tcBorders>
              <w:top w:val="nil"/>
              <w:left w:val="single" w:sz="4" w:space="0" w:color="auto"/>
              <w:bottom w:val="single" w:sz="4" w:space="0" w:color="auto"/>
              <w:right w:val="single" w:sz="4" w:space="0" w:color="auto"/>
            </w:tcBorders>
            <w:noWrap/>
            <w:vAlign w:val="center"/>
            <w:hideMark/>
          </w:tcPr>
          <w:p w14:paraId="6C7AB9B6"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w:t>
            </w:r>
          </w:p>
        </w:tc>
        <w:tc>
          <w:tcPr>
            <w:tcW w:w="4233" w:type="dxa"/>
            <w:tcBorders>
              <w:top w:val="nil"/>
              <w:left w:val="nil"/>
              <w:bottom w:val="single" w:sz="4" w:space="0" w:color="auto"/>
              <w:right w:val="single" w:sz="4" w:space="0" w:color="auto"/>
            </w:tcBorders>
            <w:vAlign w:val="center"/>
            <w:hideMark/>
          </w:tcPr>
          <w:p w14:paraId="3B336478"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Diễn biến năng suất, sản lượng, sản phẩm chính, phụ và kỹ thuật canh tác sử dụng đất theo từng loại hình sử dụng đất nông nghiệp; </w:t>
            </w:r>
          </w:p>
        </w:tc>
        <w:tc>
          <w:tcPr>
            <w:tcW w:w="1208" w:type="dxa"/>
            <w:tcBorders>
              <w:top w:val="nil"/>
              <w:left w:val="nil"/>
              <w:bottom w:val="single" w:sz="4" w:space="0" w:color="auto"/>
              <w:right w:val="single" w:sz="4" w:space="0" w:color="auto"/>
            </w:tcBorders>
            <w:noWrap/>
            <w:vAlign w:val="center"/>
            <w:hideMark/>
          </w:tcPr>
          <w:p w14:paraId="3DA2120E"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nil"/>
              <w:left w:val="nil"/>
              <w:bottom w:val="single" w:sz="4" w:space="0" w:color="auto"/>
              <w:right w:val="single" w:sz="4" w:space="0" w:color="auto"/>
            </w:tcBorders>
            <w:noWrap/>
            <w:vAlign w:val="center"/>
            <w:hideMark/>
          </w:tcPr>
          <w:p w14:paraId="0D9B8159"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vAlign w:val="center"/>
            <w:hideMark/>
          </w:tcPr>
          <w:p w14:paraId="21BDFA24"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6D0A439F" w14:textId="77777777" w:rsidTr="002C4F0A">
        <w:trPr>
          <w:trHeight w:val="1440"/>
        </w:trPr>
        <w:tc>
          <w:tcPr>
            <w:tcW w:w="1075" w:type="dxa"/>
            <w:tcBorders>
              <w:top w:val="nil"/>
              <w:left w:val="single" w:sz="4" w:space="0" w:color="auto"/>
              <w:bottom w:val="single" w:sz="4" w:space="0" w:color="auto"/>
              <w:right w:val="single" w:sz="4" w:space="0" w:color="auto"/>
            </w:tcBorders>
            <w:noWrap/>
            <w:vAlign w:val="center"/>
            <w:hideMark/>
          </w:tcPr>
          <w:p w14:paraId="69BD5031"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1.2.4</w:t>
            </w:r>
          </w:p>
        </w:tc>
        <w:tc>
          <w:tcPr>
            <w:tcW w:w="4233" w:type="dxa"/>
            <w:tcBorders>
              <w:top w:val="nil"/>
              <w:left w:val="nil"/>
              <w:bottom w:val="single" w:sz="4" w:space="0" w:color="auto"/>
              <w:right w:val="single" w:sz="4" w:space="0" w:color="auto"/>
            </w:tcBorders>
            <w:vAlign w:val="center"/>
            <w:hideMark/>
          </w:tcPr>
          <w:p w14:paraId="1EBA49F6"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 Nhóm thông tin, tài liệu, số liệu về bảng giá đất, hệ số điều chỉnh giá đất và các thông tin khác có liên quan đến giá đất</w:t>
            </w:r>
          </w:p>
        </w:tc>
        <w:tc>
          <w:tcPr>
            <w:tcW w:w="1208" w:type="dxa"/>
            <w:tcBorders>
              <w:top w:val="nil"/>
              <w:left w:val="nil"/>
              <w:bottom w:val="single" w:sz="4" w:space="0" w:color="auto"/>
              <w:right w:val="single" w:sz="4" w:space="0" w:color="auto"/>
            </w:tcBorders>
            <w:noWrap/>
            <w:vAlign w:val="center"/>
            <w:hideMark/>
          </w:tcPr>
          <w:p w14:paraId="6BB413E4"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nil"/>
              <w:left w:val="nil"/>
              <w:bottom w:val="single" w:sz="4" w:space="0" w:color="auto"/>
              <w:right w:val="single" w:sz="4" w:space="0" w:color="auto"/>
            </w:tcBorders>
            <w:noWrap/>
            <w:vAlign w:val="center"/>
            <w:hideMark/>
          </w:tcPr>
          <w:p w14:paraId="766C1480"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vAlign w:val="center"/>
            <w:hideMark/>
          </w:tcPr>
          <w:p w14:paraId="2B5B6A50"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0053C98D" w14:textId="77777777" w:rsidTr="002C4F0A">
        <w:trPr>
          <w:trHeight w:val="720"/>
        </w:trPr>
        <w:tc>
          <w:tcPr>
            <w:tcW w:w="1075" w:type="dxa"/>
            <w:tcBorders>
              <w:top w:val="nil"/>
              <w:left w:val="single" w:sz="4" w:space="0" w:color="auto"/>
              <w:bottom w:val="single" w:sz="4" w:space="0" w:color="auto"/>
              <w:right w:val="single" w:sz="4" w:space="0" w:color="auto"/>
            </w:tcBorders>
            <w:noWrap/>
            <w:vAlign w:val="center"/>
            <w:hideMark/>
          </w:tcPr>
          <w:p w14:paraId="3DD10C52"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w:t>
            </w:r>
          </w:p>
        </w:tc>
        <w:tc>
          <w:tcPr>
            <w:tcW w:w="4233" w:type="dxa"/>
            <w:tcBorders>
              <w:top w:val="nil"/>
              <w:left w:val="nil"/>
              <w:bottom w:val="single" w:sz="4" w:space="0" w:color="auto"/>
              <w:right w:val="single" w:sz="4" w:space="0" w:color="auto"/>
            </w:tcBorders>
            <w:vAlign w:val="center"/>
            <w:hideMark/>
          </w:tcPr>
          <w:p w14:paraId="17D26C73"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 Thông tin, tài liệu, số liệu về bảng giá đất, hệ số điều chỉnh giá đất</w:t>
            </w:r>
          </w:p>
        </w:tc>
        <w:tc>
          <w:tcPr>
            <w:tcW w:w="1208" w:type="dxa"/>
            <w:tcBorders>
              <w:top w:val="nil"/>
              <w:left w:val="nil"/>
              <w:bottom w:val="single" w:sz="4" w:space="0" w:color="auto"/>
              <w:right w:val="single" w:sz="4" w:space="0" w:color="auto"/>
            </w:tcBorders>
            <w:noWrap/>
            <w:vAlign w:val="center"/>
            <w:hideMark/>
          </w:tcPr>
          <w:p w14:paraId="7E973644"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nil"/>
              <w:left w:val="nil"/>
              <w:bottom w:val="single" w:sz="4" w:space="0" w:color="auto"/>
              <w:right w:val="single" w:sz="4" w:space="0" w:color="auto"/>
            </w:tcBorders>
            <w:noWrap/>
            <w:vAlign w:val="center"/>
            <w:hideMark/>
          </w:tcPr>
          <w:p w14:paraId="0A09BB47"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vAlign w:val="center"/>
            <w:hideMark/>
          </w:tcPr>
          <w:p w14:paraId="32624DEA"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60AA4927" w14:textId="77777777" w:rsidTr="002C4F0A">
        <w:trPr>
          <w:trHeight w:val="720"/>
        </w:trPr>
        <w:tc>
          <w:tcPr>
            <w:tcW w:w="1075" w:type="dxa"/>
            <w:tcBorders>
              <w:top w:val="nil"/>
              <w:left w:val="single" w:sz="4" w:space="0" w:color="auto"/>
              <w:bottom w:val="single" w:sz="4" w:space="0" w:color="auto"/>
              <w:right w:val="single" w:sz="4" w:space="0" w:color="auto"/>
            </w:tcBorders>
            <w:noWrap/>
            <w:vAlign w:val="center"/>
            <w:hideMark/>
          </w:tcPr>
          <w:p w14:paraId="2967DAE6"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w:t>
            </w:r>
          </w:p>
        </w:tc>
        <w:tc>
          <w:tcPr>
            <w:tcW w:w="4233" w:type="dxa"/>
            <w:tcBorders>
              <w:top w:val="nil"/>
              <w:left w:val="nil"/>
              <w:bottom w:val="single" w:sz="4" w:space="0" w:color="auto"/>
              <w:right w:val="single" w:sz="4" w:space="0" w:color="auto"/>
            </w:tcBorders>
            <w:vAlign w:val="center"/>
            <w:hideMark/>
          </w:tcPr>
          <w:p w14:paraId="104577A2"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Giá đất cụ thể, giá đất, phương án bồi thường giải phóng mặt bằng</w:t>
            </w:r>
          </w:p>
        </w:tc>
        <w:tc>
          <w:tcPr>
            <w:tcW w:w="1208" w:type="dxa"/>
            <w:tcBorders>
              <w:top w:val="nil"/>
              <w:left w:val="nil"/>
              <w:bottom w:val="single" w:sz="4" w:space="0" w:color="auto"/>
              <w:right w:val="single" w:sz="4" w:space="0" w:color="auto"/>
            </w:tcBorders>
            <w:noWrap/>
            <w:vAlign w:val="center"/>
            <w:hideMark/>
          </w:tcPr>
          <w:p w14:paraId="540B4E0E"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nil"/>
              <w:left w:val="nil"/>
              <w:bottom w:val="single" w:sz="4" w:space="0" w:color="auto"/>
              <w:right w:val="single" w:sz="4" w:space="0" w:color="auto"/>
            </w:tcBorders>
            <w:noWrap/>
            <w:vAlign w:val="center"/>
            <w:hideMark/>
          </w:tcPr>
          <w:p w14:paraId="50BE3E82"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vAlign w:val="center"/>
            <w:hideMark/>
          </w:tcPr>
          <w:p w14:paraId="2D70EFBF"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1632D394" w14:textId="77777777" w:rsidTr="002C4F0A">
        <w:trPr>
          <w:trHeight w:val="1080"/>
        </w:trPr>
        <w:tc>
          <w:tcPr>
            <w:tcW w:w="1075" w:type="dxa"/>
            <w:tcBorders>
              <w:top w:val="nil"/>
              <w:left w:val="single" w:sz="4" w:space="0" w:color="auto"/>
              <w:bottom w:val="single" w:sz="4" w:space="0" w:color="auto"/>
              <w:right w:val="single" w:sz="4" w:space="0" w:color="auto"/>
            </w:tcBorders>
            <w:noWrap/>
            <w:vAlign w:val="center"/>
            <w:hideMark/>
          </w:tcPr>
          <w:p w14:paraId="7FC5440A"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2</w:t>
            </w:r>
          </w:p>
        </w:tc>
        <w:tc>
          <w:tcPr>
            <w:tcW w:w="4233" w:type="dxa"/>
            <w:tcBorders>
              <w:top w:val="nil"/>
              <w:left w:val="nil"/>
              <w:bottom w:val="single" w:sz="4" w:space="0" w:color="auto"/>
              <w:right w:val="single" w:sz="4" w:space="0" w:color="auto"/>
            </w:tcBorders>
            <w:vAlign w:val="center"/>
            <w:hideMark/>
          </w:tcPr>
          <w:p w14:paraId="4DD042E5"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 Khảo sát sơ bộ để xác định hướng tuyến điều tra phục vụ điều tra, đánh giá chất lượng đất, tiềm năng đất đai</w:t>
            </w:r>
          </w:p>
        </w:tc>
        <w:tc>
          <w:tcPr>
            <w:tcW w:w="1208" w:type="dxa"/>
            <w:tcBorders>
              <w:top w:val="nil"/>
              <w:left w:val="nil"/>
              <w:bottom w:val="single" w:sz="4" w:space="0" w:color="auto"/>
              <w:right w:val="single" w:sz="4" w:space="0" w:color="auto"/>
            </w:tcBorders>
            <w:noWrap/>
            <w:vAlign w:val="center"/>
            <w:hideMark/>
          </w:tcPr>
          <w:p w14:paraId="49A3306B"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nil"/>
              <w:left w:val="nil"/>
              <w:bottom w:val="single" w:sz="4" w:space="0" w:color="auto"/>
              <w:right w:val="single" w:sz="4" w:space="0" w:color="auto"/>
            </w:tcBorders>
            <w:noWrap/>
            <w:vAlign w:val="center"/>
            <w:hideMark/>
          </w:tcPr>
          <w:p w14:paraId="148561EC"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vAlign w:val="center"/>
            <w:hideMark/>
          </w:tcPr>
          <w:p w14:paraId="5C0A6789"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709D91D8" w14:textId="77777777" w:rsidTr="002C4F0A">
        <w:trPr>
          <w:trHeight w:val="720"/>
        </w:trPr>
        <w:tc>
          <w:tcPr>
            <w:tcW w:w="1075" w:type="dxa"/>
            <w:tcBorders>
              <w:top w:val="nil"/>
              <w:left w:val="single" w:sz="4" w:space="0" w:color="auto"/>
              <w:bottom w:val="single" w:sz="4" w:space="0" w:color="auto"/>
              <w:right w:val="single" w:sz="4" w:space="0" w:color="auto"/>
            </w:tcBorders>
            <w:noWrap/>
            <w:vAlign w:val="center"/>
            <w:hideMark/>
          </w:tcPr>
          <w:p w14:paraId="36EBA251"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2.1</w:t>
            </w:r>
          </w:p>
        </w:tc>
        <w:tc>
          <w:tcPr>
            <w:tcW w:w="4233" w:type="dxa"/>
            <w:tcBorders>
              <w:top w:val="nil"/>
              <w:left w:val="nil"/>
              <w:bottom w:val="single" w:sz="4" w:space="0" w:color="auto"/>
              <w:right w:val="single" w:sz="4" w:space="0" w:color="auto"/>
            </w:tcBorders>
            <w:vAlign w:val="center"/>
            <w:hideMark/>
          </w:tcPr>
          <w:p w14:paraId="08BED732"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 Xác định tuyến điều tra trên bản đồ điều tra thực địa;</w:t>
            </w:r>
          </w:p>
        </w:tc>
        <w:tc>
          <w:tcPr>
            <w:tcW w:w="1208" w:type="dxa"/>
            <w:tcBorders>
              <w:top w:val="nil"/>
              <w:left w:val="nil"/>
              <w:bottom w:val="single" w:sz="4" w:space="0" w:color="auto"/>
              <w:right w:val="single" w:sz="4" w:space="0" w:color="auto"/>
            </w:tcBorders>
            <w:noWrap/>
            <w:vAlign w:val="center"/>
            <w:hideMark/>
          </w:tcPr>
          <w:p w14:paraId="1C523D82"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nil"/>
              <w:left w:val="nil"/>
              <w:bottom w:val="single" w:sz="4" w:space="0" w:color="auto"/>
              <w:right w:val="single" w:sz="4" w:space="0" w:color="auto"/>
            </w:tcBorders>
            <w:noWrap/>
            <w:vAlign w:val="center"/>
            <w:hideMark/>
          </w:tcPr>
          <w:p w14:paraId="1A0E5B60"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vAlign w:val="center"/>
            <w:hideMark/>
          </w:tcPr>
          <w:p w14:paraId="33D43FBA"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650CA017" w14:textId="77777777" w:rsidTr="002C4F0A">
        <w:trPr>
          <w:trHeight w:val="108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67F0EC0D"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2.2</w:t>
            </w:r>
          </w:p>
        </w:tc>
        <w:tc>
          <w:tcPr>
            <w:tcW w:w="4233" w:type="dxa"/>
            <w:tcBorders>
              <w:top w:val="single" w:sz="4" w:space="0" w:color="auto"/>
              <w:left w:val="single" w:sz="4" w:space="0" w:color="auto"/>
              <w:bottom w:val="single" w:sz="4" w:space="0" w:color="auto"/>
              <w:right w:val="single" w:sz="4" w:space="0" w:color="auto"/>
            </w:tcBorders>
            <w:vAlign w:val="center"/>
            <w:hideMark/>
          </w:tcPr>
          <w:p w14:paraId="209C8DCF"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 Khảo sát sơ bộ các tuyến điều tra theo đặc trưng về địa hình, thổ nhưỡng, hiện trạng sử dụng đất</w:t>
            </w:r>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30F904EF"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single" w:sz="4" w:space="0" w:color="auto"/>
              <w:left w:val="single" w:sz="4" w:space="0" w:color="auto"/>
              <w:bottom w:val="single" w:sz="4" w:space="0" w:color="auto"/>
              <w:right w:val="single" w:sz="4" w:space="0" w:color="auto"/>
            </w:tcBorders>
            <w:noWrap/>
            <w:vAlign w:val="center"/>
            <w:hideMark/>
          </w:tcPr>
          <w:p w14:paraId="5C3F0A48"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tcBorders>
              <w:left w:val="single" w:sz="4" w:space="0" w:color="auto"/>
            </w:tcBorders>
            <w:vAlign w:val="center"/>
            <w:hideMark/>
          </w:tcPr>
          <w:p w14:paraId="797A549A"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5868973C" w14:textId="77777777" w:rsidTr="002C4F0A">
        <w:trPr>
          <w:trHeight w:val="72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30666DD8"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2.3</w:t>
            </w:r>
          </w:p>
        </w:tc>
        <w:tc>
          <w:tcPr>
            <w:tcW w:w="4233" w:type="dxa"/>
            <w:tcBorders>
              <w:top w:val="single" w:sz="4" w:space="0" w:color="auto"/>
              <w:left w:val="single" w:sz="4" w:space="0" w:color="auto"/>
              <w:bottom w:val="single" w:sz="4" w:space="0" w:color="auto"/>
              <w:right w:val="single" w:sz="4" w:space="0" w:color="auto"/>
            </w:tcBorders>
            <w:vAlign w:val="center"/>
            <w:hideMark/>
          </w:tcPr>
          <w:p w14:paraId="6490C8FD"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 Xây dựng báo cáo kết quả điều tra, khảo sát sơ bộ</w:t>
            </w:r>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217B83BA"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single" w:sz="4" w:space="0" w:color="auto"/>
              <w:left w:val="single" w:sz="4" w:space="0" w:color="auto"/>
              <w:bottom w:val="single" w:sz="4" w:space="0" w:color="auto"/>
              <w:right w:val="single" w:sz="4" w:space="0" w:color="auto"/>
            </w:tcBorders>
            <w:noWrap/>
            <w:vAlign w:val="center"/>
            <w:hideMark/>
          </w:tcPr>
          <w:p w14:paraId="1A794D0A"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tcBorders>
              <w:left w:val="single" w:sz="4" w:space="0" w:color="auto"/>
            </w:tcBorders>
            <w:vAlign w:val="center"/>
            <w:hideMark/>
          </w:tcPr>
          <w:p w14:paraId="3A8D43A3"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41A1F373" w14:textId="77777777" w:rsidTr="002C4F0A">
        <w:trPr>
          <w:trHeight w:val="108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3F7EBC87"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3</w:t>
            </w:r>
          </w:p>
        </w:tc>
        <w:tc>
          <w:tcPr>
            <w:tcW w:w="4233" w:type="dxa"/>
            <w:tcBorders>
              <w:top w:val="single" w:sz="4" w:space="0" w:color="auto"/>
              <w:left w:val="single" w:sz="4" w:space="0" w:color="auto"/>
              <w:bottom w:val="single" w:sz="4" w:space="0" w:color="auto"/>
              <w:right w:val="single" w:sz="4" w:space="0" w:color="auto"/>
            </w:tcBorders>
            <w:vAlign w:val="center"/>
            <w:hideMark/>
          </w:tcPr>
          <w:p w14:paraId="7C1357D0"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 Đánh giá, lựa chọn các thông tin, tài liệu, số liệu, bản đồ đã thu thập</w:t>
            </w:r>
          </w:p>
        </w:tc>
        <w:tc>
          <w:tcPr>
            <w:tcW w:w="1208" w:type="dxa"/>
            <w:tcBorders>
              <w:top w:val="single" w:sz="4" w:space="0" w:color="auto"/>
              <w:left w:val="single" w:sz="4" w:space="0" w:color="auto"/>
              <w:bottom w:val="single" w:sz="4" w:space="0" w:color="auto"/>
              <w:right w:val="single" w:sz="4" w:space="0" w:color="auto"/>
            </w:tcBorders>
            <w:vAlign w:val="center"/>
            <w:hideMark/>
          </w:tcPr>
          <w:p w14:paraId="0D1CBF6D"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2</w:t>
            </w:r>
          </w:p>
        </w:tc>
        <w:tc>
          <w:tcPr>
            <w:tcW w:w="3100" w:type="dxa"/>
            <w:tcBorders>
              <w:top w:val="single" w:sz="4" w:space="0" w:color="auto"/>
              <w:left w:val="single" w:sz="4" w:space="0" w:color="auto"/>
              <w:bottom w:val="single" w:sz="4" w:space="0" w:color="auto"/>
              <w:right w:val="single" w:sz="4" w:space="0" w:color="auto"/>
            </w:tcBorders>
            <w:vAlign w:val="center"/>
            <w:hideMark/>
          </w:tcPr>
          <w:p w14:paraId="22E86BA0"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Đánh giá, lựa chọn các thông tin, tài liệu, số liệu, bản đồ đã thu thập</w:t>
            </w:r>
          </w:p>
        </w:tc>
        <w:tc>
          <w:tcPr>
            <w:tcW w:w="222" w:type="dxa"/>
            <w:tcBorders>
              <w:left w:val="single" w:sz="4" w:space="0" w:color="auto"/>
            </w:tcBorders>
            <w:vAlign w:val="center"/>
            <w:hideMark/>
          </w:tcPr>
          <w:p w14:paraId="4975A75A"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4E20B1CA" w14:textId="77777777" w:rsidTr="002C4F0A">
        <w:trPr>
          <w:trHeight w:val="180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7D054EC0"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3.1</w:t>
            </w:r>
          </w:p>
        </w:tc>
        <w:tc>
          <w:tcPr>
            <w:tcW w:w="4233" w:type="dxa"/>
            <w:tcBorders>
              <w:top w:val="single" w:sz="4" w:space="0" w:color="auto"/>
              <w:left w:val="single" w:sz="4" w:space="0" w:color="auto"/>
              <w:bottom w:val="single" w:sz="4" w:space="0" w:color="auto"/>
              <w:right w:val="single" w:sz="4" w:space="0" w:color="auto"/>
            </w:tcBorders>
            <w:vAlign w:val="center"/>
            <w:hideMark/>
          </w:tcPr>
          <w:p w14:paraId="4FAB22FF"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 Tổng hợp, phân tích, đánh giá tính chính xác, khách quan, thời sự của thông tin, tài liệu, số liệu, bản đồ đã thu thập</w:t>
            </w:r>
          </w:p>
        </w:tc>
        <w:tc>
          <w:tcPr>
            <w:tcW w:w="1208" w:type="dxa"/>
            <w:tcBorders>
              <w:top w:val="single" w:sz="4" w:space="0" w:color="auto"/>
              <w:left w:val="single" w:sz="4" w:space="0" w:color="auto"/>
              <w:bottom w:val="single" w:sz="4" w:space="0" w:color="auto"/>
              <w:right w:val="single" w:sz="4" w:space="0" w:color="auto"/>
            </w:tcBorders>
            <w:vAlign w:val="center"/>
            <w:hideMark/>
          </w:tcPr>
          <w:p w14:paraId="736A653A"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2.1</w:t>
            </w:r>
          </w:p>
        </w:tc>
        <w:tc>
          <w:tcPr>
            <w:tcW w:w="3100" w:type="dxa"/>
            <w:tcBorders>
              <w:top w:val="single" w:sz="4" w:space="0" w:color="auto"/>
              <w:left w:val="single" w:sz="4" w:space="0" w:color="auto"/>
              <w:bottom w:val="single" w:sz="4" w:space="0" w:color="auto"/>
              <w:right w:val="single" w:sz="4" w:space="0" w:color="auto"/>
            </w:tcBorders>
            <w:vAlign w:val="center"/>
            <w:hideMark/>
          </w:tcPr>
          <w:p w14:paraId="53BA650B"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Tổng hợp, phân tích, đánh giá về tính chính xác, khách quan, thời sự của thông tin, tài liệu, số liệu, bản đồ đã thu thập</w:t>
            </w:r>
          </w:p>
        </w:tc>
        <w:tc>
          <w:tcPr>
            <w:tcW w:w="222" w:type="dxa"/>
            <w:tcBorders>
              <w:left w:val="single" w:sz="4" w:space="0" w:color="auto"/>
            </w:tcBorders>
            <w:vAlign w:val="center"/>
            <w:hideMark/>
          </w:tcPr>
          <w:p w14:paraId="30C34451"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02F0D8F9" w14:textId="77777777" w:rsidTr="002C4F0A">
        <w:trPr>
          <w:trHeight w:val="108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57516E78"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w:t>
            </w:r>
          </w:p>
        </w:tc>
        <w:tc>
          <w:tcPr>
            <w:tcW w:w="4233" w:type="dxa"/>
            <w:tcBorders>
              <w:top w:val="single" w:sz="4" w:space="0" w:color="auto"/>
              <w:left w:val="single" w:sz="4" w:space="0" w:color="auto"/>
              <w:bottom w:val="single" w:sz="4" w:space="0" w:color="auto"/>
              <w:right w:val="single" w:sz="4" w:space="0" w:color="auto"/>
            </w:tcBorders>
            <w:vAlign w:val="center"/>
            <w:hideMark/>
          </w:tcPr>
          <w:p w14:paraId="6A07D47F"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 Sắp xếp, phân loại theo chuyên mục, nguồn gốc hay thời gian tổng hợp xây dựng</w:t>
            </w:r>
          </w:p>
        </w:tc>
        <w:tc>
          <w:tcPr>
            <w:tcW w:w="1208" w:type="dxa"/>
            <w:tcBorders>
              <w:top w:val="single" w:sz="4" w:space="0" w:color="auto"/>
              <w:left w:val="single" w:sz="4" w:space="0" w:color="auto"/>
              <w:bottom w:val="single" w:sz="4" w:space="0" w:color="auto"/>
              <w:right w:val="single" w:sz="4" w:space="0" w:color="auto"/>
            </w:tcBorders>
            <w:vAlign w:val="center"/>
            <w:hideMark/>
          </w:tcPr>
          <w:p w14:paraId="49700359"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 </w:t>
            </w:r>
          </w:p>
        </w:tc>
        <w:tc>
          <w:tcPr>
            <w:tcW w:w="3100" w:type="dxa"/>
            <w:tcBorders>
              <w:top w:val="single" w:sz="4" w:space="0" w:color="auto"/>
              <w:left w:val="single" w:sz="4" w:space="0" w:color="auto"/>
              <w:bottom w:val="single" w:sz="4" w:space="0" w:color="auto"/>
              <w:right w:val="single" w:sz="4" w:space="0" w:color="auto"/>
            </w:tcBorders>
            <w:vAlign w:val="center"/>
            <w:hideMark/>
          </w:tcPr>
          <w:p w14:paraId="693D46CB"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tcBorders>
              <w:left w:val="single" w:sz="4" w:space="0" w:color="auto"/>
            </w:tcBorders>
            <w:vAlign w:val="center"/>
            <w:hideMark/>
          </w:tcPr>
          <w:p w14:paraId="6ED1D54D"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61EDA88F" w14:textId="77777777" w:rsidTr="002C4F0A">
        <w:trPr>
          <w:trHeight w:val="108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6CC06E71"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w:t>
            </w:r>
          </w:p>
        </w:tc>
        <w:tc>
          <w:tcPr>
            <w:tcW w:w="4233" w:type="dxa"/>
            <w:tcBorders>
              <w:top w:val="single" w:sz="4" w:space="0" w:color="auto"/>
              <w:left w:val="single" w:sz="4" w:space="0" w:color="auto"/>
              <w:bottom w:val="single" w:sz="4" w:space="0" w:color="auto"/>
              <w:right w:val="single" w:sz="4" w:space="0" w:color="auto"/>
            </w:tcBorders>
            <w:vAlign w:val="center"/>
            <w:hideMark/>
          </w:tcPr>
          <w:p w14:paraId="2D59E8C7"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Đối chiếu các số liệu cũ với hiện trạng để xác định sự phù hợp với thực tế của từng nguồn số liệu</w:t>
            </w:r>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6D43F148"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single" w:sz="4" w:space="0" w:color="auto"/>
              <w:left w:val="single" w:sz="4" w:space="0" w:color="auto"/>
              <w:bottom w:val="single" w:sz="4" w:space="0" w:color="auto"/>
              <w:right w:val="single" w:sz="4" w:space="0" w:color="auto"/>
            </w:tcBorders>
            <w:noWrap/>
            <w:vAlign w:val="center"/>
            <w:hideMark/>
          </w:tcPr>
          <w:p w14:paraId="628C52F0"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tcBorders>
              <w:left w:val="single" w:sz="4" w:space="0" w:color="auto"/>
            </w:tcBorders>
            <w:vAlign w:val="center"/>
            <w:hideMark/>
          </w:tcPr>
          <w:p w14:paraId="3C569DB9"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37965F36" w14:textId="77777777" w:rsidTr="002C4F0A">
        <w:trPr>
          <w:trHeight w:val="144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7568546E"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lastRenderedPageBreak/>
              <w:t>-</w:t>
            </w:r>
          </w:p>
        </w:tc>
        <w:tc>
          <w:tcPr>
            <w:tcW w:w="4233" w:type="dxa"/>
            <w:tcBorders>
              <w:top w:val="single" w:sz="4" w:space="0" w:color="auto"/>
              <w:left w:val="nil"/>
              <w:bottom w:val="single" w:sz="4" w:space="0" w:color="auto"/>
              <w:right w:val="single" w:sz="4" w:space="0" w:color="auto"/>
            </w:tcBorders>
            <w:vAlign w:val="center"/>
            <w:hideMark/>
          </w:tcPr>
          <w:p w14:paraId="3E7C0209"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Phân tích, đánh giá tính chính xác, khách quan và thời sự của thông tin, tài liệu, số liệu, bản đồ đã thu thập được</w:t>
            </w:r>
          </w:p>
        </w:tc>
        <w:tc>
          <w:tcPr>
            <w:tcW w:w="1208" w:type="dxa"/>
            <w:tcBorders>
              <w:top w:val="single" w:sz="4" w:space="0" w:color="auto"/>
              <w:left w:val="nil"/>
              <w:bottom w:val="single" w:sz="4" w:space="0" w:color="auto"/>
              <w:right w:val="single" w:sz="4" w:space="0" w:color="auto"/>
            </w:tcBorders>
            <w:noWrap/>
            <w:vAlign w:val="center"/>
            <w:hideMark/>
          </w:tcPr>
          <w:p w14:paraId="3666F9B3"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single" w:sz="4" w:space="0" w:color="auto"/>
              <w:left w:val="nil"/>
              <w:bottom w:val="single" w:sz="4" w:space="0" w:color="auto"/>
              <w:right w:val="single" w:sz="4" w:space="0" w:color="auto"/>
            </w:tcBorders>
            <w:noWrap/>
            <w:vAlign w:val="center"/>
            <w:hideMark/>
          </w:tcPr>
          <w:p w14:paraId="2786071E"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vAlign w:val="center"/>
            <w:hideMark/>
          </w:tcPr>
          <w:p w14:paraId="5BCBE17D"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249AEB38" w14:textId="77777777" w:rsidTr="002C4F0A">
        <w:trPr>
          <w:trHeight w:val="2038"/>
        </w:trPr>
        <w:tc>
          <w:tcPr>
            <w:tcW w:w="1075" w:type="dxa"/>
            <w:tcBorders>
              <w:top w:val="nil"/>
              <w:left w:val="single" w:sz="4" w:space="0" w:color="auto"/>
              <w:bottom w:val="single" w:sz="4" w:space="0" w:color="auto"/>
              <w:right w:val="single" w:sz="4" w:space="0" w:color="auto"/>
            </w:tcBorders>
            <w:noWrap/>
            <w:vAlign w:val="center"/>
            <w:hideMark/>
          </w:tcPr>
          <w:p w14:paraId="1ECF7C8D"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3.2</w:t>
            </w:r>
          </w:p>
        </w:tc>
        <w:tc>
          <w:tcPr>
            <w:tcW w:w="4233" w:type="dxa"/>
            <w:tcBorders>
              <w:top w:val="nil"/>
              <w:left w:val="nil"/>
              <w:bottom w:val="single" w:sz="4" w:space="0" w:color="auto"/>
              <w:right w:val="single" w:sz="4" w:space="0" w:color="auto"/>
            </w:tcBorders>
            <w:vAlign w:val="center"/>
            <w:hideMark/>
          </w:tcPr>
          <w:p w14:paraId="18E9F036"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 Lựa chọn những thông tin, tài liệu, số liệu, bản đồ có thể sử dụng</w:t>
            </w:r>
          </w:p>
        </w:tc>
        <w:tc>
          <w:tcPr>
            <w:tcW w:w="1208" w:type="dxa"/>
            <w:tcBorders>
              <w:top w:val="nil"/>
              <w:left w:val="nil"/>
              <w:bottom w:val="single" w:sz="4" w:space="0" w:color="auto"/>
              <w:right w:val="single" w:sz="4" w:space="0" w:color="auto"/>
            </w:tcBorders>
            <w:vAlign w:val="center"/>
            <w:hideMark/>
          </w:tcPr>
          <w:p w14:paraId="61B109ED"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2.2</w:t>
            </w:r>
          </w:p>
        </w:tc>
        <w:tc>
          <w:tcPr>
            <w:tcW w:w="3100" w:type="dxa"/>
            <w:tcBorders>
              <w:top w:val="nil"/>
              <w:left w:val="nil"/>
              <w:bottom w:val="single" w:sz="4" w:space="0" w:color="auto"/>
              <w:right w:val="single" w:sz="4" w:space="0" w:color="auto"/>
            </w:tcBorders>
            <w:vAlign w:val="center"/>
            <w:hideMark/>
          </w:tcPr>
          <w:p w14:paraId="5FD6BFC8"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Lựa chọn thông tin, tài liệu, số liệu, bản đồ có thể sử dụng, xác định những thông tin, tài liệu, số liệu, bản đồ cần điều tra bổ sung</w:t>
            </w:r>
          </w:p>
        </w:tc>
        <w:tc>
          <w:tcPr>
            <w:tcW w:w="222" w:type="dxa"/>
            <w:vAlign w:val="center"/>
            <w:hideMark/>
          </w:tcPr>
          <w:p w14:paraId="4C885112"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26A7559A" w14:textId="77777777" w:rsidTr="002C4F0A">
        <w:trPr>
          <w:trHeight w:val="1440"/>
        </w:trPr>
        <w:tc>
          <w:tcPr>
            <w:tcW w:w="1075" w:type="dxa"/>
            <w:tcBorders>
              <w:top w:val="nil"/>
              <w:left w:val="single" w:sz="4" w:space="0" w:color="auto"/>
              <w:bottom w:val="single" w:sz="4" w:space="0" w:color="auto"/>
              <w:right w:val="single" w:sz="4" w:space="0" w:color="auto"/>
            </w:tcBorders>
            <w:noWrap/>
            <w:vAlign w:val="center"/>
            <w:hideMark/>
          </w:tcPr>
          <w:p w14:paraId="663E885A"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3.3</w:t>
            </w:r>
          </w:p>
        </w:tc>
        <w:tc>
          <w:tcPr>
            <w:tcW w:w="4233" w:type="dxa"/>
            <w:tcBorders>
              <w:top w:val="nil"/>
              <w:left w:val="nil"/>
              <w:bottom w:val="single" w:sz="4" w:space="0" w:color="auto"/>
              <w:right w:val="single" w:sz="4" w:space="0" w:color="auto"/>
            </w:tcBorders>
            <w:vAlign w:val="center"/>
            <w:hideMark/>
          </w:tcPr>
          <w:p w14:paraId="0801C9B4"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 Xây dựng báo cáo kết quả thu thập thông tin, tài liệu, số liệu, bản đồ</w:t>
            </w:r>
          </w:p>
        </w:tc>
        <w:tc>
          <w:tcPr>
            <w:tcW w:w="1208" w:type="dxa"/>
            <w:tcBorders>
              <w:top w:val="nil"/>
              <w:left w:val="nil"/>
              <w:bottom w:val="single" w:sz="4" w:space="0" w:color="auto"/>
              <w:right w:val="single" w:sz="4" w:space="0" w:color="auto"/>
            </w:tcBorders>
            <w:vAlign w:val="center"/>
            <w:hideMark/>
          </w:tcPr>
          <w:p w14:paraId="47A3AC2C"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2.3</w:t>
            </w:r>
          </w:p>
        </w:tc>
        <w:tc>
          <w:tcPr>
            <w:tcW w:w="3100" w:type="dxa"/>
            <w:tcBorders>
              <w:top w:val="nil"/>
              <w:left w:val="nil"/>
              <w:bottom w:val="single" w:sz="4" w:space="0" w:color="auto"/>
              <w:right w:val="single" w:sz="4" w:space="0" w:color="auto"/>
            </w:tcBorders>
            <w:vAlign w:val="center"/>
            <w:hideMark/>
          </w:tcPr>
          <w:p w14:paraId="6D10ED26"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Xây dựng báo cáo đánh giá, lựa chọn các thông tin, tài liệu, số liệu, bản đồ đã thu thập</w:t>
            </w:r>
          </w:p>
        </w:tc>
        <w:tc>
          <w:tcPr>
            <w:tcW w:w="222" w:type="dxa"/>
            <w:vAlign w:val="center"/>
            <w:hideMark/>
          </w:tcPr>
          <w:p w14:paraId="3D66AA7D"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2CD81A1E" w14:textId="77777777" w:rsidTr="002C4F0A">
        <w:trPr>
          <w:trHeight w:val="720"/>
        </w:trPr>
        <w:tc>
          <w:tcPr>
            <w:tcW w:w="1075" w:type="dxa"/>
            <w:tcBorders>
              <w:top w:val="nil"/>
              <w:left w:val="single" w:sz="4" w:space="0" w:color="auto"/>
              <w:bottom w:val="single" w:sz="4" w:space="0" w:color="auto"/>
              <w:right w:val="single" w:sz="4" w:space="0" w:color="auto"/>
            </w:tcBorders>
            <w:noWrap/>
            <w:vAlign w:val="center"/>
            <w:hideMark/>
          </w:tcPr>
          <w:p w14:paraId="7C8BC6C3" w14:textId="77777777" w:rsidR="003204A2" w:rsidRPr="002C4F0A" w:rsidRDefault="003204A2" w:rsidP="003204A2">
            <w:pPr>
              <w:spacing w:after="0" w:line="240" w:lineRule="auto"/>
              <w:ind w:right="0" w:firstLine="0"/>
              <w:jc w:val="center"/>
              <w:rPr>
                <w:b/>
                <w:bCs/>
                <w:kern w:val="0"/>
                <w:szCs w:val="28"/>
                <w:lang w:val="vi-VN" w:eastAsia="vi-VN"/>
                <w14:ligatures w14:val="none"/>
              </w:rPr>
            </w:pPr>
            <w:r w:rsidRPr="002C4F0A">
              <w:rPr>
                <w:b/>
                <w:bCs/>
                <w:kern w:val="0"/>
                <w:szCs w:val="28"/>
                <w:lang w:val="vi-VN" w:eastAsia="vi-VN"/>
                <w14:ligatures w14:val="none"/>
              </w:rPr>
              <w:t>Bước 2</w:t>
            </w:r>
          </w:p>
        </w:tc>
        <w:tc>
          <w:tcPr>
            <w:tcW w:w="4233" w:type="dxa"/>
            <w:tcBorders>
              <w:top w:val="nil"/>
              <w:left w:val="nil"/>
              <w:bottom w:val="single" w:sz="4" w:space="0" w:color="auto"/>
              <w:right w:val="single" w:sz="4" w:space="0" w:color="auto"/>
            </w:tcBorders>
            <w:vAlign w:val="center"/>
            <w:hideMark/>
          </w:tcPr>
          <w:p w14:paraId="19553488" w14:textId="77777777" w:rsidR="003204A2" w:rsidRPr="002C4F0A" w:rsidRDefault="003204A2" w:rsidP="002C4F0A">
            <w:pPr>
              <w:spacing w:after="0" w:line="240" w:lineRule="auto"/>
              <w:ind w:right="0" w:firstLine="0"/>
              <w:rPr>
                <w:b/>
                <w:bCs/>
                <w:color w:val="auto"/>
                <w:kern w:val="0"/>
                <w:szCs w:val="28"/>
                <w:lang w:val="vi-VN" w:eastAsia="vi-VN"/>
                <w14:ligatures w14:val="none"/>
              </w:rPr>
            </w:pPr>
            <w:r w:rsidRPr="002C4F0A">
              <w:rPr>
                <w:b/>
                <w:bCs/>
                <w:color w:val="auto"/>
                <w:kern w:val="0"/>
                <w:szCs w:val="28"/>
                <w:lang w:val="vi-VN" w:eastAsia="vi-VN"/>
                <w14:ligatures w14:val="none"/>
              </w:rPr>
              <w:t>Lập kế hoạch và điều tra, lấy mẫu đất tại thực địa</w:t>
            </w:r>
          </w:p>
        </w:tc>
        <w:tc>
          <w:tcPr>
            <w:tcW w:w="1208" w:type="dxa"/>
            <w:tcBorders>
              <w:top w:val="nil"/>
              <w:left w:val="nil"/>
              <w:bottom w:val="single" w:sz="4" w:space="0" w:color="auto"/>
              <w:right w:val="single" w:sz="4" w:space="0" w:color="auto"/>
            </w:tcBorders>
            <w:vAlign w:val="center"/>
            <w:hideMark/>
          </w:tcPr>
          <w:p w14:paraId="74CD0B76" w14:textId="77777777" w:rsidR="003204A2" w:rsidRPr="002C4F0A" w:rsidRDefault="003204A2" w:rsidP="003204A2">
            <w:pPr>
              <w:spacing w:after="0" w:line="240" w:lineRule="auto"/>
              <w:ind w:right="0" w:firstLine="0"/>
              <w:jc w:val="center"/>
              <w:rPr>
                <w:b/>
                <w:bCs/>
                <w:color w:val="auto"/>
                <w:kern w:val="0"/>
                <w:szCs w:val="28"/>
                <w:lang w:val="vi-VN" w:eastAsia="vi-VN"/>
                <w14:ligatures w14:val="none"/>
              </w:rPr>
            </w:pPr>
            <w:r w:rsidRPr="002C4F0A">
              <w:rPr>
                <w:b/>
                <w:bCs/>
                <w:color w:val="auto"/>
                <w:kern w:val="0"/>
                <w:szCs w:val="28"/>
                <w:lang w:val="vi-VN" w:eastAsia="vi-VN"/>
                <w14:ligatures w14:val="none"/>
              </w:rPr>
              <w:t>Bư</w:t>
            </w:r>
            <w:r w:rsidRPr="002C4F0A">
              <w:rPr>
                <w:b/>
                <w:bCs/>
                <w:kern w:val="0"/>
                <w:szCs w:val="28"/>
                <w:lang w:val="vi-VN" w:eastAsia="vi-VN"/>
                <w14:ligatures w14:val="none"/>
              </w:rPr>
              <w:t>ớc 2</w:t>
            </w:r>
          </w:p>
        </w:tc>
        <w:tc>
          <w:tcPr>
            <w:tcW w:w="3100" w:type="dxa"/>
            <w:tcBorders>
              <w:top w:val="nil"/>
              <w:left w:val="nil"/>
              <w:bottom w:val="single" w:sz="4" w:space="0" w:color="auto"/>
              <w:right w:val="single" w:sz="4" w:space="0" w:color="auto"/>
            </w:tcBorders>
            <w:vAlign w:val="center"/>
            <w:hideMark/>
          </w:tcPr>
          <w:p w14:paraId="793DA7B3" w14:textId="77777777" w:rsidR="003204A2" w:rsidRPr="002C4F0A" w:rsidRDefault="003204A2" w:rsidP="002C4F0A">
            <w:pPr>
              <w:spacing w:after="0" w:line="240" w:lineRule="auto"/>
              <w:ind w:right="0" w:firstLine="0"/>
              <w:rPr>
                <w:b/>
                <w:bCs/>
                <w:kern w:val="0"/>
                <w:szCs w:val="28"/>
                <w:lang w:val="vi-VN" w:eastAsia="vi-VN"/>
                <w14:ligatures w14:val="none"/>
              </w:rPr>
            </w:pPr>
            <w:r w:rsidRPr="002C4F0A">
              <w:rPr>
                <w:b/>
                <w:bCs/>
                <w:kern w:val="0"/>
                <w:szCs w:val="28"/>
                <w:lang w:val="vi-VN" w:eastAsia="vi-VN"/>
                <w14:ligatures w14:val="none"/>
              </w:rPr>
              <w:t>Lập kế hoạch và điều tra lấy mẫu đất tại thực địa</w:t>
            </w:r>
          </w:p>
        </w:tc>
        <w:tc>
          <w:tcPr>
            <w:tcW w:w="222" w:type="dxa"/>
            <w:vAlign w:val="center"/>
            <w:hideMark/>
          </w:tcPr>
          <w:p w14:paraId="4D57655A" w14:textId="77777777" w:rsidR="003204A2" w:rsidRPr="002C4F0A" w:rsidRDefault="003204A2" w:rsidP="003204A2">
            <w:pPr>
              <w:spacing w:after="0" w:line="240" w:lineRule="auto"/>
              <w:ind w:right="0" w:firstLine="0"/>
              <w:jc w:val="left"/>
              <w:rPr>
                <w:b/>
                <w:bCs/>
                <w:color w:val="auto"/>
                <w:kern w:val="0"/>
                <w:sz w:val="20"/>
                <w:szCs w:val="20"/>
                <w:lang w:val="vi-VN" w:eastAsia="vi-VN"/>
                <w14:ligatures w14:val="none"/>
              </w:rPr>
            </w:pPr>
          </w:p>
        </w:tc>
      </w:tr>
      <w:tr w:rsidR="003204A2" w:rsidRPr="007B31EE" w14:paraId="689E8B21" w14:textId="77777777" w:rsidTr="002C4F0A">
        <w:trPr>
          <w:trHeight w:val="720"/>
        </w:trPr>
        <w:tc>
          <w:tcPr>
            <w:tcW w:w="1075" w:type="dxa"/>
            <w:tcBorders>
              <w:top w:val="nil"/>
              <w:left w:val="single" w:sz="4" w:space="0" w:color="auto"/>
              <w:bottom w:val="single" w:sz="4" w:space="0" w:color="auto"/>
              <w:right w:val="single" w:sz="4" w:space="0" w:color="auto"/>
            </w:tcBorders>
            <w:noWrap/>
            <w:vAlign w:val="center"/>
            <w:hideMark/>
          </w:tcPr>
          <w:p w14:paraId="796EC45E"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1</w:t>
            </w:r>
          </w:p>
        </w:tc>
        <w:tc>
          <w:tcPr>
            <w:tcW w:w="4233" w:type="dxa"/>
            <w:tcBorders>
              <w:top w:val="nil"/>
              <w:left w:val="nil"/>
              <w:bottom w:val="single" w:sz="4" w:space="0" w:color="auto"/>
              <w:right w:val="single" w:sz="4" w:space="0" w:color="auto"/>
            </w:tcBorders>
            <w:vAlign w:val="center"/>
            <w:hideMark/>
          </w:tcPr>
          <w:p w14:paraId="29703154"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 Xác định nội dung và kế hoạch điều tra thực địa</w:t>
            </w:r>
          </w:p>
        </w:tc>
        <w:tc>
          <w:tcPr>
            <w:tcW w:w="1208" w:type="dxa"/>
            <w:tcBorders>
              <w:top w:val="nil"/>
              <w:left w:val="nil"/>
              <w:bottom w:val="single" w:sz="4" w:space="0" w:color="auto"/>
              <w:right w:val="single" w:sz="4" w:space="0" w:color="auto"/>
            </w:tcBorders>
            <w:vAlign w:val="center"/>
            <w:hideMark/>
          </w:tcPr>
          <w:p w14:paraId="50211BA3"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1</w:t>
            </w:r>
          </w:p>
        </w:tc>
        <w:tc>
          <w:tcPr>
            <w:tcW w:w="3100" w:type="dxa"/>
            <w:tcBorders>
              <w:top w:val="nil"/>
              <w:left w:val="nil"/>
              <w:bottom w:val="single" w:sz="4" w:space="0" w:color="auto"/>
              <w:right w:val="single" w:sz="4" w:space="0" w:color="auto"/>
            </w:tcBorders>
            <w:vAlign w:val="center"/>
            <w:hideMark/>
          </w:tcPr>
          <w:p w14:paraId="212E17EE"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Xác định nội dung và kế hoạch điều tra thực địa</w:t>
            </w:r>
          </w:p>
        </w:tc>
        <w:tc>
          <w:tcPr>
            <w:tcW w:w="222" w:type="dxa"/>
            <w:vAlign w:val="center"/>
            <w:hideMark/>
          </w:tcPr>
          <w:p w14:paraId="0058C587"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675BF637" w14:textId="77777777" w:rsidTr="002C4F0A">
        <w:trPr>
          <w:trHeight w:val="720"/>
        </w:trPr>
        <w:tc>
          <w:tcPr>
            <w:tcW w:w="1075" w:type="dxa"/>
            <w:tcBorders>
              <w:top w:val="nil"/>
              <w:left w:val="single" w:sz="4" w:space="0" w:color="auto"/>
              <w:bottom w:val="single" w:sz="4" w:space="0" w:color="auto"/>
              <w:right w:val="single" w:sz="4" w:space="0" w:color="auto"/>
            </w:tcBorders>
            <w:noWrap/>
            <w:vAlign w:val="center"/>
            <w:hideMark/>
          </w:tcPr>
          <w:p w14:paraId="254C6EF2"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1.1</w:t>
            </w:r>
          </w:p>
        </w:tc>
        <w:tc>
          <w:tcPr>
            <w:tcW w:w="4233" w:type="dxa"/>
            <w:tcBorders>
              <w:top w:val="nil"/>
              <w:left w:val="nil"/>
              <w:bottom w:val="single" w:sz="4" w:space="0" w:color="auto"/>
              <w:right w:val="single" w:sz="4" w:space="0" w:color="auto"/>
            </w:tcBorders>
            <w:vAlign w:val="center"/>
            <w:hideMark/>
          </w:tcPr>
          <w:p w14:paraId="004908BE"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 Chuẩn bị bản đồ điều tra thực địa</w:t>
            </w:r>
          </w:p>
        </w:tc>
        <w:tc>
          <w:tcPr>
            <w:tcW w:w="1208" w:type="dxa"/>
            <w:tcBorders>
              <w:top w:val="nil"/>
              <w:left w:val="nil"/>
              <w:bottom w:val="single" w:sz="4" w:space="0" w:color="auto"/>
              <w:right w:val="single" w:sz="4" w:space="0" w:color="auto"/>
            </w:tcBorders>
            <w:vAlign w:val="center"/>
            <w:hideMark/>
          </w:tcPr>
          <w:p w14:paraId="0CE117CD"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1.1</w:t>
            </w:r>
          </w:p>
        </w:tc>
        <w:tc>
          <w:tcPr>
            <w:tcW w:w="3100" w:type="dxa"/>
            <w:tcBorders>
              <w:top w:val="nil"/>
              <w:left w:val="nil"/>
              <w:bottom w:val="single" w:sz="4" w:space="0" w:color="auto"/>
              <w:right w:val="single" w:sz="4" w:space="0" w:color="auto"/>
            </w:tcBorders>
            <w:vAlign w:val="center"/>
            <w:hideMark/>
          </w:tcPr>
          <w:p w14:paraId="325ABE7C"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Chuẩn bị bản đồ kết quả điều tra</w:t>
            </w:r>
          </w:p>
        </w:tc>
        <w:tc>
          <w:tcPr>
            <w:tcW w:w="222" w:type="dxa"/>
            <w:vAlign w:val="center"/>
            <w:hideMark/>
          </w:tcPr>
          <w:p w14:paraId="5E4A66F0"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4D6DF130" w14:textId="77777777" w:rsidTr="002C4F0A">
        <w:trPr>
          <w:trHeight w:val="180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4E01893A"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1.1.1</w:t>
            </w:r>
          </w:p>
        </w:tc>
        <w:tc>
          <w:tcPr>
            <w:tcW w:w="4233" w:type="dxa"/>
            <w:tcBorders>
              <w:top w:val="single" w:sz="4" w:space="0" w:color="auto"/>
              <w:left w:val="single" w:sz="4" w:space="0" w:color="auto"/>
              <w:bottom w:val="single" w:sz="4" w:space="0" w:color="auto"/>
              <w:right w:val="single" w:sz="4" w:space="0" w:color="auto"/>
            </w:tcBorders>
            <w:vAlign w:val="center"/>
            <w:hideMark/>
          </w:tcPr>
          <w:p w14:paraId="2BFA4978"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 Biên tập, chuẩn hóa các yếu tố kế thừa từ bản đồ hiện trạng sử dụng đất</w:t>
            </w:r>
          </w:p>
        </w:tc>
        <w:tc>
          <w:tcPr>
            <w:tcW w:w="1208" w:type="dxa"/>
            <w:tcBorders>
              <w:top w:val="single" w:sz="4" w:space="0" w:color="auto"/>
              <w:left w:val="single" w:sz="4" w:space="0" w:color="auto"/>
              <w:bottom w:val="single" w:sz="4" w:space="0" w:color="auto"/>
              <w:right w:val="single" w:sz="4" w:space="0" w:color="auto"/>
            </w:tcBorders>
            <w:vAlign w:val="center"/>
            <w:hideMark/>
          </w:tcPr>
          <w:p w14:paraId="3BE13A70"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1.2</w:t>
            </w:r>
          </w:p>
        </w:tc>
        <w:tc>
          <w:tcPr>
            <w:tcW w:w="3100" w:type="dxa"/>
            <w:tcBorders>
              <w:top w:val="single" w:sz="4" w:space="0" w:color="auto"/>
              <w:left w:val="single" w:sz="4" w:space="0" w:color="auto"/>
              <w:bottom w:val="single" w:sz="4" w:space="0" w:color="auto"/>
              <w:right w:val="single" w:sz="4" w:space="0" w:color="auto"/>
            </w:tcBorders>
            <w:vAlign w:val="center"/>
            <w:hideMark/>
          </w:tcPr>
          <w:p w14:paraId="4A8BBD38"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Khảo sát sơ bộ và xác định thông tin, nội dung, số lượng phẫu diện, khu vực cần điều tra tại thực địa</w:t>
            </w:r>
          </w:p>
        </w:tc>
        <w:tc>
          <w:tcPr>
            <w:tcW w:w="222" w:type="dxa"/>
            <w:tcBorders>
              <w:left w:val="single" w:sz="4" w:space="0" w:color="auto"/>
            </w:tcBorders>
            <w:vAlign w:val="center"/>
            <w:hideMark/>
          </w:tcPr>
          <w:p w14:paraId="6DE6E1B6"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1EA698C9" w14:textId="77777777" w:rsidTr="002C4F0A">
        <w:trPr>
          <w:trHeight w:val="144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0DCA91D6"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1.1.2</w:t>
            </w:r>
          </w:p>
        </w:tc>
        <w:tc>
          <w:tcPr>
            <w:tcW w:w="4233" w:type="dxa"/>
            <w:tcBorders>
              <w:top w:val="single" w:sz="4" w:space="0" w:color="auto"/>
              <w:left w:val="single" w:sz="4" w:space="0" w:color="auto"/>
              <w:bottom w:val="single" w:sz="4" w:space="0" w:color="auto"/>
              <w:right w:val="single" w:sz="4" w:space="0" w:color="auto"/>
            </w:tcBorders>
            <w:vAlign w:val="center"/>
            <w:hideMark/>
          </w:tcPr>
          <w:p w14:paraId="2F497897"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 Tạo lập lớp thông tin khoanh đất điều tra, lớp thông tin điểm điều tra phẫu diện đất và các trường thông tin dữ liệu thuộc tính </w:t>
            </w:r>
          </w:p>
        </w:tc>
        <w:tc>
          <w:tcPr>
            <w:tcW w:w="1208" w:type="dxa"/>
            <w:tcBorders>
              <w:top w:val="single" w:sz="4" w:space="0" w:color="auto"/>
              <w:left w:val="single" w:sz="4" w:space="0" w:color="auto"/>
              <w:bottom w:val="single" w:sz="4" w:space="0" w:color="auto"/>
              <w:right w:val="single" w:sz="4" w:space="0" w:color="auto"/>
            </w:tcBorders>
            <w:vAlign w:val="center"/>
            <w:hideMark/>
          </w:tcPr>
          <w:p w14:paraId="30A3F506"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 </w:t>
            </w:r>
          </w:p>
        </w:tc>
        <w:tc>
          <w:tcPr>
            <w:tcW w:w="3100" w:type="dxa"/>
            <w:tcBorders>
              <w:top w:val="single" w:sz="4" w:space="0" w:color="auto"/>
              <w:left w:val="single" w:sz="4" w:space="0" w:color="auto"/>
              <w:bottom w:val="single" w:sz="4" w:space="0" w:color="auto"/>
              <w:right w:val="single" w:sz="4" w:space="0" w:color="auto"/>
            </w:tcBorders>
            <w:vAlign w:val="center"/>
            <w:hideMark/>
          </w:tcPr>
          <w:p w14:paraId="1CFBBB8D"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tcBorders>
              <w:left w:val="single" w:sz="4" w:space="0" w:color="auto"/>
            </w:tcBorders>
            <w:vAlign w:val="center"/>
            <w:hideMark/>
          </w:tcPr>
          <w:p w14:paraId="0056D7EF"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55B500A7" w14:textId="77777777" w:rsidTr="002C4F0A">
        <w:trPr>
          <w:trHeight w:val="108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784009E5"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1.1.3</w:t>
            </w:r>
          </w:p>
        </w:tc>
        <w:tc>
          <w:tcPr>
            <w:tcW w:w="4233" w:type="dxa"/>
            <w:tcBorders>
              <w:top w:val="single" w:sz="4" w:space="0" w:color="auto"/>
              <w:left w:val="single" w:sz="4" w:space="0" w:color="auto"/>
              <w:bottom w:val="single" w:sz="4" w:space="0" w:color="auto"/>
              <w:right w:val="single" w:sz="4" w:space="0" w:color="auto"/>
            </w:tcBorders>
            <w:vAlign w:val="center"/>
            <w:hideMark/>
          </w:tcPr>
          <w:p w14:paraId="4BC88B3B"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 Xác định số lượng phẫu diện, khoanh đất điều tra</w:t>
            </w:r>
          </w:p>
        </w:tc>
        <w:tc>
          <w:tcPr>
            <w:tcW w:w="1208" w:type="dxa"/>
            <w:tcBorders>
              <w:top w:val="single" w:sz="4" w:space="0" w:color="auto"/>
              <w:left w:val="single" w:sz="4" w:space="0" w:color="auto"/>
              <w:bottom w:val="single" w:sz="4" w:space="0" w:color="auto"/>
              <w:right w:val="single" w:sz="4" w:space="0" w:color="auto"/>
            </w:tcBorders>
            <w:vAlign w:val="center"/>
            <w:hideMark/>
          </w:tcPr>
          <w:p w14:paraId="679225C8"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1.2.2</w:t>
            </w:r>
          </w:p>
        </w:tc>
        <w:tc>
          <w:tcPr>
            <w:tcW w:w="3100" w:type="dxa"/>
            <w:tcBorders>
              <w:top w:val="single" w:sz="4" w:space="0" w:color="auto"/>
              <w:left w:val="single" w:sz="4" w:space="0" w:color="auto"/>
              <w:bottom w:val="single" w:sz="4" w:space="0" w:color="auto"/>
              <w:right w:val="single" w:sz="4" w:space="0" w:color="auto"/>
            </w:tcBorders>
            <w:vAlign w:val="center"/>
            <w:hideMark/>
          </w:tcPr>
          <w:p w14:paraId="6CC05134"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Tính toán số lượng phẫu diện đất, số lượng khoanh đất điều tra</w:t>
            </w:r>
          </w:p>
        </w:tc>
        <w:tc>
          <w:tcPr>
            <w:tcW w:w="222" w:type="dxa"/>
            <w:tcBorders>
              <w:left w:val="single" w:sz="4" w:space="0" w:color="auto"/>
            </w:tcBorders>
            <w:vAlign w:val="center"/>
            <w:hideMark/>
          </w:tcPr>
          <w:p w14:paraId="28F83925"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498C6474" w14:textId="77777777" w:rsidTr="002C4F0A">
        <w:trPr>
          <w:trHeight w:val="144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1BE6FA0F"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1.1.4</w:t>
            </w:r>
          </w:p>
        </w:tc>
        <w:tc>
          <w:tcPr>
            <w:tcW w:w="4233" w:type="dxa"/>
            <w:tcBorders>
              <w:top w:val="single" w:sz="4" w:space="0" w:color="auto"/>
              <w:left w:val="single" w:sz="4" w:space="0" w:color="auto"/>
              <w:bottom w:val="single" w:sz="4" w:space="0" w:color="auto"/>
              <w:right w:val="single" w:sz="4" w:space="0" w:color="auto"/>
            </w:tcBorders>
            <w:vAlign w:val="center"/>
            <w:hideMark/>
          </w:tcPr>
          <w:p w14:paraId="0713E0CD"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Xây dựng lớp thông tin khoanh đất điều tra</w:t>
            </w:r>
          </w:p>
        </w:tc>
        <w:tc>
          <w:tcPr>
            <w:tcW w:w="1208" w:type="dxa"/>
            <w:tcBorders>
              <w:top w:val="single" w:sz="4" w:space="0" w:color="auto"/>
              <w:left w:val="single" w:sz="4" w:space="0" w:color="auto"/>
              <w:bottom w:val="single" w:sz="4" w:space="0" w:color="auto"/>
              <w:right w:val="single" w:sz="4" w:space="0" w:color="auto"/>
            </w:tcBorders>
            <w:vAlign w:val="center"/>
            <w:hideMark/>
          </w:tcPr>
          <w:p w14:paraId="20A3D9AA"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1.3</w:t>
            </w:r>
          </w:p>
        </w:tc>
        <w:tc>
          <w:tcPr>
            <w:tcW w:w="3100" w:type="dxa"/>
            <w:tcBorders>
              <w:top w:val="single" w:sz="4" w:space="0" w:color="auto"/>
              <w:left w:val="single" w:sz="4" w:space="0" w:color="auto"/>
              <w:bottom w:val="single" w:sz="4" w:space="0" w:color="auto"/>
              <w:right w:val="single" w:sz="4" w:space="0" w:color="auto"/>
            </w:tcBorders>
            <w:vAlign w:val="center"/>
            <w:hideMark/>
          </w:tcPr>
          <w:p w14:paraId="48E20348"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Xác định ranh giới khoanh đất, điểm đào phẫu diện đất lên bản đồ kết quả điều tra</w:t>
            </w:r>
          </w:p>
        </w:tc>
        <w:tc>
          <w:tcPr>
            <w:tcW w:w="222" w:type="dxa"/>
            <w:tcBorders>
              <w:left w:val="single" w:sz="4" w:space="0" w:color="auto"/>
            </w:tcBorders>
            <w:vAlign w:val="center"/>
            <w:hideMark/>
          </w:tcPr>
          <w:p w14:paraId="21A4C7A9"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56015D54" w14:textId="77777777" w:rsidTr="002C4F0A">
        <w:trPr>
          <w:trHeight w:val="180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29F6899D"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lastRenderedPageBreak/>
              <w:t>-</w:t>
            </w:r>
          </w:p>
        </w:tc>
        <w:tc>
          <w:tcPr>
            <w:tcW w:w="4233" w:type="dxa"/>
            <w:tcBorders>
              <w:top w:val="single" w:sz="4" w:space="0" w:color="auto"/>
              <w:left w:val="single" w:sz="4" w:space="0" w:color="auto"/>
              <w:bottom w:val="single" w:sz="4" w:space="0" w:color="auto"/>
              <w:right w:val="single" w:sz="4" w:space="0" w:color="auto"/>
            </w:tcBorders>
            <w:vAlign w:val="center"/>
            <w:hideMark/>
          </w:tcPr>
          <w:p w14:paraId="720A0CD8"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Chuyển đổi, rà soát, chuẩn hóa và nhập thông tin thuộc tính về thổ nhưỡng, địa hình (độ dốc hoặc địa hình tương đối), độ dày tầng đất vào lớp thông tin từ các thông tin</w:t>
            </w:r>
          </w:p>
        </w:tc>
        <w:tc>
          <w:tcPr>
            <w:tcW w:w="1208" w:type="dxa"/>
            <w:tcBorders>
              <w:top w:val="single" w:sz="4" w:space="0" w:color="auto"/>
              <w:left w:val="single" w:sz="4" w:space="0" w:color="auto"/>
              <w:bottom w:val="single" w:sz="4" w:space="0" w:color="auto"/>
              <w:right w:val="single" w:sz="4" w:space="0" w:color="auto"/>
            </w:tcBorders>
            <w:vAlign w:val="center"/>
            <w:hideMark/>
          </w:tcPr>
          <w:p w14:paraId="069BBF3F"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 </w:t>
            </w:r>
          </w:p>
        </w:tc>
        <w:tc>
          <w:tcPr>
            <w:tcW w:w="3100" w:type="dxa"/>
            <w:tcBorders>
              <w:top w:val="single" w:sz="4" w:space="0" w:color="auto"/>
              <w:left w:val="single" w:sz="4" w:space="0" w:color="auto"/>
              <w:bottom w:val="single" w:sz="4" w:space="0" w:color="auto"/>
              <w:right w:val="single" w:sz="4" w:space="0" w:color="auto"/>
            </w:tcBorders>
            <w:vAlign w:val="center"/>
            <w:hideMark/>
          </w:tcPr>
          <w:p w14:paraId="20048245"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tcBorders>
              <w:left w:val="single" w:sz="4" w:space="0" w:color="auto"/>
            </w:tcBorders>
            <w:vAlign w:val="center"/>
            <w:hideMark/>
          </w:tcPr>
          <w:p w14:paraId="68065540"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3CC253A9" w14:textId="77777777" w:rsidTr="002C4F0A">
        <w:trPr>
          <w:trHeight w:val="72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0D663AA2"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w:t>
            </w:r>
          </w:p>
        </w:tc>
        <w:tc>
          <w:tcPr>
            <w:tcW w:w="4233" w:type="dxa"/>
            <w:tcBorders>
              <w:top w:val="single" w:sz="4" w:space="0" w:color="auto"/>
              <w:left w:val="nil"/>
              <w:bottom w:val="single" w:sz="4" w:space="0" w:color="auto"/>
              <w:right w:val="single" w:sz="4" w:space="0" w:color="auto"/>
            </w:tcBorders>
            <w:vAlign w:val="center"/>
            <w:hideMark/>
          </w:tcPr>
          <w:p w14:paraId="25E40789"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Xác định ranh giới khoanh đất và số thứ tự khoanh đất </w:t>
            </w:r>
          </w:p>
        </w:tc>
        <w:tc>
          <w:tcPr>
            <w:tcW w:w="1208" w:type="dxa"/>
            <w:tcBorders>
              <w:top w:val="single" w:sz="4" w:space="0" w:color="auto"/>
              <w:left w:val="nil"/>
              <w:bottom w:val="single" w:sz="4" w:space="0" w:color="auto"/>
              <w:right w:val="single" w:sz="4" w:space="0" w:color="auto"/>
            </w:tcBorders>
            <w:noWrap/>
            <w:vAlign w:val="center"/>
            <w:hideMark/>
          </w:tcPr>
          <w:p w14:paraId="3801CC77"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single" w:sz="4" w:space="0" w:color="auto"/>
              <w:left w:val="nil"/>
              <w:bottom w:val="single" w:sz="4" w:space="0" w:color="auto"/>
              <w:right w:val="single" w:sz="4" w:space="0" w:color="auto"/>
            </w:tcBorders>
            <w:noWrap/>
            <w:vAlign w:val="center"/>
            <w:hideMark/>
          </w:tcPr>
          <w:p w14:paraId="380DC5D3"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vAlign w:val="center"/>
            <w:hideMark/>
          </w:tcPr>
          <w:p w14:paraId="036B0C45"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6FE9D4E5" w14:textId="77777777" w:rsidTr="002C4F0A">
        <w:trPr>
          <w:trHeight w:val="1080"/>
        </w:trPr>
        <w:tc>
          <w:tcPr>
            <w:tcW w:w="1075" w:type="dxa"/>
            <w:tcBorders>
              <w:top w:val="nil"/>
              <w:left w:val="single" w:sz="4" w:space="0" w:color="auto"/>
              <w:bottom w:val="single" w:sz="4" w:space="0" w:color="auto"/>
              <w:right w:val="single" w:sz="4" w:space="0" w:color="auto"/>
            </w:tcBorders>
            <w:noWrap/>
            <w:vAlign w:val="center"/>
            <w:hideMark/>
          </w:tcPr>
          <w:p w14:paraId="061054C3"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1.1.5</w:t>
            </w:r>
          </w:p>
        </w:tc>
        <w:tc>
          <w:tcPr>
            <w:tcW w:w="4233" w:type="dxa"/>
            <w:tcBorders>
              <w:top w:val="nil"/>
              <w:left w:val="nil"/>
              <w:bottom w:val="single" w:sz="4" w:space="0" w:color="auto"/>
              <w:right w:val="single" w:sz="4" w:space="0" w:color="auto"/>
            </w:tcBorders>
            <w:vAlign w:val="center"/>
            <w:hideMark/>
          </w:tcPr>
          <w:p w14:paraId="3B907290"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Xây dựng lớp thông tin điểm điều tra phẫu diện đất: xác định vị trí điểm điều tra phẫu diện đất </w:t>
            </w:r>
          </w:p>
        </w:tc>
        <w:tc>
          <w:tcPr>
            <w:tcW w:w="1208" w:type="dxa"/>
            <w:tcBorders>
              <w:top w:val="nil"/>
              <w:left w:val="nil"/>
              <w:bottom w:val="single" w:sz="4" w:space="0" w:color="auto"/>
              <w:right w:val="single" w:sz="4" w:space="0" w:color="auto"/>
            </w:tcBorders>
            <w:noWrap/>
            <w:vAlign w:val="center"/>
            <w:hideMark/>
          </w:tcPr>
          <w:p w14:paraId="2F87E138"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nil"/>
              <w:left w:val="nil"/>
              <w:bottom w:val="single" w:sz="4" w:space="0" w:color="auto"/>
              <w:right w:val="single" w:sz="4" w:space="0" w:color="auto"/>
            </w:tcBorders>
            <w:noWrap/>
            <w:vAlign w:val="center"/>
            <w:hideMark/>
          </w:tcPr>
          <w:p w14:paraId="0AD7F232"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vAlign w:val="center"/>
            <w:hideMark/>
          </w:tcPr>
          <w:p w14:paraId="19731B45"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17E6FD86" w14:textId="77777777" w:rsidTr="002C4F0A">
        <w:trPr>
          <w:trHeight w:val="1080"/>
        </w:trPr>
        <w:tc>
          <w:tcPr>
            <w:tcW w:w="1075" w:type="dxa"/>
            <w:tcBorders>
              <w:top w:val="nil"/>
              <w:left w:val="single" w:sz="4" w:space="0" w:color="auto"/>
              <w:bottom w:val="single" w:sz="4" w:space="0" w:color="auto"/>
              <w:right w:val="single" w:sz="4" w:space="0" w:color="auto"/>
            </w:tcBorders>
            <w:noWrap/>
            <w:vAlign w:val="center"/>
            <w:hideMark/>
          </w:tcPr>
          <w:p w14:paraId="7899432F"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1.1.6</w:t>
            </w:r>
          </w:p>
        </w:tc>
        <w:tc>
          <w:tcPr>
            <w:tcW w:w="4233" w:type="dxa"/>
            <w:tcBorders>
              <w:top w:val="nil"/>
              <w:left w:val="nil"/>
              <w:bottom w:val="single" w:sz="4" w:space="0" w:color="auto"/>
              <w:right w:val="single" w:sz="4" w:space="0" w:color="auto"/>
            </w:tcBorders>
            <w:vAlign w:val="center"/>
            <w:hideMark/>
          </w:tcPr>
          <w:p w14:paraId="2AB354CB"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Xác định nội dung điều tra khoanh đất theo các tuyến điều tra thực địa trên địa bàn cấp tỉnh</w:t>
            </w:r>
          </w:p>
        </w:tc>
        <w:tc>
          <w:tcPr>
            <w:tcW w:w="1208" w:type="dxa"/>
            <w:tcBorders>
              <w:top w:val="nil"/>
              <w:left w:val="nil"/>
              <w:bottom w:val="single" w:sz="4" w:space="0" w:color="auto"/>
              <w:right w:val="single" w:sz="4" w:space="0" w:color="auto"/>
            </w:tcBorders>
            <w:noWrap/>
            <w:vAlign w:val="center"/>
            <w:hideMark/>
          </w:tcPr>
          <w:p w14:paraId="3CC8A6D2"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nil"/>
              <w:left w:val="nil"/>
              <w:bottom w:val="single" w:sz="4" w:space="0" w:color="auto"/>
              <w:right w:val="single" w:sz="4" w:space="0" w:color="auto"/>
            </w:tcBorders>
            <w:noWrap/>
            <w:vAlign w:val="center"/>
            <w:hideMark/>
          </w:tcPr>
          <w:p w14:paraId="78B48D2B"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vAlign w:val="center"/>
            <w:hideMark/>
          </w:tcPr>
          <w:p w14:paraId="4198A461"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5080D65A" w14:textId="77777777" w:rsidTr="002C4F0A">
        <w:trPr>
          <w:trHeight w:val="1800"/>
        </w:trPr>
        <w:tc>
          <w:tcPr>
            <w:tcW w:w="1075" w:type="dxa"/>
            <w:tcBorders>
              <w:top w:val="nil"/>
              <w:left w:val="single" w:sz="4" w:space="0" w:color="auto"/>
              <w:bottom w:val="single" w:sz="4" w:space="0" w:color="auto"/>
              <w:right w:val="single" w:sz="4" w:space="0" w:color="auto"/>
            </w:tcBorders>
            <w:noWrap/>
            <w:vAlign w:val="center"/>
            <w:hideMark/>
          </w:tcPr>
          <w:p w14:paraId="1398C0D2"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1.1.7</w:t>
            </w:r>
          </w:p>
        </w:tc>
        <w:tc>
          <w:tcPr>
            <w:tcW w:w="4233" w:type="dxa"/>
            <w:tcBorders>
              <w:top w:val="nil"/>
              <w:left w:val="nil"/>
              <w:bottom w:val="single" w:sz="4" w:space="0" w:color="auto"/>
              <w:right w:val="single" w:sz="4" w:space="0" w:color="auto"/>
            </w:tcBorders>
            <w:vAlign w:val="center"/>
            <w:hideMark/>
          </w:tcPr>
          <w:p w14:paraId="6629E22C"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Cập nhật thông tin thuộc tính của lớp điểm điều tra phẫu diện, kết quả điều tra, đánh giá chất lượng đất, tiềm năng đất đai kỳ trước  vào lớp thông tin khoanh đất điều tra</w:t>
            </w:r>
          </w:p>
        </w:tc>
        <w:tc>
          <w:tcPr>
            <w:tcW w:w="1208" w:type="dxa"/>
            <w:tcBorders>
              <w:top w:val="nil"/>
              <w:left w:val="nil"/>
              <w:bottom w:val="single" w:sz="4" w:space="0" w:color="auto"/>
              <w:right w:val="single" w:sz="4" w:space="0" w:color="auto"/>
            </w:tcBorders>
            <w:noWrap/>
            <w:vAlign w:val="center"/>
            <w:hideMark/>
          </w:tcPr>
          <w:p w14:paraId="6FD6A06D"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nil"/>
              <w:left w:val="nil"/>
              <w:bottom w:val="single" w:sz="4" w:space="0" w:color="auto"/>
              <w:right w:val="single" w:sz="4" w:space="0" w:color="auto"/>
            </w:tcBorders>
            <w:noWrap/>
            <w:vAlign w:val="center"/>
            <w:hideMark/>
          </w:tcPr>
          <w:p w14:paraId="17D56BC3"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vAlign w:val="center"/>
            <w:hideMark/>
          </w:tcPr>
          <w:p w14:paraId="7193DC8C"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5F019682" w14:textId="77777777" w:rsidTr="002C4F0A">
        <w:trPr>
          <w:trHeight w:val="720"/>
        </w:trPr>
        <w:tc>
          <w:tcPr>
            <w:tcW w:w="1075" w:type="dxa"/>
            <w:tcBorders>
              <w:top w:val="nil"/>
              <w:left w:val="single" w:sz="4" w:space="0" w:color="auto"/>
              <w:bottom w:val="single" w:sz="4" w:space="0" w:color="auto"/>
              <w:right w:val="single" w:sz="4" w:space="0" w:color="auto"/>
            </w:tcBorders>
            <w:noWrap/>
            <w:vAlign w:val="center"/>
            <w:hideMark/>
          </w:tcPr>
          <w:p w14:paraId="79AC1F52"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1.1.8</w:t>
            </w:r>
          </w:p>
        </w:tc>
        <w:tc>
          <w:tcPr>
            <w:tcW w:w="4233" w:type="dxa"/>
            <w:tcBorders>
              <w:top w:val="nil"/>
              <w:left w:val="nil"/>
              <w:bottom w:val="single" w:sz="4" w:space="0" w:color="auto"/>
              <w:right w:val="single" w:sz="4" w:space="0" w:color="auto"/>
            </w:tcBorders>
            <w:vAlign w:val="center"/>
            <w:hideMark/>
          </w:tcPr>
          <w:p w14:paraId="5B3A8AD1"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 Biên tập và in bản đồ điều tra thực địa</w:t>
            </w:r>
          </w:p>
        </w:tc>
        <w:tc>
          <w:tcPr>
            <w:tcW w:w="1208" w:type="dxa"/>
            <w:tcBorders>
              <w:top w:val="nil"/>
              <w:left w:val="nil"/>
              <w:bottom w:val="single" w:sz="4" w:space="0" w:color="auto"/>
              <w:right w:val="single" w:sz="4" w:space="0" w:color="auto"/>
            </w:tcBorders>
            <w:noWrap/>
            <w:vAlign w:val="center"/>
            <w:hideMark/>
          </w:tcPr>
          <w:p w14:paraId="6FEC61D8"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nil"/>
              <w:left w:val="nil"/>
              <w:bottom w:val="single" w:sz="4" w:space="0" w:color="auto"/>
              <w:right w:val="single" w:sz="4" w:space="0" w:color="auto"/>
            </w:tcBorders>
            <w:noWrap/>
            <w:vAlign w:val="center"/>
            <w:hideMark/>
          </w:tcPr>
          <w:p w14:paraId="5A728737"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vAlign w:val="center"/>
            <w:hideMark/>
          </w:tcPr>
          <w:p w14:paraId="76BA2A9C"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1067E636" w14:textId="77777777" w:rsidTr="002C4F0A">
        <w:trPr>
          <w:trHeight w:val="1440"/>
        </w:trPr>
        <w:tc>
          <w:tcPr>
            <w:tcW w:w="1075" w:type="dxa"/>
            <w:tcBorders>
              <w:top w:val="nil"/>
              <w:left w:val="single" w:sz="4" w:space="0" w:color="auto"/>
              <w:bottom w:val="single" w:sz="4" w:space="0" w:color="auto"/>
              <w:right w:val="single" w:sz="4" w:space="0" w:color="auto"/>
            </w:tcBorders>
            <w:noWrap/>
            <w:vAlign w:val="center"/>
            <w:hideMark/>
          </w:tcPr>
          <w:p w14:paraId="5AF7F289"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1.2</w:t>
            </w:r>
          </w:p>
        </w:tc>
        <w:tc>
          <w:tcPr>
            <w:tcW w:w="4233" w:type="dxa"/>
            <w:tcBorders>
              <w:top w:val="nil"/>
              <w:left w:val="nil"/>
              <w:bottom w:val="single" w:sz="4" w:space="0" w:color="auto"/>
              <w:right w:val="single" w:sz="4" w:space="0" w:color="auto"/>
            </w:tcBorders>
            <w:vAlign w:val="center"/>
            <w:hideMark/>
          </w:tcPr>
          <w:p w14:paraId="75204E87"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Thống kê số lượng khoanh đất và đặc trưng của khoanh đất điều tra; tạo lập bảng dữ liệu phục vụ nhập thông tin kết quả điều tra thực địa</w:t>
            </w:r>
          </w:p>
        </w:tc>
        <w:tc>
          <w:tcPr>
            <w:tcW w:w="1208" w:type="dxa"/>
            <w:tcBorders>
              <w:top w:val="nil"/>
              <w:left w:val="nil"/>
              <w:bottom w:val="single" w:sz="4" w:space="0" w:color="auto"/>
              <w:right w:val="single" w:sz="4" w:space="0" w:color="auto"/>
            </w:tcBorders>
            <w:vAlign w:val="center"/>
            <w:hideMark/>
          </w:tcPr>
          <w:p w14:paraId="73718C4C"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 </w:t>
            </w:r>
          </w:p>
        </w:tc>
        <w:tc>
          <w:tcPr>
            <w:tcW w:w="3100" w:type="dxa"/>
            <w:tcBorders>
              <w:top w:val="nil"/>
              <w:left w:val="nil"/>
              <w:bottom w:val="single" w:sz="4" w:space="0" w:color="auto"/>
              <w:right w:val="single" w:sz="4" w:space="0" w:color="auto"/>
            </w:tcBorders>
            <w:vAlign w:val="center"/>
            <w:hideMark/>
          </w:tcPr>
          <w:p w14:paraId="6620382B"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vAlign w:val="center"/>
            <w:hideMark/>
          </w:tcPr>
          <w:p w14:paraId="7D17AD7F"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5A24E400" w14:textId="77777777" w:rsidTr="002C4F0A">
        <w:trPr>
          <w:trHeight w:val="72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7CF76FDE"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w:t>
            </w:r>
          </w:p>
        </w:tc>
        <w:tc>
          <w:tcPr>
            <w:tcW w:w="4233" w:type="dxa"/>
            <w:tcBorders>
              <w:top w:val="single" w:sz="4" w:space="0" w:color="auto"/>
              <w:left w:val="single" w:sz="4" w:space="0" w:color="auto"/>
              <w:bottom w:val="single" w:sz="4" w:space="0" w:color="auto"/>
              <w:right w:val="single" w:sz="4" w:space="0" w:color="auto"/>
            </w:tcBorders>
            <w:vAlign w:val="center"/>
            <w:hideMark/>
          </w:tcPr>
          <w:p w14:paraId="3B8B9813"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Thống kê số lượng khoanh đất và đặc trưng của khoanh đất điều tra</w:t>
            </w:r>
          </w:p>
        </w:tc>
        <w:tc>
          <w:tcPr>
            <w:tcW w:w="1208" w:type="dxa"/>
            <w:tcBorders>
              <w:top w:val="single" w:sz="4" w:space="0" w:color="auto"/>
              <w:left w:val="single" w:sz="4" w:space="0" w:color="auto"/>
              <w:bottom w:val="single" w:sz="4" w:space="0" w:color="auto"/>
              <w:right w:val="single" w:sz="4" w:space="0" w:color="auto"/>
            </w:tcBorders>
            <w:vAlign w:val="center"/>
            <w:hideMark/>
          </w:tcPr>
          <w:p w14:paraId="7555F7A0"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 </w:t>
            </w:r>
          </w:p>
        </w:tc>
        <w:tc>
          <w:tcPr>
            <w:tcW w:w="3100" w:type="dxa"/>
            <w:tcBorders>
              <w:top w:val="single" w:sz="4" w:space="0" w:color="auto"/>
              <w:left w:val="single" w:sz="4" w:space="0" w:color="auto"/>
              <w:bottom w:val="single" w:sz="4" w:space="0" w:color="auto"/>
              <w:right w:val="single" w:sz="4" w:space="0" w:color="auto"/>
            </w:tcBorders>
            <w:vAlign w:val="center"/>
            <w:hideMark/>
          </w:tcPr>
          <w:p w14:paraId="7E09B673"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tcBorders>
              <w:left w:val="single" w:sz="4" w:space="0" w:color="auto"/>
            </w:tcBorders>
            <w:vAlign w:val="center"/>
            <w:hideMark/>
          </w:tcPr>
          <w:p w14:paraId="55A94765"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17FE3F39" w14:textId="77777777" w:rsidTr="002C4F0A">
        <w:trPr>
          <w:trHeight w:val="72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544BCCEF"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w:t>
            </w:r>
          </w:p>
        </w:tc>
        <w:tc>
          <w:tcPr>
            <w:tcW w:w="4233" w:type="dxa"/>
            <w:tcBorders>
              <w:top w:val="single" w:sz="4" w:space="0" w:color="auto"/>
              <w:left w:val="single" w:sz="4" w:space="0" w:color="auto"/>
              <w:bottom w:val="single" w:sz="4" w:space="0" w:color="auto"/>
              <w:right w:val="single" w:sz="4" w:space="0" w:color="auto"/>
            </w:tcBorders>
            <w:vAlign w:val="center"/>
            <w:hideMark/>
          </w:tcPr>
          <w:p w14:paraId="7B01CD1B"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Tạo lập bảng dữ liệu phục vụ nhập thông tin kết quả điều tra thực địa</w:t>
            </w:r>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0F266E50"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single" w:sz="4" w:space="0" w:color="auto"/>
              <w:left w:val="single" w:sz="4" w:space="0" w:color="auto"/>
              <w:bottom w:val="single" w:sz="4" w:space="0" w:color="auto"/>
              <w:right w:val="single" w:sz="4" w:space="0" w:color="auto"/>
            </w:tcBorders>
            <w:noWrap/>
            <w:vAlign w:val="center"/>
            <w:hideMark/>
          </w:tcPr>
          <w:p w14:paraId="50629CF2"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tcBorders>
              <w:left w:val="single" w:sz="4" w:space="0" w:color="auto"/>
            </w:tcBorders>
            <w:vAlign w:val="center"/>
            <w:hideMark/>
          </w:tcPr>
          <w:p w14:paraId="722BDE5B"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6E874DFF" w14:textId="77777777" w:rsidTr="002C4F0A">
        <w:trPr>
          <w:trHeight w:val="108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0FCC326B"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1.3</w:t>
            </w:r>
          </w:p>
        </w:tc>
        <w:tc>
          <w:tcPr>
            <w:tcW w:w="4233" w:type="dxa"/>
            <w:tcBorders>
              <w:top w:val="single" w:sz="4" w:space="0" w:color="auto"/>
              <w:left w:val="single" w:sz="4" w:space="0" w:color="auto"/>
              <w:bottom w:val="single" w:sz="4" w:space="0" w:color="auto"/>
              <w:right w:val="single" w:sz="4" w:space="0" w:color="auto"/>
            </w:tcBorders>
            <w:vAlign w:val="center"/>
            <w:hideMark/>
          </w:tcPr>
          <w:p w14:paraId="27B6FC01"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Chuẩn bị bản mô tả khoanh đất điều tra, bản tả phẫu diện đất</w:t>
            </w:r>
          </w:p>
        </w:tc>
        <w:tc>
          <w:tcPr>
            <w:tcW w:w="1208" w:type="dxa"/>
            <w:tcBorders>
              <w:top w:val="single" w:sz="4" w:space="0" w:color="auto"/>
              <w:left w:val="single" w:sz="4" w:space="0" w:color="auto"/>
              <w:bottom w:val="single" w:sz="4" w:space="0" w:color="auto"/>
              <w:right w:val="single" w:sz="4" w:space="0" w:color="auto"/>
            </w:tcBorders>
            <w:vAlign w:val="center"/>
            <w:hideMark/>
          </w:tcPr>
          <w:p w14:paraId="31EE70A1"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1.4</w:t>
            </w:r>
          </w:p>
        </w:tc>
        <w:tc>
          <w:tcPr>
            <w:tcW w:w="3100" w:type="dxa"/>
            <w:tcBorders>
              <w:top w:val="single" w:sz="4" w:space="0" w:color="auto"/>
              <w:left w:val="single" w:sz="4" w:space="0" w:color="auto"/>
              <w:bottom w:val="single" w:sz="4" w:space="0" w:color="auto"/>
              <w:right w:val="single" w:sz="4" w:space="0" w:color="auto"/>
            </w:tcBorders>
            <w:vAlign w:val="center"/>
            <w:hideMark/>
          </w:tcPr>
          <w:p w14:paraId="2363A828"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Chuẩn bị bản tả phẫu diện đất, phiếu điều tra khoanh đất</w:t>
            </w:r>
          </w:p>
        </w:tc>
        <w:tc>
          <w:tcPr>
            <w:tcW w:w="222" w:type="dxa"/>
            <w:tcBorders>
              <w:left w:val="single" w:sz="4" w:space="0" w:color="auto"/>
            </w:tcBorders>
            <w:vAlign w:val="center"/>
            <w:hideMark/>
          </w:tcPr>
          <w:p w14:paraId="4136CDF0"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6EBE927B" w14:textId="77777777" w:rsidTr="002C4F0A">
        <w:trPr>
          <w:trHeight w:val="72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57C8195C"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1.4</w:t>
            </w:r>
          </w:p>
        </w:tc>
        <w:tc>
          <w:tcPr>
            <w:tcW w:w="4233" w:type="dxa"/>
            <w:tcBorders>
              <w:top w:val="single" w:sz="4" w:space="0" w:color="auto"/>
              <w:left w:val="nil"/>
              <w:bottom w:val="single" w:sz="4" w:space="0" w:color="auto"/>
              <w:right w:val="single" w:sz="4" w:space="0" w:color="auto"/>
            </w:tcBorders>
            <w:vAlign w:val="center"/>
            <w:hideMark/>
          </w:tcPr>
          <w:p w14:paraId="3281C3A7"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Xây dựng báo cáo kế hoạch điều tra thực địa.</w:t>
            </w:r>
          </w:p>
        </w:tc>
        <w:tc>
          <w:tcPr>
            <w:tcW w:w="1208" w:type="dxa"/>
            <w:tcBorders>
              <w:top w:val="single" w:sz="4" w:space="0" w:color="auto"/>
              <w:left w:val="nil"/>
              <w:bottom w:val="single" w:sz="4" w:space="0" w:color="auto"/>
              <w:right w:val="single" w:sz="4" w:space="0" w:color="auto"/>
            </w:tcBorders>
            <w:vAlign w:val="center"/>
            <w:hideMark/>
          </w:tcPr>
          <w:p w14:paraId="373BA05B"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1.5</w:t>
            </w:r>
          </w:p>
        </w:tc>
        <w:tc>
          <w:tcPr>
            <w:tcW w:w="3100" w:type="dxa"/>
            <w:tcBorders>
              <w:top w:val="single" w:sz="4" w:space="0" w:color="auto"/>
              <w:left w:val="nil"/>
              <w:bottom w:val="single" w:sz="4" w:space="0" w:color="auto"/>
              <w:right w:val="single" w:sz="4" w:space="0" w:color="auto"/>
            </w:tcBorders>
            <w:vAlign w:val="center"/>
            <w:hideMark/>
          </w:tcPr>
          <w:p w14:paraId="05838FDD"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Xây dựng báo cáo kế hoạch điều tra thực địa</w:t>
            </w:r>
          </w:p>
        </w:tc>
        <w:tc>
          <w:tcPr>
            <w:tcW w:w="222" w:type="dxa"/>
            <w:vAlign w:val="center"/>
            <w:hideMark/>
          </w:tcPr>
          <w:p w14:paraId="2332CBBB"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5648DEDC" w14:textId="77777777" w:rsidTr="002C4F0A">
        <w:trPr>
          <w:trHeight w:val="72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200678D0"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2</w:t>
            </w:r>
          </w:p>
        </w:tc>
        <w:tc>
          <w:tcPr>
            <w:tcW w:w="4233" w:type="dxa"/>
            <w:tcBorders>
              <w:top w:val="single" w:sz="4" w:space="0" w:color="auto"/>
              <w:left w:val="single" w:sz="4" w:space="0" w:color="auto"/>
              <w:bottom w:val="single" w:sz="4" w:space="0" w:color="auto"/>
              <w:right w:val="single" w:sz="4" w:space="0" w:color="auto"/>
            </w:tcBorders>
            <w:vAlign w:val="center"/>
            <w:hideMark/>
          </w:tcPr>
          <w:p w14:paraId="33558E6B"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Điều tra phẫu diện đất (không bao gồm điều tra phẫu diện đất)</w:t>
            </w:r>
          </w:p>
        </w:tc>
        <w:tc>
          <w:tcPr>
            <w:tcW w:w="1208" w:type="dxa"/>
            <w:tcBorders>
              <w:top w:val="single" w:sz="4" w:space="0" w:color="auto"/>
              <w:left w:val="single" w:sz="4" w:space="0" w:color="auto"/>
              <w:bottom w:val="single" w:sz="4" w:space="0" w:color="auto"/>
              <w:right w:val="single" w:sz="4" w:space="0" w:color="auto"/>
            </w:tcBorders>
            <w:vAlign w:val="center"/>
            <w:hideMark/>
          </w:tcPr>
          <w:p w14:paraId="744563F4"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2</w:t>
            </w:r>
          </w:p>
        </w:tc>
        <w:tc>
          <w:tcPr>
            <w:tcW w:w="3100" w:type="dxa"/>
            <w:tcBorders>
              <w:top w:val="single" w:sz="4" w:space="0" w:color="auto"/>
              <w:left w:val="single" w:sz="4" w:space="0" w:color="auto"/>
              <w:bottom w:val="single" w:sz="4" w:space="0" w:color="auto"/>
              <w:right w:val="single" w:sz="4" w:space="0" w:color="auto"/>
            </w:tcBorders>
            <w:vAlign w:val="center"/>
            <w:hideMark/>
          </w:tcPr>
          <w:p w14:paraId="2518739D"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Điều tra, lấy mẫu đất tại thực địa</w:t>
            </w:r>
          </w:p>
        </w:tc>
        <w:tc>
          <w:tcPr>
            <w:tcW w:w="222" w:type="dxa"/>
            <w:tcBorders>
              <w:left w:val="single" w:sz="4" w:space="0" w:color="auto"/>
            </w:tcBorders>
            <w:vAlign w:val="center"/>
            <w:hideMark/>
          </w:tcPr>
          <w:p w14:paraId="36181E22"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5E8A2CAB" w14:textId="77777777" w:rsidTr="002C4F0A">
        <w:trPr>
          <w:trHeight w:val="216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449A75F6"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lastRenderedPageBreak/>
              <w:t>2.1</w:t>
            </w:r>
          </w:p>
        </w:tc>
        <w:tc>
          <w:tcPr>
            <w:tcW w:w="4233" w:type="dxa"/>
            <w:tcBorders>
              <w:top w:val="single" w:sz="4" w:space="0" w:color="auto"/>
              <w:left w:val="single" w:sz="4" w:space="0" w:color="auto"/>
              <w:bottom w:val="single" w:sz="4" w:space="0" w:color="auto"/>
              <w:right w:val="single" w:sz="4" w:space="0" w:color="auto"/>
            </w:tcBorders>
            <w:vAlign w:val="center"/>
            <w:hideMark/>
          </w:tcPr>
          <w:p w14:paraId="74AC489D"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Khoanh vùng, xác định vị trí khoanh đất điều tra; rà soát, chỉnh lý ranh giới khoanh đất điều tra theo đặc điểm thổ nhưỡng và đặc điểm địa hình, điều tra, mô tả thông tin khoanh đất</w:t>
            </w:r>
          </w:p>
        </w:tc>
        <w:tc>
          <w:tcPr>
            <w:tcW w:w="1208" w:type="dxa"/>
            <w:tcBorders>
              <w:top w:val="single" w:sz="4" w:space="0" w:color="auto"/>
              <w:left w:val="single" w:sz="4" w:space="0" w:color="auto"/>
              <w:bottom w:val="single" w:sz="4" w:space="0" w:color="auto"/>
              <w:right w:val="single" w:sz="4" w:space="0" w:color="auto"/>
            </w:tcBorders>
            <w:vAlign w:val="center"/>
            <w:hideMark/>
          </w:tcPr>
          <w:p w14:paraId="106A9E9B"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2.1</w:t>
            </w:r>
          </w:p>
        </w:tc>
        <w:tc>
          <w:tcPr>
            <w:tcW w:w="3100" w:type="dxa"/>
            <w:tcBorders>
              <w:top w:val="single" w:sz="4" w:space="0" w:color="auto"/>
              <w:left w:val="single" w:sz="4" w:space="0" w:color="auto"/>
              <w:bottom w:val="single" w:sz="4" w:space="0" w:color="auto"/>
              <w:right w:val="single" w:sz="4" w:space="0" w:color="auto"/>
            </w:tcBorders>
            <w:vAlign w:val="center"/>
            <w:hideMark/>
          </w:tcPr>
          <w:p w14:paraId="6553659E"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Công tác ngoại nghiệp (không bao gồm điều tra phẫu diện đất)</w:t>
            </w:r>
          </w:p>
        </w:tc>
        <w:tc>
          <w:tcPr>
            <w:tcW w:w="222" w:type="dxa"/>
            <w:tcBorders>
              <w:left w:val="single" w:sz="4" w:space="0" w:color="auto"/>
            </w:tcBorders>
            <w:vAlign w:val="center"/>
            <w:hideMark/>
          </w:tcPr>
          <w:p w14:paraId="4B6E38E9"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3204A2" w14:paraId="17AF01EC" w14:textId="77777777" w:rsidTr="002C4F0A">
        <w:trPr>
          <w:trHeight w:val="180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75E076C8"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w:t>
            </w:r>
          </w:p>
        </w:tc>
        <w:tc>
          <w:tcPr>
            <w:tcW w:w="4233" w:type="dxa"/>
            <w:tcBorders>
              <w:top w:val="single" w:sz="4" w:space="0" w:color="auto"/>
              <w:left w:val="nil"/>
              <w:bottom w:val="single" w:sz="4" w:space="0" w:color="auto"/>
              <w:right w:val="single" w:sz="4" w:space="0" w:color="auto"/>
            </w:tcBorders>
            <w:vAlign w:val="center"/>
            <w:hideMark/>
          </w:tcPr>
          <w:p w14:paraId="3F39CE9E"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Khoanh vùng, xác định vị trí khoanh đất điều tra; rà soát, chỉnh lý ranh giới khoanh đất điều tra theo đặc điểm thổ nhưỡng và đặc điểm địa hình</w:t>
            </w:r>
          </w:p>
        </w:tc>
        <w:tc>
          <w:tcPr>
            <w:tcW w:w="1208" w:type="dxa"/>
            <w:tcBorders>
              <w:top w:val="single" w:sz="4" w:space="0" w:color="auto"/>
              <w:left w:val="nil"/>
              <w:bottom w:val="single" w:sz="4" w:space="0" w:color="auto"/>
              <w:right w:val="single" w:sz="4" w:space="0" w:color="auto"/>
            </w:tcBorders>
            <w:vAlign w:val="center"/>
            <w:hideMark/>
          </w:tcPr>
          <w:p w14:paraId="27B855E5"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2.2</w:t>
            </w:r>
          </w:p>
        </w:tc>
        <w:tc>
          <w:tcPr>
            <w:tcW w:w="3100" w:type="dxa"/>
            <w:tcBorders>
              <w:top w:val="single" w:sz="4" w:space="0" w:color="auto"/>
              <w:left w:val="nil"/>
              <w:bottom w:val="single" w:sz="4" w:space="0" w:color="auto"/>
              <w:right w:val="single" w:sz="4" w:space="0" w:color="auto"/>
            </w:tcBorders>
            <w:vAlign w:val="center"/>
            <w:hideMark/>
          </w:tcPr>
          <w:p w14:paraId="65C40B81"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Công tác nội nghiệp</w:t>
            </w:r>
          </w:p>
        </w:tc>
        <w:tc>
          <w:tcPr>
            <w:tcW w:w="222" w:type="dxa"/>
            <w:vAlign w:val="center"/>
            <w:hideMark/>
          </w:tcPr>
          <w:p w14:paraId="2CFA417C"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54BACCDF" w14:textId="77777777" w:rsidTr="002C4F0A">
        <w:trPr>
          <w:trHeight w:val="1080"/>
        </w:trPr>
        <w:tc>
          <w:tcPr>
            <w:tcW w:w="1075" w:type="dxa"/>
            <w:tcBorders>
              <w:top w:val="nil"/>
              <w:left w:val="single" w:sz="4" w:space="0" w:color="auto"/>
              <w:bottom w:val="single" w:sz="4" w:space="0" w:color="auto"/>
              <w:right w:val="single" w:sz="4" w:space="0" w:color="auto"/>
            </w:tcBorders>
            <w:noWrap/>
            <w:vAlign w:val="center"/>
            <w:hideMark/>
          </w:tcPr>
          <w:p w14:paraId="2FE98657"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w:t>
            </w:r>
          </w:p>
        </w:tc>
        <w:tc>
          <w:tcPr>
            <w:tcW w:w="4233" w:type="dxa"/>
            <w:tcBorders>
              <w:top w:val="nil"/>
              <w:left w:val="nil"/>
              <w:bottom w:val="single" w:sz="4" w:space="0" w:color="auto"/>
              <w:right w:val="single" w:sz="4" w:space="0" w:color="auto"/>
            </w:tcBorders>
            <w:vAlign w:val="center"/>
            <w:hideMark/>
          </w:tcPr>
          <w:p w14:paraId="2CD375A6"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Điều tra, mô tả thông tin khoanh đất theo bản mô tả đã chuẩn bị</w:t>
            </w:r>
          </w:p>
        </w:tc>
        <w:tc>
          <w:tcPr>
            <w:tcW w:w="1208" w:type="dxa"/>
            <w:tcBorders>
              <w:top w:val="nil"/>
              <w:left w:val="nil"/>
              <w:bottom w:val="single" w:sz="4" w:space="0" w:color="auto"/>
              <w:right w:val="single" w:sz="4" w:space="0" w:color="auto"/>
            </w:tcBorders>
            <w:vAlign w:val="center"/>
            <w:hideMark/>
          </w:tcPr>
          <w:p w14:paraId="47552411"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2.2.1</w:t>
            </w:r>
          </w:p>
        </w:tc>
        <w:tc>
          <w:tcPr>
            <w:tcW w:w="3100" w:type="dxa"/>
            <w:tcBorders>
              <w:top w:val="nil"/>
              <w:left w:val="nil"/>
              <w:bottom w:val="single" w:sz="4" w:space="0" w:color="auto"/>
              <w:right w:val="single" w:sz="4" w:space="0" w:color="auto"/>
            </w:tcBorders>
            <w:vAlign w:val="center"/>
            <w:hideMark/>
          </w:tcPr>
          <w:p w14:paraId="285573F3"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Thống kê số lượng, đặc điểm khoanh đất điều tra thực địa</w:t>
            </w:r>
          </w:p>
        </w:tc>
        <w:tc>
          <w:tcPr>
            <w:tcW w:w="222" w:type="dxa"/>
            <w:vAlign w:val="center"/>
            <w:hideMark/>
          </w:tcPr>
          <w:p w14:paraId="714DE799"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0B059536" w14:textId="77777777" w:rsidTr="002C4F0A">
        <w:trPr>
          <w:trHeight w:val="2520"/>
        </w:trPr>
        <w:tc>
          <w:tcPr>
            <w:tcW w:w="1075" w:type="dxa"/>
            <w:tcBorders>
              <w:top w:val="nil"/>
              <w:left w:val="single" w:sz="4" w:space="0" w:color="auto"/>
              <w:bottom w:val="single" w:sz="4" w:space="0" w:color="auto"/>
              <w:right w:val="single" w:sz="4" w:space="0" w:color="auto"/>
            </w:tcBorders>
            <w:noWrap/>
            <w:vAlign w:val="center"/>
            <w:hideMark/>
          </w:tcPr>
          <w:p w14:paraId="1D525D42"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2.2</w:t>
            </w:r>
          </w:p>
        </w:tc>
        <w:tc>
          <w:tcPr>
            <w:tcW w:w="4233" w:type="dxa"/>
            <w:tcBorders>
              <w:top w:val="nil"/>
              <w:left w:val="nil"/>
              <w:bottom w:val="single" w:sz="4" w:space="0" w:color="auto"/>
              <w:right w:val="single" w:sz="4" w:space="0" w:color="auto"/>
            </w:tcBorders>
            <w:vAlign w:val="center"/>
            <w:hideMark/>
          </w:tcPr>
          <w:p w14:paraId="7BD06312"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Xác định vị trí điểm điều tra phẫu diện tại thực địa, tọa độ điểm điều tra phẫu diện được xác định bằng thiết bị định vị; cập nhật bổ sung vị trí điểm điều tra phẫu diện lên bản đồ điều tra thực địa (nếu có sự thay đổi)</w:t>
            </w:r>
          </w:p>
        </w:tc>
        <w:tc>
          <w:tcPr>
            <w:tcW w:w="1208" w:type="dxa"/>
            <w:tcBorders>
              <w:top w:val="nil"/>
              <w:left w:val="nil"/>
              <w:bottom w:val="single" w:sz="4" w:space="0" w:color="auto"/>
              <w:right w:val="single" w:sz="4" w:space="0" w:color="auto"/>
            </w:tcBorders>
            <w:vAlign w:val="center"/>
            <w:hideMark/>
          </w:tcPr>
          <w:p w14:paraId="0475AF4A"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2.2.2</w:t>
            </w:r>
          </w:p>
        </w:tc>
        <w:tc>
          <w:tcPr>
            <w:tcW w:w="3100" w:type="dxa"/>
            <w:tcBorders>
              <w:top w:val="nil"/>
              <w:left w:val="nil"/>
              <w:bottom w:val="single" w:sz="4" w:space="0" w:color="auto"/>
              <w:right w:val="single" w:sz="4" w:space="0" w:color="auto"/>
            </w:tcBorders>
            <w:vAlign w:val="center"/>
            <w:hideMark/>
          </w:tcPr>
          <w:p w14:paraId="31D26634"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Sao lưu mạng lưới điểm đào phẫu diện, ranh giới khoanh đất theo kết quả điều tra thực địa lên bản đồ kết quả điều tra</w:t>
            </w:r>
          </w:p>
        </w:tc>
        <w:tc>
          <w:tcPr>
            <w:tcW w:w="222" w:type="dxa"/>
            <w:vAlign w:val="center"/>
            <w:hideMark/>
          </w:tcPr>
          <w:p w14:paraId="6FA794D5"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533054A1" w14:textId="77777777" w:rsidTr="002C4F0A">
        <w:trPr>
          <w:trHeight w:val="720"/>
        </w:trPr>
        <w:tc>
          <w:tcPr>
            <w:tcW w:w="1075" w:type="dxa"/>
            <w:tcBorders>
              <w:top w:val="nil"/>
              <w:left w:val="single" w:sz="4" w:space="0" w:color="auto"/>
              <w:bottom w:val="single" w:sz="4" w:space="0" w:color="auto"/>
              <w:right w:val="single" w:sz="4" w:space="0" w:color="auto"/>
            </w:tcBorders>
            <w:noWrap/>
            <w:vAlign w:val="center"/>
            <w:hideMark/>
          </w:tcPr>
          <w:p w14:paraId="7039E665"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2.3</w:t>
            </w:r>
          </w:p>
        </w:tc>
        <w:tc>
          <w:tcPr>
            <w:tcW w:w="4233" w:type="dxa"/>
            <w:tcBorders>
              <w:top w:val="nil"/>
              <w:left w:val="nil"/>
              <w:bottom w:val="single" w:sz="4" w:space="0" w:color="auto"/>
              <w:right w:val="single" w:sz="4" w:space="0" w:color="auto"/>
            </w:tcBorders>
            <w:vAlign w:val="center"/>
            <w:hideMark/>
          </w:tcPr>
          <w:p w14:paraId="7848B037"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Rà soát, cập nhật kết quả điều tra thực địa vào bảng dữ liệu điều tra</w:t>
            </w:r>
          </w:p>
        </w:tc>
        <w:tc>
          <w:tcPr>
            <w:tcW w:w="1208" w:type="dxa"/>
            <w:tcBorders>
              <w:top w:val="nil"/>
              <w:left w:val="nil"/>
              <w:bottom w:val="single" w:sz="4" w:space="0" w:color="auto"/>
              <w:right w:val="single" w:sz="4" w:space="0" w:color="auto"/>
            </w:tcBorders>
            <w:noWrap/>
            <w:vAlign w:val="center"/>
            <w:hideMark/>
          </w:tcPr>
          <w:p w14:paraId="179D342E"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nil"/>
              <w:left w:val="nil"/>
              <w:bottom w:val="single" w:sz="4" w:space="0" w:color="auto"/>
              <w:right w:val="single" w:sz="4" w:space="0" w:color="auto"/>
            </w:tcBorders>
            <w:noWrap/>
            <w:vAlign w:val="center"/>
            <w:hideMark/>
          </w:tcPr>
          <w:p w14:paraId="04E7887B"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vAlign w:val="center"/>
            <w:hideMark/>
          </w:tcPr>
          <w:p w14:paraId="416B79E6"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216B0077" w14:textId="77777777" w:rsidTr="002C4F0A">
        <w:trPr>
          <w:trHeight w:val="720"/>
        </w:trPr>
        <w:tc>
          <w:tcPr>
            <w:tcW w:w="1075" w:type="dxa"/>
            <w:tcBorders>
              <w:top w:val="nil"/>
              <w:left w:val="single" w:sz="4" w:space="0" w:color="auto"/>
              <w:bottom w:val="single" w:sz="4" w:space="0" w:color="auto"/>
              <w:right w:val="single" w:sz="4" w:space="0" w:color="auto"/>
            </w:tcBorders>
            <w:noWrap/>
            <w:vAlign w:val="center"/>
            <w:hideMark/>
          </w:tcPr>
          <w:p w14:paraId="002B89CC"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2.4</w:t>
            </w:r>
          </w:p>
        </w:tc>
        <w:tc>
          <w:tcPr>
            <w:tcW w:w="4233" w:type="dxa"/>
            <w:tcBorders>
              <w:top w:val="nil"/>
              <w:left w:val="nil"/>
              <w:bottom w:val="single" w:sz="4" w:space="0" w:color="auto"/>
              <w:right w:val="single" w:sz="4" w:space="0" w:color="auto"/>
            </w:tcBorders>
            <w:vAlign w:val="center"/>
            <w:hideMark/>
          </w:tcPr>
          <w:p w14:paraId="2151FA67"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Xây dựng báo cáo kết quả điều tra, lấy mẫu đất tại thực địa</w:t>
            </w:r>
          </w:p>
        </w:tc>
        <w:tc>
          <w:tcPr>
            <w:tcW w:w="1208" w:type="dxa"/>
            <w:tcBorders>
              <w:top w:val="nil"/>
              <w:left w:val="nil"/>
              <w:bottom w:val="single" w:sz="4" w:space="0" w:color="auto"/>
              <w:right w:val="single" w:sz="4" w:space="0" w:color="auto"/>
            </w:tcBorders>
            <w:vAlign w:val="center"/>
            <w:hideMark/>
          </w:tcPr>
          <w:p w14:paraId="61000A19"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2.2.3</w:t>
            </w:r>
          </w:p>
        </w:tc>
        <w:tc>
          <w:tcPr>
            <w:tcW w:w="3100" w:type="dxa"/>
            <w:tcBorders>
              <w:top w:val="nil"/>
              <w:left w:val="nil"/>
              <w:bottom w:val="single" w:sz="4" w:space="0" w:color="auto"/>
              <w:right w:val="single" w:sz="4" w:space="0" w:color="auto"/>
            </w:tcBorders>
            <w:vAlign w:val="center"/>
            <w:hideMark/>
          </w:tcPr>
          <w:p w14:paraId="599050A6"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Xây dựng báo cáo kết quả điều tra ngoại nghiệp</w:t>
            </w:r>
          </w:p>
        </w:tc>
        <w:tc>
          <w:tcPr>
            <w:tcW w:w="222" w:type="dxa"/>
            <w:vAlign w:val="center"/>
            <w:hideMark/>
          </w:tcPr>
          <w:p w14:paraId="1072DBE8"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1CBF4438" w14:textId="77777777" w:rsidTr="002C4F0A">
        <w:trPr>
          <w:trHeight w:val="108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20FD9D04" w14:textId="77777777" w:rsidR="003204A2" w:rsidRPr="002C4F0A" w:rsidRDefault="003204A2" w:rsidP="003204A2">
            <w:pPr>
              <w:spacing w:after="0" w:line="240" w:lineRule="auto"/>
              <w:ind w:right="0" w:firstLine="0"/>
              <w:jc w:val="center"/>
              <w:rPr>
                <w:b/>
                <w:bCs/>
                <w:kern w:val="0"/>
                <w:szCs w:val="28"/>
                <w:lang w:val="vi-VN" w:eastAsia="vi-VN"/>
                <w14:ligatures w14:val="none"/>
              </w:rPr>
            </w:pPr>
            <w:r w:rsidRPr="002C4F0A">
              <w:rPr>
                <w:b/>
                <w:bCs/>
                <w:kern w:val="0"/>
                <w:szCs w:val="28"/>
                <w:lang w:val="vi-VN" w:eastAsia="vi-VN"/>
                <w14:ligatures w14:val="none"/>
              </w:rPr>
              <w:t>Bước 3</w:t>
            </w:r>
          </w:p>
        </w:tc>
        <w:tc>
          <w:tcPr>
            <w:tcW w:w="4233" w:type="dxa"/>
            <w:tcBorders>
              <w:top w:val="single" w:sz="4" w:space="0" w:color="auto"/>
              <w:left w:val="single" w:sz="4" w:space="0" w:color="auto"/>
              <w:bottom w:val="single" w:sz="4" w:space="0" w:color="auto"/>
              <w:right w:val="single" w:sz="4" w:space="0" w:color="auto"/>
            </w:tcBorders>
            <w:vAlign w:val="center"/>
            <w:hideMark/>
          </w:tcPr>
          <w:p w14:paraId="3C7D5661" w14:textId="77777777" w:rsidR="003204A2" w:rsidRPr="002C4F0A" w:rsidRDefault="003204A2" w:rsidP="002C4F0A">
            <w:pPr>
              <w:spacing w:after="0" w:line="240" w:lineRule="auto"/>
              <w:ind w:right="0" w:firstLine="0"/>
              <w:rPr>
                <w:b/>
                <w:bCs/>
                <w:color w:val="auto"/>
                <w:kern w:val="0"/>
                <w:szCs w:val="28"/>
                <w:lang w:val="vi-VN" w:eastAsia="vi-VN"/>
                <w14:ligatures w14:val="none"/>
              </w:rPr>
            </w:pPr>
            <w:r w:rsidRPr="002C4F0A">
              <w:rPr>
                <w:b/>
                <w:bCs/>
                <w:color w:val="auto"/>
                <w:kern w:val="0"/>
                <w:szCs w:val="28"/>
                <w:lang w:val="vi-VN" w:eastAsia="vi-VN"/>
                <w14:ligatures w14:val="none"/>
              </w:rPr>
              <w:t xml:space="preserve">Tổng hợp, xử lý thông tin nội nghiệp và ngoại nghiệp </w:t>
            </w:r>
          </w:p>
        </w:tc>
        <w:tc>
          <w:tcPr>
            <w:tcW w:w="1208" w:type="dxa"/>
            <w:tcBorders>
              <w:top w:val="single" w:sz="4" w:space="0" w:color="auto"/>
              <w:left w:val="single" w:sz="4" w:space="0" w:color="auto"/>
              <w:bottom w:val="single" w:sz="4" w:space="0" w:color="auto"/>
              <w:right w:val="single" w:sz="4" w:space="0" w:color="auto"/>
            </w:tcBorders>
            <w:vAlign w:val="center"/>
            <w:hideMark/>
          </w:tcPr>
          <w:p w14:paraId="2F679C5C" w14:textId="77777777" w:rsidR="003204A2" w:rsidRPr="002C4F0A" w:rsidRDefault="003204A2" w:rsidP="003204A2">
            <w:pPr>
              <w:spacing w:after="0" w:line="240" w:lineRule="auto"/>
              <w:ind w:right="0" w:firstLine="0"/>
              <w:jc w:val="center"/>
              <w:rPr>
                <w:b/>
                <w:bCs/>
                <w:color w:val="auto"/>
                <w:kern w:val="0"/>
                <w:szCs w:val="28"/>
                <w:lang w:val="vi-VN" w:eastAsia="vi-VN"/>
                <w14:ligatures w14:val="none"/>
              </w:rPr>
            </w:pPr>
            <w:r w:rsidRPr="002C4F0A">
              <w:rPr>
                <w:b/>
                <w:bCs/>
                <w:color w:val="auto"/>
                <w:kern w:val="0"/>
                <w:szCs w:val="28"/>
                <w:lang w:val="vi-VN" w:eastAsia="vi-VN"/>
                <w14:ligatures w14:val="none"/>
              </w:rPr>
              <w:t>Bư</w:t>
            </w:r>
            <w:r w:rsidRPr="002C4F0A">
              <w:rPr>
                <w:b/>
                <w:bCs/>
                <w:kern w:val="0"/>
                <w:szCs w:val="28"/>
                <w:lang w:val="vi-VN" w:eastAsia="vi-VN"/>
                <w14:ligatures w14:val="none"/>
              </w:rPr>
              <w:t>ớc 3</w:t>
            </w:r>
          </w:p>
        </w:tc>
        <w:tc>
          <w:tcPr>
            <w:tcW w:w="3100" w:type="dxa"/>
            <w:tcBorders>
              <w:top w:val="single" w:sz="4" w:space="0" w:color="auto"/>
              <w:left w:val="single" w:sz="4" w:space="0" w:color="auto"/>
              <w:bottom w:val="single" w:sz="4" w:space="0" w:color="auto"/>
              <w:right w:val="single" w:sz="4" w:space="0" w:color="auto"/>
            </w:tcBorders>
            <w:vAlign w:val="center"/>
            <w:hideMark/>
          </w:tcPr>
          <w:p w14:paraId="34E63616" w14:textId="77777777" w:rsidR="003204A2" w:rsidRPr="002C4F0A" w:rsidRDefault="003204A2" w:rsidP="002C4F0A">
            <w:pPr>
              <w:spacing w:after="0" w:line="240" w:lineRule="auto"/>
              <w:ind w:right="0" w:firstLine="0"/>
              <w:rPr>
                <w:b/>
                <w:bCs/>
                <w:kern w:val="0"/>
                <w:szCs w:val="28"/>
                <w:lang w:val="vi-VN" w:eastAsia="vi-VN"/>
                <w14:ligatures w14:val="none"/>
              </w:rPr>
            </w:pPr>
            <w:r w:rsidRPr="002C4F0A">
              <w:rPr>
                <w:b/>
                <w:bCs/>
                <w:kern w:val="0"/>
                <w:szCs w:val="28"/>
                <w:lang w:val="vi-VN" w:eastAsia="vi-VN"/>
                <w14:ligatures w14:val="none"/>
              </w:rPr>
              <w:t>Tổng hợp, xử lý thông tin nội nghiệp và ngoại nghiệp</w:t>
            </w:r>
          </w:p>
        </w:tc>
        <w:tc>
          <w:tcPr>
            <w:tcW w:w="222" w:type="dxa"/>
            <w:tcBorders>
              <w:left w:val="single" w:sz="4" w:space="0" w:color="auto"/>
            </w:tcBorders>
            <w:vAlign w:val="center"/>
            <w:hideMark/>
          </w:tcPr>
          <w:p w14:paraId="7EB5BA76" w14:textId="77777777" w:rsidR="003204A2" w:rsidRPr="002C4F0A" w:rsidRDefault="003204A2" w:rsidP="003204A2">
            <w:pPr>
              <w:spacing w:after="0" w:line="240" w:lineRule="auto"/>
              <w:ind w:right="0" w:firstLine="0"/>
              <w:jc w:val="left"/>
              <w:rPr>
                <w:b/>
                <w:bCs/>
                <w:color w:val="auto"/>
                <w:kern w:val="0"/>
                <w:sz w:val="20"/>
                <w:szCs w:val="20"/>
                <w:lang w:val="vi-VN" w:eastAsia="vi-VN"/>
                <w14:ligatures w14:val="none"/>
              </w:rPr>
            </w:pPr>
          </w:p>
        </w:tc>
      </w:tr>
      <w:tr w:rsidR="003204A2" w:rsidRPr="007B31EE" w14:paraId="7F86CC65" w14:textId="77777777" w:rsidTr="002C4F0A">
        <w:trPr>
          <w:trHeight w:val="216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70A8DBDA"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1</w:t>
            </w:r>
          </w:p>
        </w:tc>
        <w:tc>
          <w:tcPr>
            <w:tcW w:w="4233" w:type="dxa"/>
            <w:tcBorders>
              <w:top w:val="single" w:sz="4" w:space="0" w:color="auto"/>
              <w:left w:val="single" w:sz="4" w:space="0" w:color="auto"/>
              <w:bottom w:val="single" w:sz="4" w:space="0" w:color="auto"/>
              <w:right w:val="single" w:sz="4" w:space="0" w:color="auto"/>
            </w:tcBorders>
            <w:vAlign w:val="center"/>
            <w:hideMark/>
          </w:tcPr>
          <w:p w14:paraId="19072D4A"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  Tổng hợp, xử lý kết quả điều tra</w:t>
            </w:r>
          </w:p>
        </w:tc>
        <w:tc>
          <w:tcPr>
            <w:tcW w:w="1208" w:type="dxa"/>
            <w:tcBorders>
              <w:top w:val="single" w:sz="4" w:space="0" w:color="auto"/>
              <w:left w:val="single" w:sz="4" w:space="0" w:color="auto"/>
              <w:bottom w:val="single" w:sz="4" w:space="0" w:color="auto"/>
              <w:right w:val="single" w:sz="4" w:space="0" w:color="auto"/>
            </w:tcBorders>
            <w:vAlign w:val="center"/>
            <w:hideMark/>
          </w:tcPr>
          <w:p w14:paraId="4361235C"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1</w:t>
            </w:r>
          </w:p>
        </w:tc>
        <w:tc>
          <w:tcPr>
            <w:tcW w:w="3100" w:type="dxa"/>
            <w:tcBorders>
              <w:top w:val="single" w:sz="4" w:space="0" w:color="auto"/>
              <w:left w:val="single" w:sz="4" w:space="0" w:color="auto"/>
              <w:bottom w:val="single" w:sz="4" w:space="0" w:color="auto"/>
              <w:right w:val="single" w:sz="4" w:space="0" w:color="auto"/>
            </w:tcBorders>
            <w:vAlign w:val="center"/>
            <w:hideMark/>
          </w:tcPr>
          <w:p w14:paraId="00965219"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Tổng hợp thông tin, lựa chọn các yếu tố và chỉ tiêu phân cấp từng yếu tố dùng trong tạo lập các bản đồ chuyên đề dạng giấy đã thu thập được</w:t>
            </w:r>
          </w:p>
        </w:tc>
        <w:tc>
          <w:tcPr>
            <w:tcW w:w="222" w:type="dxa"/>
            <w:tcBorders>
              <w:left w:val="single" w:sz="4" w:space="0" w:color="auto"/>
            </w:tcBorders>
            <w:vAlign w:val="center"/>
            <w:hideMark/>
          </w:tcPr>
          <w:p w14:paraId="21D83C1C"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2C5733C1" w14:textId="77777777" w:rsidTr="002C4F0A">
        <w:trPr>
          <w:trHeight w:val="216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715C3C4E"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lastRenderedPageBreak/>
              <w:t>1.1</w:t>
            </w:r>
          </w:p>
        </w:tc>
        <w:tc>
          <w:tcPr>
            <w:tcW w:w="4233" w:type="dxa"/>
            <w:tcBorders>
              <w:top w:val="single" w:sz="4" w:space="0" w:color="auto"/>
              <w:left w:val="nil"/>
              <w:bottom w:val="single" w:sz="4" w:space="0" w:color="auto"/>
              <w:right w:val="single" w:sz="4" w:space="0" w:color="auto"/>
            </w:tcBorders>
            <w:vAlign w:val="center"/>
            <w:hideMark/>
          </w:tcPr>
          <w:p w14:paraId="7A827D6F"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 Rà soát, đối chiếu, chỉnh lý, bổ sung thông tin đảm bảo tính chính xác thống nhất về kết quả điều tra giữa bản đồ điều tra thực địa với bản tả phẫu diện, ảnh điều tra, tiêu bản đất và bảng dữ liệu điều tra</w:t>
            </w:r>
          </w:p>
        </w:tc>
        <w:tc>
          <w:tcPr>
            <w:tcW w:w="1208" w:type="dxa"/>
            <w:tcBorders>
              <w:top w:val="single" w:sz="4" w:space="0" w:color="auto"/>
              <w:left w:val="nil"/>
              <w:bottom w:val="single" w:sz="4" w:space="0" w:color="auto"/>
              <w:right w:val="single" w:sz="4" w:space="0" w:color="auto"/>
            </w:tcBorders>
            <w:vAlign w:val="center"/>
            <w:hideMark/>
          </w:tcPr>
          <w:p w14:paraId="7B130A53"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2</w:t>
            </w:r>
          </w:p>
        </w:tc>
        <w:tc>
          <w:tcPr>
            <w:tcW w:w="3100" w:type="dxa"/>
            <w:tcBorders>
              <w:top w:val="single" w:sz="4" w:space="0" w:color="auto"/>
              <w:left w:val="nil"/>
              <w:bottom w:val="single" w:sz="4" w:space="0" w:color="auto"/>
              <w:right w:val="single" w:sz="4" w:space="0" w:color="auto"/>
            </w:tcBorders>
            <w:vAlign w:val="center"/>
            <w:hideMark/>
          </w:tcPr>
          <w:p w14:paraId="24800DDC"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Chuẩn bị bản đồ kết quả sản phẩm</w:t>
            </w:r>
          </w:p>
        </w:tc>
        <w:tc>
          <w:tcPr>
            <w:tcW w:w="222" w:type="dxa"/>
            <w:vAlign w:val="center"/>
            <w:hideMark/>
          </w:tcPr>
          <w:p w14:paraId="5FA08690"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6DFFE8B5" w14:textId="77777777" w:rsidTr="002C4F0A">
        <w:trPr>
          <w:trHeight w:val="2160"/>
        </w:trPr>
        <w:tc>
          <w:tcPr>
            <w:tcW w:w="1075" w:type="dxa"/>
            <w:tcBorders>
              <w:top w:val="nil"/>
              <w:left w:val="single" w:sz="4" w:space="0" w:color="auto"/>
              <w:bottom w:val="single" w:sz="4" w:space="0" w:color="auto"/>
              <w:right w:val="single" w:sz="4" w:space="0" w:color="auto"/>
            </w:tcBorders>
            <w:noWrap/>
            <w:vAlign w:val="center"/>
            <w:hideMark/>
          </w:tcPr>
          <w:p w14:paraId="28694D1B"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1.2</w:t>
            </w:r>
          </w:p>
        </w:tc>
        <w:tc>
          <w:tcPr>
            <w:tcW w:w="4233" w:type="dxa"/>
            <w:tcBorders>
              <w:top w:val="nil"/>
              <w:left w:val="nil"/>
              <w:bottom w:val="single" w:sz="4" w:space="0" w:color="auto"/>
              <w:right w:val="single" w:sz="4" w:space="0" w:color="auto"/>
            </w:tcBorders>
            <w:vAlign w:val="center"/>
            <w:hideMark/>
          </w:tcPr>
          <w:p w14:paraId="6ABFBE0D"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Lập bảng thống kê danh sách phẫu diện điều tra và mẫu đất; sắp xếp tiêu bản đất, mẫu đất và bản tả theo danh sách; lựa chọn mẫu đất phân tích; bàn giao mẫu đất cho đơn vị phân tích</w:t>
            </w:r>
          </w:p>
        </w:tc>
        <w:tc>
          <w:tcPr>
            <w:tcW w:w="1208" w:type="dxa"/>
            <w:tcBorders>
              <w:top w:val="nil"/>
              <w:left w:val="nil"/>
              <w:bottom w:val="single" w:sz="4" w:space="0" w:color="auto"/>
              <w:right w:val="single" w:sz="4" w:space="0" w:color="auto"/>
            </w:tcBorders>
            <w:vAlign w:val="center"/>
            <w:hideMark/>
          </w:tcPr>
          <w:p w14:paraId="58EAF03B"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3</w:t>
            </w:r>
          </w:p>
        </w:tc>
        <w:tc>
          <w:tcPr>
            <w:tcW w:w="3100" w:type="dxa"/>
            <w:tcBorders>
              <w:top w:val="nil"/>
              <w:left w:val="nil"/>
              <w:bottom w:val="single" w:sz="4" w:space="0" w:color="auto"/>
              <w:right w:val="single" w:sz="4" w:space="0" w:color="auto"/>
            </w:tcBorders>
            <w:vAlign w:val="center"/>
            <w:hideMark/>
          </w:tcPr>
          <w:p w14:paraId="480EFCC5"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Thiết kế các trường thông tin lưu trữ dữ liệu thuộc tính trong mỗi lớp thông tin theo định dạng tương ứng với phân cấp bản đồ chuyên đề</w:t>
            </w:r>
          </w:p>
        </w:tc>
        <w:tc>
          <w:tcPr>
            <w:tcW w:w="222" w:type="dxa"/>
            <w:vAlign w:val="center"/>
            <w:hideMark/>
          </w:tcPr>
          <w:p w14:paraId="0203FCA5"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78DF3788" w14:textId="77777777" w:rsidTr="002C4F0A">
        <w:trPr>
          <w:trHeight w:val="1440"/>
        </w:trPr>
        <w:tc>
          <w:tcPr>
            <w:tcW w:w="1075" w:type="dxa"/>
            <w:tcBorders>
              <w:top w:val="nil"/>
              <w:left w:val="single" w:sz="4" w:space="0" w:color="auto"/>
              <w:bottom w:val="single" w:sz="4" w:space="0" w:color="auto"/>
              <w:right w:val="single" w:sz="4" w:space="0" w:color="auto"/>
            </w:tcBorders>
            <w:noWrap/>
            <w:vAlign w:val="center"/>
            <w:hideMark/>
          </w:tcPr>
          <w:p w14:paraId="0D8F4C63"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2</w:t>
            </w:r>
          </w:p>
        </w:tc>
        <w:tc>
          <w:tcPr>
            <w:tcW w:w="4233" w:type="dxa"/>
            <w:tcBorders>
              <w:top w:val="nil"/>
              <w:left w:val="nil"/>
              <w:bottom w:val="single" w:sz="4" w:space="0" w:color="auto"/>
              <w:right w:val="single" w:sz="4" w:space="0" w:color="auto"/>
            </w:tcBorders>
            <w:vAlign w:val="center"/>
            <w:hideMark/>
          </w:tcPr>
          <w:p w14:paraId="4D723A45"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Tổng hợp, xử lý thông tin phục vụ đánh giá chất lượng đất</w:t>
            </w:r>
          </w:p>
        </w:tc>
        <w:tc>
          <w:tcPr>
            <w:tcW w:w="1208" w:type="dxa"/>
            <w:tcBorders>
              <w:top w:val="nil"/>
              <w:left w:val="nil"/>
              <w:bottom w:val="single" w:sz="4" w:space="0" w:color="auto"/>
              <w:right w:val="single" w:sz="4" w:space="0" w:color="auto"/>
            </w:tcBorders>
            <w:vAlign w:val="center"/>
            <w:hideMark/>
          </w:tcPr>
          <w:p w14:paraId="32324DC5"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4</w:t>
            </w:r>
          </w:p>
        </w:tc>
        <w:tc>
          <w:tcPr>
            <w:tcW w:w="3100" w:type="dxa"/>
            <w:tcBorders>
              <w:top w:val="nil"/>
              <w:left w:val="nil"/>
              <w:bottom w:val="single" w:sz="4" w:space="0" w:color="auto"/>
              <w:right w:val="single" w:sz="4" w:space="0" w:color="auto"/>
            </w:tcBorders>
            <w:vAlign w:val="center"/>
            <w:hideMark/>
          </w:tcPr>
          <w:p w14:paraId="4EDE5D33"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Tổng hợp bảng biểu số liệu phục vụ xây dựng bản đồ chất lượng đất và bản đồ tiềm năng đất đai</w:t>
            </w:r>
          </w:p>
        </w:tc>
        <w:tc>
          <w:tcPr>
            <w:tcW w:w="222" w:type="dxa"/>
            <w:vAlign w:val="center"/>
            <w:hideMark/>
          </w:tcPr>
          <w:p w14:paraId="43AA572D"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0DD990E5" w14:textId="77777777" w:rsidTr="002C4F0A">
        <w:trPr>
          <w:trHeight w:val="720"/>
        </w:trPr>
        <w:tc>
          <w:tcPr>
            <w:tcW w:w="1075" w:type="dxa"/>
            <w:tcBorders>
              <w:top w:val="nil"/>
              <w:left w:val="single" w:sz="4" w:space="0" w:color="auto"/>
              <w:bottom w:val="single" w:sz="4" w:space="0" w:color="auto"/>
              <w:right w:val="single" w:sz="4" w:space="0" w:color="auto"/>
            </w:tcBorders>
            <w:noWrap/>
            <w:vAlign w:val="center"/>
            <w:hideMark/>
          </w:tcPr>
          <w:p w14:paraId="2662429C"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2.1</w:t>
            </w:r>
          </w:p>
        </w:tc>
        <w:tc>
          <w:tcPr>
            <w:tcW w:w="4233" w:type="dxa"/>
            <w:tcBorders>
              <w:top w:val="nil"/>
              <w:left w:val="nil"/>
              <w:bottom w:val="single" w:sz="4" w:space="0" w:color="auto"/>
              <w:right w:val="single" w:sz="4" w:space="0" w:color="auto"/>
            </w:tcBorders>
            <w:vAlign w:val="center"/>
            <w:hideMark/>
          </w:tcPr>
          <w:p w14:paraId="22A22B39"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 Xác định và phân cấp chỉ tiêu đánh giá chất lượng đất</w:t>
            </w:r>
          </w:p>
        </w:tc>
        <w:tc>
          <w:tcPr>
            <w:tcW w:w="1208" w:type="dxa"/>
            <w:tcBorders>
              <w:top w:val="nil"/>
              <w:left w:val="nil"/>
              <w:bottom w:val="single" w:sz="4" w:space="0" w:color="auto"/>
              <w:right w:val="single" w:sz="4" w:space="0" w:color="auto"/>
            </w:tcBorders>
            <w:vAlign w:val="center"/>
            <w:hideMark/>
          </w:tcPr>
          <w:p w14:paraId="4260E74C"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5</w:t>
            </w:r>
          </w:p>
        </w:tc>
        <w:tc>
          <w:tcPr>
            <w:tcW w:w="3100" w:type="dxa"/>
            <w:tcBorders>
              <w:top w:val="nil"/>
              <w:left w:val="nil"/>
              <w:bottom w:val="single" w:sz="4" w:space="0" w:color="auto"/>
              <w:right w:val="single" w:sz="4" w:space="0" w:color="auto"/>
            </w:tcBorders>
            <w:vAlign w:val="center"/>
            <w:hideMark/>
          </w:tcPr>
          <w:p w14:paraId="1A96344A"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Tổng hợp, xử lý kết quả điều tra khoanh đất</w:t>
            </w:r>
          </w:p>
        </w:tc>
        <w:tc>
          <w:tcPr>
            <w:tcW w:w="222" w:type="dxa"/>
            <w:vAlign w:val="center"/>
            <w:hideMark/>
          </w:tcPr>
          <w:p w14:paraId="0F60C105"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62386102" w14:textId="77777777" w:rsidTr="002C4F0A">
        <w:trPr>
          <w:trHeight w:val="1080"/>
        </w:trPr>
        <w:tc>
          <w:tcPr>
            <w:tcW w:w="1075" w:type="dxa"/>
            <w:tcBorders>
              <w:top w:val="nil"/>
              <w:left w:val="single" w:sz="4" w:space="0" w:color="auto"/>
              <w:bottom w:val="single" w:sz="4" w:space="0" w:color="auto"/>
              <w:right w:val="single" w:sz="4" w:space="0" w:color="auto"/>
            </w:tcBorders>
            <w:noWrap/>
            <w:vAlign w:val="center"/>
            <w:hideMark/>
          </w:tcPr>
          <w:p w14:paraId="6E985DE1"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2.2</w:t>
            </w:r>
          </w:p>
        </w:tc>
        <w:tc>
          <w:tcPr>
            <w:tcW w:w="4233" w:type="dxa"/>
            <w:tcBorders>
              <w:top w:val="nil"/>
              <w:left w:val="nil"/>
              <w:bottom w:val="single" w:sz="4" w:space="0" w:color="auto"/>
              <w:right w:val="single" w:sz="4" w:space="0" w:color="auto"/>
            </w:tcBorders>
            <w:vAlign w:val="center"/>
            <w:hideMark/>
          </w:tcPr>
          <w:p w14:paraId="665685E2"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 Tổng hợp kết quả điều tra về thổ nhưỡng gồm loại thổ nhưỡng và độ dày tầng đất;</w:t>
            </w:r>
          </w:p>
        </w:tc>
        <w:tc>
          <w:tcPr>
            <w:tcW w:w="1208" w:type="dxa"/>
            <w:tcBorders>
              <w:top w:val="nil"/>
              <w:left w:val="nil"/>
              <w:bottom w:val="single" w:sz="4" w:space="0" w:color="auto"/>
              <w:right w:val="single" w:sz="4" w:space="0" w:color="auto"/>
            </w:tcBorders>
            <w:vAlign w:val="center"/>
            <w:hideMark/>
          </w:tcPr>
          <w:p w14:paraId="205B26C4"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6</w:t>
            </w:r>
          </w:p>
        </w:tc>
        <w:tc>
          <w:tcPr>
            <w:tcW w:w="3100" w:type="dxa"/>
            <w:tcBorders>
              <w:top w:val="nil"/>
              <w:left w:val="nil"/>
              <w:bottom w:val="single" w:sz="4" w:space="0" w:color="auto"/>
              <w:right w:val="single" w:sz="4" w:space="0" w:color="auto"/>
            </w:tcBorders>
            <w:vAlign w:val="center"/>
            <w:hideMark/>
          </w:tcPr>
          <w:p w14:paraId="63EAE3C0"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Xây dựng báo cáo kết quả tổng hợp, xử lý thông tin</w:t>
            </w:r>
          </w:p>
        </w:tc>
        <w:tc>
          <w:tcPr>
            <w:tcW w:w="222" w:type="dxa"/>
            <w:vAlign w:val="center"/>
            <w:hideMark/>
          </w:tcPr>
          <w:p w14:paraId="45301F95"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75FA1974" w14:textId="77777777" w:rsidTr="002C4F0A">
        <w:trPr>
          <w:trHeight w:val="1080"/>
        </w:trPr>
        <w:tc>
          <w:tcPr>
            <w:tcW w:w="1075" w:type="dxa"/>
            <w:tcBorders>
              <w:top w:val="nil"/>
              <w:left w:val="single" w:sz="4" w:space="0" w:color="auto"/>
              <w:bottom w:val="single" w:sz="4" w:space="0" w:color="auto"/>
              <w:right w:val="single" w:sz="4" w:space="0" w:color="auto"/>
            </w:tcBorders>
            <w:noWrap/>
            <w:vAlign w:val="center"/>
            <w:hideMark/>
          </w:tcPr>
          <w:p w14:paraId="27EE6750"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2.3</w:t>
            </w:r>
          </w:p>
        </w:tc>
        <w:tc>
          <w:tcPr>
            <w:tcW w:w="4233" w:type="dxa"/>
            <w:tcBorders>
              <w:top w:val="nil"/>
              <w:left w:val="nil"/>
              <w:bottom w:val="single" w:sz="4" w:space="0" w:color="auto"/>
              <w:right w:val="single" w:sz="4" w:space="0" w:color="auto"/>
            </w:tcBorders>
            <w:vAlign w:val="center"/>
            <w:hideMark/>
          </w:tcPr>
          <w:p w14:paraId="7FFE3CE1"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 Tổng hợp kết quả điều tra về địa hình (độ dốc hoặc địa hình tương đối);</w:t>
            </w:r>
          </w:p>
        </w:tc>
        <w:tc>
          <w:tcPr>
            <w:tcW w:w="1208" w:type="dxa"/>
            <w:tcBorders>
              <w:top w:val="nil"/>
              <w:left w:val="nil"/>
              <w:bottom w:val="single" w:sz="4" w:space="0" w:color="auto"/>
              <w:right w:val="single" w:sz="4" w:space="0" w:color="auto"/>
            </w:tcBorders>
            <w:noWrap/>
            <w:vAlign w:val="center"/>
            <w:hideMark/>
          </w:tcPr>
          <w:p w14:paraId="57727541"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nil"/>
              <w:left w:val="nil"/>
              <w:bottom w:val="single" w:sz="4" w:space="0" w:color="auto"/>
              <w:right w:val="single" w:sz="4" w:space="0" w:color="auto"/>
            </w:tcBorders>
            <w:noWrap/>
            <w:vAlign w:val="center"/>
            <w:hideMark/>
          </w:tcPr>
          <w:p w14:paraId="5D091FA5"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vAlign w:val="center"/>
            <w:hideMark/>
          </w:tcPr>
          <w:p w14:paraId="420FDF66"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4C8F31F8" w14:textId="77777777" w:rsidTr="002C4F0A">
        <w:trPr>
          <w:trHeight w:val="108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16AF6956"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2.4</w:t>
            </w:r>
          </w:p>
        </w:tc>
        <w:tc>
          <w:tcPr>
            <w:tcW w:w="4233" w:type="dxa"/>
            <w:tcBorders>
              <w:top w:val="single" w:sz="4" w:space="0" w:color="auto"/>
              <w:left w:val="single" w:sz="4" w:space="0" w:color="auto"/>
              <w:bottom w:val="single" w:sz="4" w:space="0" w:color="auto"/>
              <w:right w:val="single" w:sz="4" w:space="0" w:color="auto"/>
            </w:tcBorders>
            <w:vAlign w:val="center"/>
            <w:hideMark/>
          </w:tcPr>
          <w:p w14:paraId="6268B4D3"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Tổng hợp kết quả phân tích về tính chất vật lý - hóa học - sinh học của đất theo loại thổ nhưỡng và loại đất;</w:t>
            </w:r>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65EDDF69"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single" w:sz="4" w:space="0" w:color="auto"/>
              <w:left w:val="single" w:sz="4" w:space="0" w:color="auto"/>
              <w:bottom w:val="single" w:sz="4" w:space="0" w:color="auto"/>
              <w:right w:val="single" w:sz="4" w:space="0" w:color="auto"/>
            </w:tcBorders>
            <w:noWrap/>
            <w:vAlign w:val="center"/>
            <w:hideMark/>
          </w:tcPr>
          <w:p w14:paraId="71A0BA66"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tcBorders>
              <w:left w:val="single" w:sz="4" w:space="0" w:color="auto"/>
            </w:tcBorders>
            <w:vAlign w:val="center"/>
            <w:hideMark/>
          </w:tcPr>
          <w:p w14:paraId="3E1BD38A"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0A93F4E5" w14:textId="77777777" w:rsidTr="002C4F0A">
        <w:trPr>
          <w:trHeight w:val="108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2C7CD2F5"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2.5</w:t>
            </w:r>
          </w:p>
        </w:tc>
        <w:tc>
          <w:tcPr>
            <w:tcW w:w="4233" w:type="dxa"/>
            <w:tcBorders>
              <w:top w:val="single" w:sz="4" w:space="0" w:color="auto"/>
              <w:left w:val="single" w:sz="4" w:space="0" w:color="auto"/>
              <w:bottom w:val="single" w:sz="4" w:space="0" w:color="auto"/>
              <w:right w:val="single" w:sz="4" w:space="0" w:color="auto"/>
            </w:tcBorders>
            <w:vAlign w:val="center"/>
            <w:hideMark/>
          </w:tcPr>
          <w:p w14:paraId="4BB5CF01"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Tổng hợp kết quả điều tra khí hậu (lượng mưa, tổng tích ôn, số tháng khô hạn).</w:t>
            </w:r>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18D33694"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single" w:sz="4" w:space="0" w:color="auto"/>
              <w:left w:val="single" w:sz="4" w:space="0" w:color="auto"/>
              <w:bottom w:val="single" w:sz="4" w:space="0" w:color="auto"/>
              <w:right w:val="single" w:sz="4" w:space="0" w:color="auto"/>
            </w:tcBorders>
            <w:noWrap/>
            <w:vAlign w:val="center"/>
            <w:hideMark/>
          </w:tcPr>
          <w:p w14:paraId="79E17DBD"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tcBorders>
              <w:left w:val="single" w:sz="4" w:space="0" w:color="auto"/>
            </w:tcBorders>
            <w:vAlign w:val="center"/>
            <w:hideMark/>
          </w:tcPr>
          <w:p w14:paraId="5AA1C1C8"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25ADA6C5" w14:textId="77777777" w:rsidTr="002C4F0A">
        <w:trPr>
          <w:trHeight w:val="144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6926A37F"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3</w:t>
            </w:r>
          </w:p>
        </w:tc>
        <w:tc>
          <w:tcPr>
            <w:tcW w:w="4233" w:type="dxa"/>
            <w:tcBorders>
              <w:top w:val="single" w:sz="4" w:space="0" w:color="auto"/>
              <w:left w:val="single" w:sz="4" w:space="0" w:color="auto"/>
              <w:bottom w:val="single" w:sz="4" w:space="0" w:color="auto"/>
              <w:right w:val="single" w:sz="4" w:space="0" w:color="auto"/>
            </w:tcBorders>
            <w:vAlign w:val="center"/>
            <w:hideMark/>
          </w:tcPr>
          <w:p w14:paraId="0A5B22B8"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Tổng hợp, xử lý thông tin phục vụ đánh giá tiềm năng đất đai cho các loại đất hiện trạng và định hướng sử dụng đất</w:t>
            </w:r>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654FAFAE"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single" w:sz="4" w:space="0" w:color="auto"/>
              <w:left w:val="single" w:sz="4" w:space="0" w:color="auto"/>
              <w:bottom w:val="single" w:sz="4" w:space="0" w:color="auto"/>
              <w:right w:val="single" w:sz="4" w:space="0" w:color="auto"/>
            </w:tcBorders>
            <w:noWrap/>
            <w:vAlign w:val="center"/>
            <w:hideMark/>
          </w:tcPr>
          <w:p w14:paraId="3D1380F3"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tcBorders>
              <w:left w:val="single" w:sz="4" w:space="0" w:color="auto"/>
            </w:tcBorders>
            <w:vAlign w:val="center"/>
            <w:hideMark/>
          </w:tcPr>
          <w:p w14:paraId="3046C2D8"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073BEA0C" w14:textId="77777777" w:rsidTr="002C4F0A">
        <w:trPr>
          <w:trHeight w:val="72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11E3A64A"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3.1</w:t>
            </w:r>
          </w:p>
        </w:tc>
        <w:tc>
          <w:tcPr>
            <w:tcW w:w="4233" w:type="dxa"/>
            <w:tcBorders>
              <w:top w:val="single" w:sz="4" w:space="0" w:color="auto"/>
              <w:left w:val="nil"/>
              <w:bottom w:val="single" w:sz="4" w:space="0" w:color="auto"/>
              <w:right w:val="single" w:sz="4" w:space="0" w:color="auto"/>
            </w:tcBorders>
            <w:vAlign w:val="center"/>
            <w:hideMark/>
          </w:tcPr>
          <w:p w14:paraId="656F2CBD"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xml:space="preserve"> Xác định và phân cấp đánh giá tiềm năng đất đai theo quy định</w:t>
            </w:r>
          </w:p>
        </w:tc>
        <w:tc>
          <w:tcPr>
            <w:tcW w:w="1208" w:type="dxa"/>
            <w:tcBorders>
              <w:top w:val="single" w:sz="4" w:space="0" w:color="auto"/>
              <w:left w:val="nil"/>
              <w:bottom w:val="single" w:sz="4" w:space="0" w:color="auto"/>
              <w:right w:val="single" w:sz="4" w:space="0" w:color="auto"/>
            </w:tcBorders>
            <w:noWrap/>
            <w:vAlign w:val="center"/>
            <w:hideMark/>
          </w:tcPr>
          <w:p w14:paraId="75142FEA"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single" w:sz="4" w:space="0" w:color="auto"/>
              <w:left w:val="nil"/>
              <w:bottom w:val="single" w:sz="4" w:space="0" w:color="auto"/>
              <w:right w:val="single" w:sz="4" w:space="0" w:color="auto"/>
            </w:tcBorders>
            <w:noWrap/>
            <w:vAlign w:val="center"/>
            <w:hideMark/>
          </w:tcPr>
          <w:p w14:paraId="227F1B5F"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vAlign w:val="center"/>
            <w:hideMark/>
          </w:tcPr>
          <w:p w14:paraId="0149CCA1"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1102FE59" w14:textId="77777777" w:rsidTr="002C4F0A">
        <w:trPr>
          <w:trHeight w:val="72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208E929F"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3.2</w:t>
            </w:r>
          </w:p>
        </w:tc>
        <w:tc>
          <w:tcPr>
            <w:tcW w:w="4233" w:type="dxa"/>
            <w:tcBorders>
              <w:top w:val="single" w:sz="4" w:space="0" w:color="auto"/>
              <w:left w:val="single" w:sz="4" w:space="0" w:color="auto"/>
              <w:bottom w:val="single" w:sz="4" w:space="0" w:color="auto"/>
              <w:right w:val="single" w:sz="4" w:space="0" w:color="auto"/>
            </w:tcBorders>
            <w:vAlign w:val="center"/>
            <w:hideMark/>
          </w:tcPr>
          <w:p w14:paraId="189BAEF3"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Xác định diện tích của mỗi loại đất trong từng khoanh đất điều tra</w:t>
            </w:r>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27935F8E"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single" w:sz="4" w:space="0" w:color="auto"/>
              <w:left w:val="single" w:sz="4" w:space="0" w:color="auto"/>
              <w:bottom w:val="single" w:sz="4" w:space="0" w:color="auto"/>
              <w:right w:val="single" w:sz="4" w:space="0" w:color="auto"/>
            </w:tcBorders>
            <w:noWrap/>
            <w:vAlign w:val="center"/>
            <w:hideMark/>
          </w:tcPr>
          <w:p w14:paraId="5BC5A06A"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tcBorders>
              <w:left w:val="single" w:sz="4" w:space="0" w:color="auto"/>
            </w:tcBorders>
            <w:vAlign w:val="center"/>
            <w:hideMark/>
          </w:tcPr>
          <w:p w14:paraId="47A7F230"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6B187EDE" w14:textId="77777777" w:rsidTr="002C4F0A">
        <w:trPr>
          <w:trHeight w:val="108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3AE446D1"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lastRenderedPageBreak/>
              <w:t>3.3</w:t>
            </w:r>
          </w:p>
        </w:tc>
        <w:tc>
          <w:tcPr>
            <w:tcW w:w="4233" w:type="dxa"/>
            <w:tcBorders>
              <w:top w:val="single" w:sz="4" w:space="0" w:color="auto"/>
              <w:left w:val="single" w:sz="4" w:space="0" w:color="auto"/>
              <w:bottom w:val="single" w:sz="4" w:space="0" w:color="auto"/>
              <w:right w:val="single" w:sz="4" w:space="0" w:color="auto"/>
            </w:tcBorders>
            <w:vAlign w:val="center"/>
            <w:hideMark/>
          </w:tcPr>
          <w:p w14:paraId="627D9963"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xml:space="preserve"> Tổng hợp kết quả điều tra về chế độ nước theo loại đất trong từng khoanh đất điều tra</w:t>
            </w:r>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07726686"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single" w:sz="4" w:space="0" w:color="auto"/>
              <w:left w:val="single" w:sz="4" w:space="0" w:color="auto"/>
              <w:bottom w:val="single" w:sz="4" w:space="0" w:color="auto"/>
              <w:right w:val="single" w:sz="4" w:space="0" w:color="auto"/>
            </w:tcBorders>
            <w:noWrap/>
            <w:vAlign w:val="center"/>
            <w:hideMark/>
          </w:tcPr>
          <w:p w14:paraId="4AD3EA50"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tcBorders>
              <w:left w:val="single" w:sz="4" w:space="0" w:color="auto"/>
            </w:tcBorders>
            <w:vAlign w:val="center"/>
            <w:hideMark/>
          </w:tcPr>
          <w:p w14:paraId="3ED0CB6A"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298EFAF0" w14:textId="77777777" w:rsidTr="002C4F0A">
        <w:trPr>
          <w:trHeight w:val="108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25C7F0ED"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3.4</w:t>
            </w:r>
          </w:p>
        </w:tc>
        <w:tc>
          <w:tcPr>
            <w:tcW w:w="4233" w:type="dxa"/>
            <w:tcBorders>
              <w:top w:val="single" w:sz="4" w:space="0" w:color="auto"/>
              <w:left w:val="single" w:sz="4" w:space="0" w:color="auto"/>
              <w:bottom w:val="single" w:sz="4" w:space="0" w:color="auto"/>
              <w:right w:val="single" w:sz="4" w:space="0" w:color="auto"/>
            </w:tcBorders>
            <w:vAlign w:val="center"/>
            <w:hideMark/>
          </w:tcPr>
          <w:p w14:paraId="02728BB1"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Tổng hợp kết quả đánh giá hiệu quả kinh tế cho từng khoanh đất và từng khu vực trên địa bàn điều tra</w:t>
            </w:r>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7F65C5BC"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single" w:sz="4" w:space="0" w:color="auto"/>
              <w:left w:val="single" w:sz="4" w:space="0" w:color="auto"/>
              <w:bottom w:val="single" w:sz="4" w:space="0" w:color="auto"/>
              <w:right w:val="single" w:sz="4" w:space="0" w:color="auto"/>
            </w:tcBorders>
            <w:noWrap/>
            <w:vAlign w:val="center"/>
            <w:hideMark/>
          </w:tcPr>
          <w:p w14:paraId="7E5FC597"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tcBorders>
              <w:left w:val="single" w:sz="4" w:space="0" w:color="auto"/>
            </w:tcBorders>
            <w:vAlign w:val="center"/>
            <w:hideMark/>
          </w:tcPr>
          <w:p w14:paraId="3B2C3235"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494C9D9A" w14:textId="77777777" w:rsidTr="002C4F0A">
        <w:trPr>
          <w:trHeight w:val="108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6D3DA14D"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3.5</w:t>
            </w:r>
          </w:p>
        </w:tc>
        <w:tc>
          <w:tcPr>
            <w:tcW w:w="4233" w:type="dxa"/>
            <w:tcBorders>
              <w:top w:val="single" w:sz="4" w:space="0" w:color="auto"/>
              <w:left w:val="nil"/>
              <w:bottom w:val="single" w:sz="4" w:space="0" w:color="auto"/>
              <w:right w:val="single" w:sz="4" w:space="0" w:color="auto"/>
            </w:tcBorders>
            <w:vAlign w:val="center"/>
            <w:hideMark/>
          </w:tcPr>
          <w:p w14:paraId="7061F830"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xml:space="preserve"> Tổng hợp kết quả đánh giá hiệu quả xã hội cho từng khoanh đất và từng khu vực trên địa bàn điều tra</w:t>
            </w:r>
          </w:p>
        </w:tc>
        <w:tc>
          <w:tcPr>
            <w:tcW w:w="1208" w:type="dxa"/>
            <w:tcBorders>
              <w:top w:val="single" w:sz="4" w:space="0" w:color="auto"/>
              <w:left w:val="nil"/>
              <w:bottom w:val="single" w:sz="4" w:space="0" w:color="auto"/>
              <w:right w:val="single" w:sz="4" w:space="0" w:color="auto"/>
            </w:tcBorders>
            <w:noWrap/>
            <w:vAlign w:val="center"/>
            <w:hideMark/>
          </w:tcPr>
          <w:p w14:paraId="797B34F5"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single" w:sz="4" w:space="0" w:color="auto"/>
              <w:left w:val="nil"/>
              <w:bottom w:val="single" w:sz="4" w:space="0" w:color="auto"/>
              <w:right w:val="single" w:sz="4" w:space="0" w:color="auto"/>
            </w:tcBorders>
            <w:noWrap/>
            <w:vAlign w:val="center"/>
            <w:hideMark/>
          </w:tcPr>
          <w:p w14:paraId="06AB8E06"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vAlign w:val="center"/>
            <w:hideMark/>
          </w:tcPr>
          <w:p w14:paraId="7E7428C2"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67574F13" w14:textId="77777777" w:rsidTr="002C4F0A">
        <w:trPr>
          <w:trHeight w:val="1080"/>
        </w:trPr>
        <w:tc>
          <w:tcPr>
            <w:tcW w:w="1075" w:type="dxa"/>
            <w:tcBorders>
              <w:top w:val="nil"/>
              <w:left w:val="single" w:sz="4" w:space="0" w:color="auto"/>
              <w:bottom w:val="single" w:sz="4" w:space="0" w:color="auto"/>
              <w:right w:val="single" w:sz="4" w:space="0" w:color="auto"/>
            </w:tcBorders>
            <w:noWrap/>
            <w:vAlign w:val="center"/>
            <w:hideMark/>
          </w:tcPr>
          <w:p w14:paraId="1B46F1FE"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3.6</w:t>
            </w:r>
          </w:p>
        </w:tc>
        <w:tc>
          <w:tcPr>
            <w:tcW w:w="4233" w:type="dxa"/>
            <w:tcBorders>
              <w:top w:val="nil"/>
              <w:left w:val="nil"/>
              <w:bottom w:val="single" w:sz="4" w:space="0" w:color="auto"/>
              <w:right w:val="single" w:sz="4" w:space="0" w:color="auto"/>
            </w:tcBorders>
            <w:vAlign w:val="center"/>
            <w:hideMark/>
          </w:tcPr>
          <w:p w14:paraId="0BBE56F9"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xml:space="preserve"> Tổng hợp kết quả đánh giá hiệu quả môi trường cho từng khoanh đất và từng khu vực trên địa bàn điều tra</w:t>
            </w:r>
          </w:p>
        </w:tc>
        <w:tc>
          <w:tcPr>
            <w:tcW w:w="1208" w:type="dxa"/>
            <w:tcBorders>
              <w:top w:val="nil"/>
              <w:left w:val="nil"/>
              <w:bottom w:val="single" w:sz="4" w:space="0" w:color="auto"/>
              <w:right w:val="single" w:sz="4" w:space="0" w:color="auto"/>
            </w:tcBorders>
            <w:noWrap/>
            <w:vAlign w:val="center"/>
            <w:hideMark/>
          </w:tcPr>
          <w:p w14:paraId="201B3CB1"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nil"/>
              <w:left w:val="nil"/>
              <w:bottom w:val="single" w:sz="4" w:space="0" w:color="auto"/>
              <w:right w:val="single" w:sz="4" w:space="0" w:color="auto"/>
            </w:tcBorders>
            <w:noWrap/>
            <w:vAlign w:val="center"/>
            <w:hideMark/>
          </w:tcPr>
          <w:p w14:paraId="4FF4088C"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vAlign w:val="center"/>
            <w:hideMark/>
          </w:tcPr>
          <w:p w14:paraId="5FF8D02E"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3BFE9099" w14:textId="77777777" w:rsidTr="002C4F0A">
        <w:trPr>
          <w:trHeight w:val="1440"/>
        </w:trPr>
        <w:tc>
          <w:tcPr>
            <w:tcW w:w="1075" w:type="dxa"/>
            <w:tcBorders>
              <w:top w:val="nil"/>
              <w:left w:val="single" w:sz="4" w:space="0" w:color="auto"/>
              <w:bottom w:val="single" w:sz="4" w:space="0" w:color="auto"/>
              <w:right w:val="single" w:sz="4" w:space="0" w:color="auto"/>
            </w:tcBorders>
            <w:noWrap/>
            <w:vAlign w:val="center"/>
            <w:hideMark/>
          </w:tcPr>
          <w:p w14:paraId="1B8167FE"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3.7</w:t>
            </w:r>
          </w:p>
        </w:tc>
        <w:tc>
          <w:tcPr>
            <w:tcW w:w="4233" w:type="dxa"/>
            <w:tcBorders>
              <w:top w:val="nil"/>
              <w:left w:val="nil"/>
              <w:bottom w:val="single" w:sz="4" w:space="0" w:color="auto"/>
              <w:right w:val="single" w:sz="4" w:space="0" w:color="auto"/>
            </w:tcBorders>
            <w:vAlign w:val="center"/>
            <w:hideMark/>
          </w:tcPr>
          <w:p w14:paraId="4E7F37D1"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Tổng hợp, xử lý thông tin phục vụ đánh giá tiềm năng đất đai cho các loại đất phục vụ định hướng sử dụng đất</w:t>
            </w:r>
          </w:p>
        </w:tc>
        <w:tc>
          <w:tcPr>
            <w:tcW w:w="1208" w:type="dxa"/>
            <w:tcBorders>
              <w:top w:val="nil"/>
              <w:left w:val="nil"/>
              <w:bottom w:val="single" w:sz="4" w:space="0" w:color="auto"/>
              <w:right w:val="single" w:sz="4" w:space="0" w:color="auto"/>
            </w:tcBorders>
            <w:vAlign w:val="center"/>
            <w:hideMark/>
          </w:tcPr>
          <w:p w14:paraId="018D1DC7"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 </w:t>
            </w:r>
          </w:p>
        </w:tc>
        <w:tc>
          <w:tcPr>
            <w:tcW w:w="3100" w:type="dxa"/>
            <w:tcBorders>
              <w:top w:val="nil"/>
              <w:left w:val="nil"/>
              <w:bottom w:val="single" w:sz="4" w:space="0" w:color="auto"/>
              <w:right w:val="single" w:sz="4" w:space="0" w:color="auto"/>
            </w:tcBorders>
            <w:vAlign w:val="center"/>
            <w:hideMark/>
          </w:tcPr>
          <w:p w14:paraId="1DBC0E66"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vAlign w:val="center"/>
            <w:hideMark/>
          </w:tcPr>
          <w:p w14:paraId="52810DE3"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7A30DF95" w14:textId="77777777" w:rsidTr="002C4F0A">
        <w:trPr>
          <w:trHeight w:val="720"/>
        </w:trPr>
        <w:tc>
          <w:tcPr>
            <w:tcW w:w="1075" w:type="dxa"/>
            <w:tcBorders>
              <w:top w:val="nil"/>
              <w:left w:val="single" w:sz="4" w:space="0" w:color="auto"/>
              <w:bottom w:val="single" w:sz="4" w:space="0" w:color="auto"/>
              <w:right w:val="single" w:sz="4" w:space="0" w:color="auto"/>
            </w:tcBorders>
            <w:noWrap/>
            <w:vAlign w:val="center"/>
            <w:hideMark/>
          </w:tcPr>
          <w:p w14:paraId="2FFE188C"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4</w:t>
            </w:r>
          </w:p>
        </w:tc>
        <w:tc>
          <w:tcPr>
            <w:tcW w:w="4233" w:type="dxa"/>
            <w:tcBorders>
              <w:top w:val="nil"/>
              <w:left w:val="nil"/>
              <w:bottom w:val="single" w:sz="4" w:space="0" w:color="auto"/>
              <w:right w:val="single" w:sz="4" w:space="0" w:color="auto"/>
            </w:tcBorders>
            <w:vAlign w:val="center"/>
            <w:hideMark/>
          </w:tcPr>
          <w:p w14:paraId="420079F7"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 Xây dựng báo cáo kết quả tổng hợp, xử lý thông tin nội và ngoại nghiệp.</w:t>
            </w:r>
          </w:p>
        </w:tc>
        <w:tc>
          <w:tcPr>
            <w:tcW w:w="1208" w:type="dxa"/>
            <w:tcBorders>
              <w:top w:val="nil"/>
              <w:left w:val="nil"/>
              <w:bottom w:val="single" w:sz="4" w:space="0" w:color="auto"/>
              <w:right w:val="single" w:sz="4" w:space="0" w:color="auto"/>
            </w:tcBorders>
            <w:noWrap/>
            <w:vAlign w:val="center"/>
            <w:hideMark/>
          </w:tcPr>
          <w:p w14:paraId="2753E108"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nil"/>
              <w:left w:val="nil"/>
              <w:bottom w:val="single" w:sz="4" w:space="0" w:color="auto"/>
              <w:right w:val="single" w:sz="4" w:space="0" w:color="auto"/>
            </w:tcBorders>
            <w:noWrap/>
            <w:vAlign w:val="center"/>
            <w:hideMark/>
          </w:tcPr>
          <w:p w14:paraId="57ECC3C0"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vAlign w:val="center"/>
            <w:hideMark/>
          </w:tcPr>
          <w:p w14:paraId="311E8068"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2B8DFDB8" w14:textId="77777777" w:rsidTr="002C4F0A">
        <w:trPr>
          <w:trHeight w:val="1080"/>
        </w:trPr>
        <w:tc>
          <w:tcPr>
            <w:tcW w:w="1075" w:type="dxa"/>
            <w:tcBorders>
              <w:top w:val="nil"/>
              <w:left w:val="single" w:sz="4" w:space="0" w:color="auto"/>
              <w:bottom w:val="single" w:sz="4" w:space="0" w:color="auto"/>
              <w:right w:val="single" w:sz="4" w:space="0" w:color="auto"/>
            </w:tcBorders>
            <w:noWrap/>
            <w:vAlign w:val="center"/>
            <w:hideMark/>
          </w:tcPr>
          <w:p w14:paraId="3FFE541C" w14:textId="77777777" w:rsidR="003204A2" w:rsidRPr="002C4F0A" w:rsidRDefault="003204A2" w:rsidP="003204A2">
            <w:pPr>
              <w:spacing w:after="0" w:line="240" w:lineRule="auto"/>
              <w:ind w:right="0" w:firstLine="0"/>
              <w:jc w:val="center"/>
              <w:rPr>
                <w:b/>
                <w:bCs/>
                <w:kern w:val="0"/>
                <w:szCs w:val="28"/>
                <w:lang w:val="vi-VN" w:eastAsia="vi-VN"/>
                <w14:ligatures w14:val="none"/>
              </w:rPr>
            </w:pPr>
            <w:r w:rsidRPr="002C4F0A">
              <w:rPr>
                <w:b/>
                <w:bCs/>
                <w:kern w:val="0"/>
                <w:szCs w:val="28"/>
                <w:lang w:val="vi-VN" w:eastAsia="vi-VN"/>
                <w14:ligatures w14:val="none"/>
              </w:rPr>
              <w:t>Bước 4</w:t>
            </w:r>
          </w:p>
        </w:tc>
        <w:tc>
          <w:tcPr>
            <w:tcW w:w="4233" w:type="dxa"/>
            <w:tcBorders>
              <w:top w:val="nil"/>
              <w:left w:val="nil"/>
              <w:bottom w:val="single" w:sz="4" w:space="0" w:color="auto"/>
              <w:right w:val="single" w:sz="4" w:space="0" w:color="auto"/>
            </w:tcBorders>
            <w:vAlign w:val="center"/>
            <w:hideMark/>
          </w:tcPr>
          <w:p w14:paraId="1AED8F1D" w14:textId="77777777" w:rsidR="003204A2" w:rsidRPr="002C4F0A" w:rsidRDefault="003204A2" w:rsidP="002C4F0A">
            <w:pPr>
              <w:spacing w:after="0" w:line="240" w:lineRule="auto"/>
              <w:ind w:right="0" w:firstLine="0"/>
              <w:rPr>
                <w:b/>
                <w:bCs/>
                <w:color w:val="auto"/>
                <w:kern w:val="0"/>
                <w:szCs w:val="28"/>
                <w:lang w:val="vi-VN" w:eastAsia="vi-VN"/>
                <w14:ligatures w14:val="none"/>
              </w:rPr>
            </w:pPr>
            <w:r w:rsidRPr="002C4F0A">
              <w:rPr>
                <w:b/>
                <w:bCs/>
                <w:color w:val="auto"/>
                <w:kern w:val="0"/>
                <w:szCs w:val="28"/>
                <w:lang w:val="vi-VN" w:eastAsia="vi-VN"/>
                <w14:ligatures w14:val="none"/>
              </w:rPr>
              <w:t>Xây dựng bản đồ chất lượng đất, tiềm năng đất đai</w:t>
            </w:r>
          </w:p>
        </w:tc>
        <w:tc>
          <w:tcPr>
            <w:tcW w:w="1208" w:type="dxa"/>
            <w:tcBorders>
              <w:top w:val="nil"/>
              <w:left w:val="nil"/>
              <w:bottom w:val="single" w:sz="4" w:space="0" w:color="auto"/>
              <w:right w:val="single" w:sz="4" w:space="0" w:color="auto"/>
            </w:tcBorders>
            <w:vAlign w:val="center"/>
            <w:hideMark/>
          </w:tcPr>
          <w:p w14:paraId="26981651" w14:textId="77777777" w:rsidR="003204A2" w:rsidRPr="002C4F0A" w:rsidRDefault="003204A2" w:rsidP="003204A2">
            <w:pPr>
              <w:spacing w:after="0" w:line="240" w:lineRule="auto"/>
              <w:ind w:right="0" w:firstLine="0"/>
              <w:jc w:val="center"/>
              <w:rPr>
                <w:b/>
                <w:bCs/>
                <w:color w:val="auto"/>
                <w:kern w:val="0"/>
                <w:szCs w:val="28"/>
                <w:lang w:val="vi-VN" w:eastAsia="vi-VN"/>
                <w14:ligatures w14:val="none"/>
              </w:rPr>
            </w:pPr>
            <w:r w:rsidRPr="002C4F0A">
              <w:rPr>
                <w:b/>
                <w:bCs/>
                <w:color w:val="auto"/>
                <w:kern w:val="0"/>
                <w:szCs w:val="28"/>
                <w:lang w:val="vi-VN" w:eastAsia="vi-VN"/>
                <w14:ligatures w14:val="none"/>
              </w:rPr>
              <w:t>Bư</w:t>
            </w:r>
            <w:r w:rsidRPr="002C4F0A">
              <w:rPr>
                <w:b/>
                <w:bCs/>
                <w:kern w:val="0"/>
                <w:szCs w:val="28"/>
                <w:lang w:val="vi-VN" w:eastAsia="vi-VN"/>
                <w14:ligatures w14:val="none"/>
              </w:rPr>
              <w:t>ớc 4</w:t>
            </w:r>
          </w:p>
        </w:tc>
        <w:tc>
          <w:tcPr>
            <w:tcW w:w="3100" w:type="dxa"/>
            <w:tcBorders>
              <w:top w:val="nil"/>
              <w:left w:val="nil"/>
              <w:bottom w:val="single" w:sz="4" w:space="0" w:color="auto"/>
              <w:right w:val="single" w:sz="4" w:space="0" w:color="auto"/>
            </w:tcBorders>
            <w:vAlign w:val="center"/>
            <w:hideMark/>
          </w:tcPr>
          <w:p w14:paraId="339CDF8B" w14:textId="77777777" w:rsidR="003204A2" w:rsidRPr="002C4F0A" w:rsidRDefault="003204A2" w:rsidP="002C4F0A">
            <w:pPr>
              <w:spacing w:after="0" w:line="240" w:lineRule="auto"/>
              <w:ind w:right="0" w:firstLine="0"/>
              <w:rPr>
                <w:b/>
                <w:bCs/>
                <w:kern w:val="0"/>
                <w:szCs w:val="28"/>
                <w:lang w:val="vi-VN" w:eastAsia="vi-VN"/>
                <w14:ligatures w14:val="none"/>
              </w:rPr>
            </w:pPr>
            <w:r w:rsidRPr="002C4F0A">
              <w:rPr>
                <w:b/>
                <w:bCs/>
                <w:kern w:val="0"/>
                <w:szCs w:val="28"/>
                <w:lang w:val="vi-VN" w:eastAsia="vi-VN"/>
                <w14:ligatures w14:val="none"/>
              </w:rPr>
              <w:t>Xây dựng bản đồ chất lượng đất, tiềm năng đất đai</w:t>
            </w:r>
          </w:p>
        </w:tc>
        <w:tc>
          <w:tcPr>
            <w:tcW w:w="222" w:type="dxa"/>
            <w:vAlign w:val="center"/>
            <w:hideMark/>
          </w:tcPr>
          <w:p w14:paraId="2438A13A" w14:textId="77777777" w:rsidR="003204A2" w:rsidRPr="002C4F0A" w:rsidRDefault="003204A2" w:rsidP="003204A2">
            <w:pPr>
              <w:spacing w:after="0" w:line="240" w:lineRule="auto"/>
              <w:ind w:right="0" w:firstLine="0"/>
              <w:jc w:val="left"/>
              <w:rPr>
                <w:b/>
                <w:bCs/>
                <w:color w:val="auto"/>
                <w:kern w:val="0"/>
                <w:sz w:val="20"/>
                <w:szCs w:val="20"/>
                <w:lang w:val="vi-VN" w:eastAsia="vi-VN"/>
                <w14:ligatures w14:val="none"/>
              </w:rPr>
            </w:pPr>
          </w:p>
        </w:tc>
      </w:tr>
      <w:tr w:rsidR="003204A2" w:rsidRPr="007B31EE" w14:paraId="203B5244" w14:textId="77777777" w:rsidTr="002C4F0A">
        <w:trPr>
          <w:trHeight w:val="720"/>
        </w:trPr>
        <w:tc>
          <w:tcPr>
            <w:tcW w:w="1075" w:type="dxa"/>
            <w:tcBorders>
              <w:top w:val="nil"/>
              <w:left w:val="single" w:sz="4" w:space="0" w:color="auto"/>
              <w:bottom w:val="single" w:sz="4" w:space="0" w:color="auto"/>
              <w:right w:val="single" w:sz="4" w:space="0" w:color="auto"/>
            </w:tcBorders>
            <w:noWrap/>
            <w:vAlign w:val="center"/>
            <w:hideMark/>
          </w:tcPr>
          <w:p w14:paraId="014B58E9"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1</w:t>
            </w:r>
          </w:p>
        </w:tc>
        <w:tc>
          <w:tcPr>
            <w:tcW w:w="4233" w:type="dxa"/>
            <w:tcBorders>
              <w:top w:val="nil"/>
              <w:left w:val="nil"/>
              <w:bottom w:val="single" w:sz="4" w:space="0" w:color="auto"/>
              <w:right w:val="single" w:sz="4" w:space="0" w:color="auto"/>
            </w:tcBorders>
            <w:vAlign w:val="center"/>
            <w:hideMark/>
          </w:tcPr>
          <w:p w14:paraId="429E86AF"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 Chuẩn hóa các yếu tố nền bản đồ chất lượng đất, bẩn đồ tiềm năng đất</w:t>
            </w:r>
          </w:p>
        </w:tc>
        <w:tc>
          <w:tcPr>
            <w:tcW w:w="1208" w:type="dxa"/>
            <w:tcBorders>
              <w:top w:val="nil"/>
              <w:left w:val="nil"/>
              <w:bottom w:val="single" w:sz="4" w:space="0" w:color="auto"/>
              <w:right w:val="single" w:sz="4" w:space="0" w:color="auto"/>
            </w:tcBorders>
            <w:noWrap/>
            <w:vAlign w:val="center"/>
            <w:hideMark/>
          </w:tcPr>
          <w:p w14:paraId="56A1CF93"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nil"/>
              <w:left w:val="nil"/>
              <w:bottom w:val="single" w:sz="4" w:space="0" w:color="auto"/>
              <w:right w:val="single" w:sz="4" w:space="0" w:color="auto"/>
            </w:tcBorders>
            <w:noWrap/>
            <w:vAlign w:val="center"/>
            <w:hideMark/>
          </w:tcPr>
          <w:p w14:paraId="18A52434"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vAlign w:val="center"/>
            <w:hideMark/>
          </w:tcPr>
          <w:p w14:paraId="126AA4A7"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07CA025C" w14:textId="77777777" w:rsidTr="002C4F0A">
        <w:trPr>
          <w:trHeight w:val="108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1ECFCC01"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2</w:t>
            </w:r>
          </w:p>
        </w:tc>
        <w:tc>
          <w:tcPr>
            <w:tcW w:w="4233" w:type="dxa"/>
            <w:tcBorders>
              <w:top w:val="single" w:sz="4" w:space="0" w:color="auto"/>
              <w:left w:val="single" w:sz="4" w:space="0" w:color="auto"/>
              <w:bottom w:val="single" w:sz="4" w:space="0" w:color="auto"/>
              <w:right w:val="single" w:sz="4" w:space="0" w:color="auto"/>
            </w:tcBorders>
            <w:vAlign w:val="center"/>
            <w:hideMark/>
          </w:tcPr>
          <w:p w14:paraId="24D1F8EA"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 Tạo lập các lớp thông tin và trường thông tin dữ liệu thuộc tính trong mỗi lớp thông tin chuyên đề </w:t>
            </w:r>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2646E57A"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single" w:sz="4" w:space="0" w:color="auto"/>
              <w:left w:val="single" w:sz="4" w:space="0" w:color="auto"/>
              <w:bottom w:val="single" w:sz="4" w:space="0" w:color="auto"/>
              <w:right w:val="single" w:sz="4" w:space="0" w:color="auto"/>
            </w:tcBorders>
            <w:noWrap/>
            <w:vAlign w:val="center"/>
            <w:hideMark/>
          </w:tcPr>
          <w:p w14:paraId="08DE4334"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tcBorders>
              <w:left w:val="single" w:sz="4" w:space="0" w:color="auto"/>
            </w:tcBorders>
            <w:vAlign w:val="center"/>
            <w:hideMark/>
          </w:tcPr>
          <w:p w14:paraId="51C4D91D"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399616AE" w14:textId="77777777" w:rsidTr="002C4F0A">
        <w:trPr>
          <w:trHeight w:val="36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6BC92836"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3</w:t>
            </w:r>
          </w:p>
        </w:tc>
        <w:tc>
          <w:tcPr>
            <w:tcW w:w="4233" w:type="dxa"/>
            <w:tcBorders>
              <w:top w:val="single" w:sz="4" w:space="0" w:color="auto"/>
              <w:left w:val="single" w:sz="4" w:space="0" w:color="auto"/>
              <w:bottom w:val="single" w:sz="4" w:space="0" w:color="auto"/>
              <w:right w:val="single" w:sz="4" w:space="0" w:color="auto"/>
            </w:tcBorders>
            <w:vAlign w:val="center"/>
            <w:hideMark/>
          </w:tcPr>
          <w:p w14:paraId="1F188094"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Xây dựng lớp thông tin loại đất</w:t>
            </w:r>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0A09630B"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single" w:sz="4" w:space="0" w:color="auto"/>
              <w:left w:val="single" w:sz="4" w:space="0" w:color="auto"/>
              <w:bottom w:val="single" w:sz="4" w:space="0" w:color="auto"/>
              <w:right w:val="single" w:sz="4" w:space="0" w:color="auto"/>
            </w:tcBorders>
            <w:noWrap/>
            <w:vAlign w:val="center"/>
            <w:hideMark/>
          </w:tcPr>
          <w:p w14:paraId="25295618"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tcBorders>
              <w:left w:val="single" w:sz="4" w:space="0" w:color="auto"/>
            </w:tcBorders>
            <w:vAlign w:val="center"/>
            <w:hideMark/>
          </w:tcPr>
          <w:p w14:paraId="3DD899EE"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6D34CB5B" w14:textId="77777777" w:rsidTr="002C4F0A">
        <w:trPr>
          <w:trHeight w:val="144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4DF0D52C"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3.1</w:t>
            </w:r>
          </w:p>
        </w:tc>
        <w:tc>
          <w:tcPr>
            <w:tcW w:w="4233" w:type="dxa"/>
            <w:tcBorders>
              <w:top w:val="single" w:sz="4" w:space="0" w:color="auto"/>
              <w:left w:val="single" w:sz="4" w:space="0" w:color="auto"/>
              <w:bottom w:val="single" w:sz="4" w:space="0" w:color="auto"/>
              <w:right w:val="single" w:sz="4" w:space="0" w:color="auto"/>
            </w:tcBorders>
            <w:vAlign w:val="center"/>
            <w:hideMark/>
          </w:tcPr>
          <w:p w14:paraId="2B2EC929"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 Chuyển đổi định dạng dữ liệu từ bản đồ hiện trạng sử dụng đất cùng cấp với bản đồ kết quả điều tra, đánh giá chất lượng đất</w:t>
            </w:r>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3CE7EB02"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single" w:sz="4" w:space="0" w:color="auto"/>
              <w:left w:val="single" w:sz="4" w:space="0" w:color="auto"/>
              <w:bottom w:val="single" w:sz="4" w:space="0" w:color="auto"/>
              <w:right w:val="single" w:sz="4" w:space="0" w:color="auto"/>
            </w:tcBorders>
            <w:noWrap/>
            <w:vAlign w:val="center"/>
            <w:hideMark/>
          </w:tcPr>
          <w:p w14:paraId="282F7FA6"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tcBorders>
              <w:left w:val="single" w:sz="4" w:space="0" w:color="auto"/>
            </w:tcBorders>
            <w:vAlign w:val="center"/>
            <w:hideMark/>
          </w:tcPr>
          <w:p w14:paraId="4140C791"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4CFF09F5" w14:textId="77777777" w:rsidTr="002C4F0A">
        <w:trPr>
          <w:trHeight w:val="72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1D6A5F6B"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3.2</w:t>
            </w:r>
          </w:p>
        </w:tc>
        <w:tc>
          <w:tcPr>
            <w:tcW w:w="4233" w:type="dxa"/>
            <w:tcBorders>
              <w:top w:val="single" w:sz="4" w:space="0" w:color="auto"/>
              <w:left w:val="nil"/>
              <w:bottom w:val="single" w:sz="4" w:space="0" w:color="auto"/>
              <w:right w:val="single" w:sz="4" w:space="0" w:color="auto"/>
            </w:tcBorders>
            <w:vAlign w:val="center"/>
            <w:hideMark/>
          </w:tcPr>
          <w:p w14:paraId="14DB3B01"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Rà soát chỉnh lý ranh giới khoanh đất theo kết quả điều tra thực địa</w:t>
            </w:r>
          </w:p>
        </w:tc>
        <w:tc>
          <w:tcPr>
            <w:tcW w:w="1208" w:type="dxa"/>
            <w:tcBorders>
              <w:top w:val="single" w:sz="4" w:space="0" w:color="auto"/>
              <w:left w:val="nil"/>
              <w:bottom w:val="single" w:sz="4" w:space="0" w:color="auto"/>
              <w:right w:val="single" w:sz="4" w:space="0" w:color="auto"/>
            </w:tcBorders>
            <w:noWrap/>
            <w:vAlign w:val="center"/>
            <w:hideMark/>
          </w:tcPr>
          <w:p w14:paraId="39735281"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single" w:sz="4" w:space="0" w:color="auto"/>
              <w:left w:val="nil"/>
              <w:bottom w:val="single" w:sz="4" w:space="0" w:color="auto"/>
              <w:right w:val="single" w:sz="4" w:space="0" w:color="auto"/>
            </w:tcBorders>
            <w:noWrap/>
            <w:vAlign w:val="center"/>
            <w:hideMark/>
          </w:tcPr>
          <w:p w14:paraId="18310119"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vAlign w:val="center"/>
            <w:hideMark/>
          </w:tcPr>
          <w:p w14:paraId="2B03D494"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6533E72F" w14:textId="77777777" w:rsidTr="002C4F0A">
        <w:trPr>
          <w:trHeight w:val="720"/>
        </w:trPr>
        <w:tc>
          <w:tcPr>
            <w:tcW w:w="1075" w:type="dxa"/>
            <w:tcBorders>
              <w:top w:val="nil"/>
              <w:left w:val="single" w:sz="4" w:space="0" w:color="auto"/>
              <w:bottom w:val="single" w:sz="4" w:space="0" w:color="auto"/>
              <w:right w:val="single" w:sz="4" w:space="0" w:color="auto"/>
            </w:tcBorders>
            <w:noWrap/>
            <w:vAlign w:val="center"/>
            <w:hideMark/>
          </w:tcPr>
          <w:p w14:paraId="6F2DCDD3"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3.3</w:t>
            </w:r>
          </w:p>
        </w:tc>
        <w:tc>
          <w:tcPr>
            <w:tcW w:w="4233" w:type="dxa"/>
            <w:tcBorders>
              <w:top w:val="nil"/>
              <w:left w:val="nil"/>
              <w:bottom w:val="single" w:sz="4" w:space="0" w:color="auto"/>
              <w:right w:val="single" w:sz="4" w:space="0" w:color="auto"/>
            </w:tcBorders>
            <w:vAlign w:val="center"/>
            <w:hideMark/>
          </w:tcPr>
          <w:p w14:paraId="4B3DFEFA"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Chuẩn hóa và nhập các thông tin loại đất </w:t>
            </w:r>
          </w:p>
        </w:tc>
        <w:tc>
          <w:tcPr>
            <w:tcW w:w="1208" w:type="dxa"/>
            <w:tcBorders>
              <w:top w:val="nil"/>
              <w:left w:val="nil"/>
              <w:bottom w:val="single" w:sz="4" w:space="0" w:color="auto"/>
              <w:right w:val="single" w:sz="4" w:space="0" w:color="auto"/>
            </w:tcBorders>
            <w:noWrap/>
            <w:vAlign w:val="center"/>
            <w:hideMark/>
          </w:tcPr>
          <w:p w14:paraId="246BA93E"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nil"/>
              <w:left w:val="nil"/>
              <w:bottom w:val="single" w:sz="4" w:space="0" w:color="auto"/>
              <w:right w:val="single" w:sz="4" w:space="0" w:color="auto"/>
            </w:tcBorders>
            <w:noWrap/>
            <w:vAlign w:val="center"/>
            <w:hideMark/>
          </w:tcPr>
          <w:p w14:paraId="514882FE"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vAlign w:val="center"/>
            <w:hideMark/>
          </w:tcPr>
          <w:p w14:paraId="65D63173"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2E0C5319" w14:textId="77777777" w:rsidTr="002C4F0A">
        <w:trPr>
          <w:trHeight w:val="72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1338F12F"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4</w:t>
            </w:r>
          </w:p>
        </w:tc>
        <w:tc>
          <w:tcPr>
            <w:tcW w:w="4233" w:type="dxa"/>
            <w:tcBorders>
              <w:top w:val="single" w:sz="4" w:space="0" w:color="auto"/>
              <w:left w:val="single" w:sz="4" w:space="0" w:color="auto"/>
              <w:bottom w:val="single" w:sz="4" w:space="0" w:color="auto"/>
              <w:right w:val="single" w:sz="4" w:space="0" w:color="auto"/>
            </w:tcBorders>
            <w:vAlign w:val="center"/>
            <w:hideMark/>
          </w:tcPr>
          <w:p w14:paraId="0A895C43"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 Xây dựng bản đồ chất lượng đất</w:t>
            </w:r>
          </w:p>
        </w:tc>
        <w:tc>
          <w:tcPr>
            <w:tcW w:w="1208" w:type="dxa"/>
            <w:tcBorders>
              <w:top w:val="single" w:sz="4" w:space="0" w:color="auto"/>
              <w:left w:val="single" w:sz="4" w:space="0" w:color="auto"/>
              <w:bottom w:val="single" w:sz="4" w:space="0" w:color="auto"/>
              <w:right w:val="single" w:sz="4" w:space="0" w:color="auto"/>
            </w:tcBorders>
            <w:vAlign w:val="center"/>
            <w:hideMark/>
          </w:tcPr>
          <w:p w14:paraId="52A5350E"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1</w:t>
            </w:r>
          </w:p>
        </w:tc>
        <w:tc>
          <w:tcPr>
            <w:tcW w:w="3100" w:type="dxa"/>
            <w:tcBorders>
              <w:top w:val="single" w:sz="4" w:space="0" w:color="auto"/>
              <w:left w:val="single" w:sz="4" w:space="0" w:color="auto"/>
              <w:bottom w:val="single" w:sz="4" w:space="0" w:color="auto"/>
              <w:right w:val="single" w:sz="4" w:space="0" w:color="auto"/>
            </w:tcBorders>
            <w:vAlign w:val="center"/>
            <w:hideMark/>
          </w:tcPr>
          <w:p w14:paraId="26F13533"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Xây dựng bản đồ chất lượng đất</w:t>
            </w:r>
          </w:p>
        </w:tc>
        <w:tc>
          <w:tcPr>
            <w:tcW w:w="222" w:type="dxa"/>
            <w:tcBorders>
              <w:left w:val="single" w:sz="4" w:space="0" w:color="auto"/>
            </w:tcBorders>
            <w:vAlign w:val="center"/>
            <w:hideMark/>
          </w:tcPr>
          <w:p w14:paraId="0E92BA93"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4E1CA71D" w14:textId="77777777" w:rsidTr="002C4F0A">
        <w:trPr>
          <w:trHeight w:val="108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29DCBAAE"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lastRenderedPageBreak/>
              <w:t> </w:t>
            </w:r>
          </w:p>
        </w:tc>
        <w:tc>
          <w:tcPr>
            <w:tcW w:w="4233" w:type="dxa"/>
            <w:tcBorders>
              <w:top w:val="single" w:sz="4" w:space="0" w:color="auto"/>
              <w:left w:val="single" w:sz="4" w:space="0" w:color="auto"/>
              <w:bottom w:val="single" w:sz="4" w:space="0" w:color="auto"/>
              <w:right w:val="single" w:sz="4" w:space="0" w:color="auto"/>
            </w:tcBorders>
            <w:vAlign w:val="center"/>
            <w:hideMark/>
          </w:tcPr>
          <w:p w14:paraId="13F25B76"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w:t>
            </w:r>
          </w:p>
        </w:tc>
        <w:tc>
          <w:tcPr>
            <w:tcW w:w="1208" w:type="dxa"/>
            <w:tcBorders>
              <w:top w:val="single" w:sz="4" w:space="0" w:color="auto"/>
              <w:left w:val="single" w:sz="4" w:space="0" w:color="auto"/>
              <w:bottom w:val="single" w:sz="4" w:space="0" w:color="auto"/>
              <w:right w:val="single" w:sz="4" w:space="0" w:color="auto"/>
            </w:tcBorders>
            <w:vAlign w:val="center"/>
            <w:hideMark/>
          </w:tcPr>
          <w:p w14:paraId="53AB84D3"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1.1</w:t>
            </w:r>
          </w:p>
        </w:tc>
        <w:tc>
          <w:tcPr>
            <w:tcW w:w="3100" w:type="dxa"/>
            <w:tcBorders>
              <w:top w:val="single" w:sz="4" w:space="0" w:color="auto"/>
              <w:left w:val="single" w:sz="4" w:space="0" w:color="auto"/>
              <w:bottom w:val="single" w:sz="4" w:space="0" w:color="auto"/>
              <w:right w:val="single" w:sz="4" w:space="0" w:color="auto"/>
            </w:tcBorders>
            <w:vAlign w:val="center"/>
            <w:hideMark/>
          </w:tcPr>
          <w:p w14:paraId="76136D03"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Xác định và phân cấp bộ chỉ tiêu đánh giá chất lượng đất</w:t>
            </w:r>
          </w:p>
        </w:tc>
        <w:tc>
          <w:tcPr>
            <w:tcW w:w="222" w:type="dxa"/>
            <w:tcBorders>
              <w:left w:val="single" w:sz="4" w:space="0" w:color="auto"/>
            </w:tcBorders>
            <w:vAlign w:val="center"/>
            <w:hideMark/>
          </w:tcPr>
          <w:p w14:paraId="624A0E8A"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33395868" w14:textId="77777777" w:rsidTr="002C4F0A">
        <w:trPr>
          <w:trHeight w:val="144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3C43DB5A"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4233" w:type="dxa"/>
            <w:tcBorders>
              <w:top w:val="single" w:sz="4" w:space="0" w:color="auto"/>
              <w:left w:val="single" w:sz="4" w:space="0" w:color="auto"/>
              <w:bottom w:val="single" w:sz="4" w:space="0" w:color="auto"/>
              <w:right w:val="single" w:sz="4" w:space="0" w:color="auto"/>
            </w:tcBorders>
            <w:vAlign w:val="center"/>
            <w:hideMark/>
          </w:tcPr>
          <w:p w14:paraId="1242E10B"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w:t>
            </w:r>
          </w:p>
        </w:tc>
        <w:tc>
          <w:tcPr>
            <w:tcW w:w="1208" w:type="dxa"/>
            <w:tcBorders>
              <w:top w:val="single" w:sz="4" w:space="0" w:color="auto"/>
              <w:left w:val="single" w:sz="4" w:space="0" w:color="auto"/>
              <w:bottom w:val="single" w:sz="4" w:space="0" w:color="auto"/>
              <w:right w:val="single" w:sz="4" w:space="0" w:color="auto"/>
            </w:tcBorders>
            <w:vAlign w:val="center"/>
            <w:hideMark/>
          </w:tcPr>
          <w:p w14:paraId="2AC01234"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1.2</w:t>
            </w:r>
          </w:p>
        </w:tc>
        <w:tc>
          <w:tcPr>
            <w:tcW w:w="3100" w:type="dxa"/>
            <w:tcBorders>
              <w:top w:val="single" w:sz="4" w:space="0" w:color="auto"/>
              <w:left w:val="single" w:sz="4" w:space="0" w:color="auto"/>
              <w:bottom w:val="single" w:sz="4" w:space="0" w:color="auto"/>
              <w:right w:val="single" w:sz="4" w:space="0" w:color="auto"/>
            </w:tcBorders>
            <w:vAlign w:val="center"/>
            <w:hideMark/>
          </w:tcPr>
          <w:p w14:paraId="25871901"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Nhập thông tin thuộc tính đến từng khoanh đất theo các lớp thông tin đã thiết kế</w:t>
            </w:r>
          </w:p>
        </w:tc>
        <w:tc>
          <w:tcPr>
            <w:tcW w:w="222" w:type="dxa"/>
            <w:tcBorders>
              <w:left w:val="single" w:sz="4" w:space="0" w:color="auto"/>
            </w:tcBorders>
            <w:vAlign w:val="center"/>
            <w:hideMark/>
          </w:tcPr>
          <w:p w14:paraId="4AD6F31C"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62439EA8" w14:textId="77777777" w:rsidTr="002C4F0A">
        <w:trPr>
          <w:trHeight w:val="108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3A016273"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4233" w:type="dxa"/>
            <w:tcBorders>
              <w:top w:val="single" w:sz="4" w:space="0" w:color="auto"/>
              <w:left w:val="nil"/>
              <w:bottom w:val="single" w:sz="4" w:space="0" w:color="auto"/>
              <w:right w:val="single" w:sz="4" w:space="0" w:color="auto"/>
            </w:tcBorders>
            <w:vAlign w:val="center"/>
            <w:hideMark/>
          </w:tcPr>
          <w:p w14:paraId="622AB95B"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w:t>
            </w:r>
          </w:p>
        </w:tc>
        <w:tc>
          <w:tcPr>
            <w:tcW w:w="1208" w:type="dxa"/>
            <w:tcBorders>
              <w:top w:val="single" w:sz="4" w:space="0" w:color="auto"/>
              <w:left w:val="nil"/>
              <w:bottom w:val="single" w:sz="4" w:space="0" w:color="auto"/>
              <w:right w:val="single" w:sz="4" w:space="0" w:color="auto"/>
            </w:tcBorders>
            <w:vAlign w:val="center"/>
            <w:hideMark/>
          </w:tcPr>
          <w:p w14:paraId="1C15C143"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1.3</w:t>
            </w:r>
          </w:p>
        </w:tc>
        <w:tc>
          <w:tcPr>
            <w:tcW w:w="3100" w:type="dxa"/>
            <w:tcBorders>
              <w:top w:val="single" w:sz="4" w:space="0" w:color="auto"/>
              <w:left w:val="nil"/>
              <w:bottom w:val="single" w:sz="4" w:space="0" w:color="auto"/>
              <w:right w:val="single" w:sz="4" w:space="0" w:color="auto"/>
            </w:tcBorders>
            <w:vAlign w:val="center"/>
            <w:hideMark/>
          </w:tcPr>
          <w:p w14:paraId="09A3DBB8"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Phân cấp thông tin theo các nhóm chỉ tiêu đến từng khoanh đất</w:t>
            </w:r>
          </w:p>
        </w:tc>
        <w:tc>
          <w:tcPr>
            <w:tcW w:w="222" w:type="dxa"/>
            <w:vAlign w:val="center"/>
            <w:hideMark/>
          </w:tcPr>
          <w:p w14:paraId="6E30D40B"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0D21C259" w14:textId="77777777" w:rsidTr="002C4F0A">
        <w:trPr>
          <w:trHeight w:val="1800"/>
        </w:trPr>
        <w:tc>
          <w:tcPr>
            <w:tcW w:w="1075" w:type="dxa"/>
            <w:tcBorders>
              <w:top w:val="nil"/>
              <w:left w:val="single" w:sz="4" w:space="0" w:color="auto"/>
              <w:bottom w:val="single" w:sz="4" w:space="0" w:color="auto"/>
              <w:right w:val="single" w:sz="4" w:space="0" w:color="auto"/>
            </w:tcBorders>
            <w:noWrap/>
            <w:vAlign w:val="center"/>
            <w:hideMark/>
          </w:tcPr>
          <w:p w14:paraId="572A8C30"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4233" w:type="dxa"/>
            <w:tcBorders>
              <w:top w:val="nil"/>
              <w:left w:val="nil"/>
              <w:bottom w:val="single" w:sz="4" w:space="0" w:color="auto"/>
              <w:right w:val="single" w:sz="4" w:space="0" w:color="auto"/>
            </w:tcBorders>
            <w:vAlign w:val="center"/>
            <w:hideMark/>
          </w:tcPr>
          <w:p w14:paraId="165102A1"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w:t>
            </w:r>
          </w:p>
        </w:tc>
        <w:tc>
          <w:tcPr>
            <w:tcW w:w="1208" w:type="dxa"/>
            <w:tcBorders>
              <w:top w:val="nil"/>
              <w:left w:val="nil"/>
              <w:bottom w:val="single" w:sz="4" w:space="0" w:color="auto"/>
              <w:right w:val="single" w:sz="4" w:space="0" w:color="auto"/>
            </w:tcBorders>
            <w:vAlign w:val="center"/>
            <w:hideMark/>
          </w:tcPr>
          <w:p w14:paraId="3CDE9143"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1.4</w:t>
            </w:r>
          </w:p>
        </w:tc>
        <w:tc>
          <w:tcPr>
            <w:tcW w:w="3100" w:type="dxa"/>
            <w:tcBorders>
              <w:top w:val="nil"/>
              <w:left w:val="nil"/>
              <w:bottom w:val="single" w:sz="4" w:space="0" w:color="auto"/>
              <w:right w:val="single" w:sz="4" w:space="0" w:color="auto"/>
            </w:tcBorders>
            <w:vAlign w:val="center"/>
            <w:hideMark/>
          </w:tcPr>
          <w:p w14:paraId="417788B6"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Thành lập các lớp thông tin chuyên đề về đất, địa hình, khí hậu, chế độ nước, độ phì nhiêu của đất, tình hình sử dụng đất</w:t>
            </w:r>
          </w:p>
        </w:tc>
        <w:tc>
          <w:tcPr>
            <w:tcW w:w="222" w:type="dxa"/>
            <w:vAlign w:val="center"/>
            <w:hideMark/>
          </w:tcPr>
          <w:p w14:paraId="21C49200"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46B87346" w14:textId="77777777" w:rsidTr="002C4F0A">
        <w:trPr>
          <w:trHeight w:val="2160"/>
        </w:trPr>
        <w:tc>
          <w:tcPr>
            <w:tcW w:w="1075" w:type="dxa"/>
            <w:tcBorders>
              <w:top w:val="nil"/>
              <w:left w:val="single" w:sz="4" w:space="0" w:color="auto"/>
              <w:bottom w:val="single" w:sz="4" w:space="0" w:color="auto"/>
              <w:right w:val="single" w:sz="4" w:space="0" w:color="auto"/>
            </w:tcBorders>
            <w:noWrap/>
            <w:vAlign w:val="center"/>
            <w:hideMark/>
          </w:tcPr>
          <w:p w14:paraId="63299A96"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4233" w:type="dxa"/>
            <w:tcBorders>
              <w:top w:val="nil"/>
              <w:left w:val="nil"/>
              <w:bottom w:val="single" w:sz="4" w:space="0" w:color="auto"/>
              <w:right w:val="single" w:sz="4" w:space="0" w:color="auto"/>
            </w:tcBorders>
            <w:vAlign w:val="center"/>
            <w:hideMark/>
          </w:tcPr>
          <w:p w14:paraId="4E1C468E"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w:t>
            </w:r>
          </w:p>
        </w:tc>
        <w:tc>
          <w:tcPr>
            <w:tcW w:w="1208" w:type="dxa"/>
            <w:tcBorders>
              <w:top w:val="nil"/>
              <w:left w:val="nil"/>
              <w:bottom w:val="single" w:sz="4" w:space="0" w:color="auto"/>
              <w:right w:val="single" w:sz="4" w:space="0" w:color="auto"/>
            </w:tcBorders>
            <w:vAlign w:val="center"/>
            <w:hideMark/>
          </w:tcPr>
          <w:p w14:paraId="2DCB9C2A"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1.5</w:t>
            </w:r>
          </w:p>
        </w:tc>
        <w:tc>
          <w:tcPr>
            <w:tcW w:w="3100" w:type="dxa"/>
            <w:tcBorders>
              <w:top w:val="nil"/>
              <w:left w:val="nil"/>
              <w:bottom w:val="single" w:sz="4" w:space="0" w:color="auto"/>
              <w:right w:val="single" w:sz="4" w:space="0" w:color="auto"/>
            </w:tcBorders>
            <w:vAlign w:val="center"/>
            <w:hideMark/>
          </w:tcPr>
          <w:p w14:paraId="7732C448"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Chồng xếp các lớp thông tin chuyên đề về đất, địa hình, khí hậu, chế độ nước, độ phì nhiêu của đất để xây dựng bản đồ chất lượng đất</w:t>
            </w:r>
          </w:p>
        </w:tc>
        <w:tc>
          <w:tcPr>
            <w:tcW w:w="222" w:type="dxa"/>
            <w:vAlign w:val="center"/>
            <w:hideMark/>
          </w:tcPr>
          <w:p w14:paraId="71A0F3DE"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69D24AAB" w14:textId="77777777" w:rsidTr="002C4F0A">
        <w:trPr>
          <w:trHeight w:val="180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2D2B265D"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4233" w:type="dxa"/>
            <w:tcBorders>
              <w:top w:val="single" w:sz="4" w:space="0" w:color="auto"/>
              <w:left w:val="single" w:sz="4" w:space="0" w:color="auto"/>
              <w:bottom w:val="single" w:sz="4" w:space="0" w:color="auto"/>
              <w:right w:val="single" w:sz="4" w:space="0" w:color="auto"/>
            </w:tcBorders>
            <w:vAlign w:val="center"/>
            <w:hideMark/>
          </w:tcPr>
          <w:p w14:paraId="6B6B80C5"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w:t>
            </w:r>
          </w:p>
        </w:tc>
        <w:tc>
          <w:tcPr>
            <w:tcW w:w="1208" w:type="dxa"/>
            <w:tcBorders>
              <w:top w:val="single" w:sz="4" w:space="0" w:color="auto"/>
              <w:left w:val="single" w:sz="4" w:space="0" w:color="auto"/>
              <w:bottom w:val="single" w:sz="4" w:space="0" w:color="auto"/>
              <w:right w:val="single" w:sz="4" w:space="0" w:color="auto"/>
            </w:tcBorders>
            <w:vAlign w:val="center"/>
            <w:hideMark/>
          </w:tcPr>
          <w:p w14:paraId="1637EE3E"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1.6</w:t>
            </w:r>
          </w:p>
        </w:tc>
        <w:tc>
          <w:tcPr>
            <w:tcW w:w="3100" w:type="dxa"/>
            <w:tcBorders>
              <w:top w:val="single" w:sz="4" w:space="0" w:color="auto"/>
              <w:left w:val="single" w:sz="4" w:space="0" w:color="auto"/>
              <w:bottom w:val="single" w:sz="4" w:space="0" w:color="auto"/>
              <w:right w:val="single" w:sz="4" w:space="0" w:color="auto"/>
            </w:tcBorders>
            <w:vAlign w:val="center"/>
            <w:hideMark/>
          </w:tcPr>
          <w:p w14:paraId="7ABB90EB"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Chồng xếp bản đồ chất lượng đất và lớp thông tin về tình hình sử dụng đất để xác định chất lượng đất theo mục đích sử dụng</w:t>
            </w:r>
          </w:p>
        </w:tc>
        <w:tc>
          <w:tcPr>
            <w:tcW w:w="222" w:type="dxa"/>
            <w:tcBorders>
              <w:left w:val="single" w:sz="4" w:space="0" w:color="auto"/>
            </w:tcBorders>
            <w:vAlign w:val="center"/>
            <w:hideMark/>
          </w:tcPr>
          <w:p w14:paraId="08B383C1"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57E13663" w14:textId="77777777" w:rsidTr="002C4F0A">
        <w:trPr>
          <w:trHeight w:val="72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43876DDE"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4233" w:type="dxa"/>
            <w:tcBorders>
              <w:top w:val="single" w:sz="4" w:space="0" w:color="auto"/>
              <w:left w:val="single" w:sz="4" w:space="0" w:color="auto"/>
              <w:bottom w:val="single" w:sz="4" w:space="0" w:color="auto"/>
              <w:right w:val="single" w:sz="4" w:space="0" w:color="auto"/>
            </w:tcBorders>
            <w:vAlign w:val="center"/>
            <w:hideMark/>
          </w:tcPr>
          <w:p w14:paraId="3D8EBF21"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w:t>
            </w:r>
          </w:p>
        </w:tc>
        <w:tc>
          <w:tcPr>
            <w:tcW w:w="1208" w:type="dxa"/>
            <w:tcBorders>
              <w:top w:val="single" w:sz="4" w:space="0" w:color="auto"/>
              <w:left w:val="single" w:sz="4" w:space="0" w:color="auto"/>
              <w:bottom w:val="single" w:sz="4" w:space="0" w:color="auto"/>
              <w:right w:val="single" w:sz="4" w:space="0" w:color="auto"/>
            </w:tcBorders>
            <w:vAlign w:val="center"/>
            <w:hideMark/>
          </w:tcPr>
          <w:p w14:paraId="28473AE4"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1.7</w:t>
            </w:r>
          </w:p>
        </w:tc>
        <w:tc>
          <w:tcPr>
            <w:tcW w:w="3100" w:type="dxa"/>
            <w:tcBorders>
              <w:top w:val="single" w:sz="4" w:space="0" w:color="auto"/>
              <w:left w:val="single" w:sz="4" w:space="0" w:color="auto"/>
              <w:bottom w:val="single" w:sz="4" w:space="0" w:color="auto"/>
              <w:right w:val="single" w:sz="4" w:space="0" w:color="auto"/>
            </w:tcBorders>
            <w:vAlign w:val="center"/>
            <w:hideMark/>
          </w:tcPr>
          <w:p w14:paraId="4FAB17DE"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Xây dựng hệ thống chú dẫn và biên tập bản đồ</w:t>
            </w:r>
          </w:p>
        </w:tc>
        <w:tc>
          <w:tcPr>
            <w:tcW w:w="222" w:type="dxa"/>
            <w:tcBorders>
              <w:left w:val="single" w:sz="4" w:space="0" w:color="auto"/>
            </w:tcBorders>
            <w:vAlign w:val="center"/>
            <w:hideMark/>
          </w:tcPr>
          <w:p w14:paraId="71BF6DB9"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486BEDA4" w14:textId="77777777" w:rsidTr="002C4F0A">
        <w:trPr>
          <w:trHeight w:val="108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75F04842"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4.1</w:t>
            </w:r>
          </w:p>
        </w:tc>
        <w:tc>
          <w:tcPr>
            <w:tcW w:w="4233" w:type="dxa"/>
            <w:tcBorders>
              <w:top w:val="single" w:sz="4" w:space="0" w:color="auto"/>
              <w:left w:val="single" w:sz="4" w:space="0" w:color="auto"/>
              <w:bottom w:val="single" w:sz="4" w:space="0" w:color="auto"/>
              <w:right w:val="single" w:sz="4" w:space="0" w:color="auto"/>
            </w:tcBorders>
            <w:vAlign w:val="center"/>
            <w:hideMark/>
          </w:tcPr>
          <w:p w14:paraId="1E10F315"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 Rà soát, chỉnh lý ranh giới khoanh đất trong lớp thông tin khoanh đất điều tra của bản đồ điều tra thực địa</w:t>
            </w:r>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0B4A1DB6"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single" w:sz="4" w:space="0" w:color="auto"/>
              <w:left w:val="single" w:sz="4" w:space="0" w:color="auto"/>
              <w:bottom w:val="single" w:sz="4" w:space="0" w:color="auto"/>
              <w:right w:val="single" w:sz="4" w:space="0" w:color="auto"/>
            </w:tcBorders>
            <w:noWrap/>
            <w:vAlign w:val="center"/>
            <w:hideMark/>
          </w:tcPr>
          <w:p w14:paraId="3562819F"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tcBorders>
              <w:left w:val="single" w:sz="4" w:space="0" w:color="auto"/>
            </w:tcBorders>
            <w:vAlign w:val="center"/>
            <w:hideMark/>
          </w:tcPr>
          <w:p w14:paraId="1F137493"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37E81B0D" w14:textId="77777777" w:rsidTr="002C4F0A">
        <w:trPr>
          <w:trHeight w:val="108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6F8875EE"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4.2</w:t>
            </w:r>
          </w:p>
        </w:tc>
        <w:tc>
          <w:tcPr>
            <w:tcW w:w="4233" w:type="dxa"/>
            <w:tcBorders>
              <w:top w:val="single" w:sz="4" w:space="0" w:color="auto"/>
              <w:left w:val="single" w:sz="4" w:space="0" w:color="auto"/>
              <w:bottom w:val="single" w:sz="4" w:space="0" w:color="auto"/>
              <w:right w:val="single" w:sz="4" w:space="0" w:color="auto"/>
            </w:tcBorders>
            <w:vAlign w:val="center"/>
            <w:hideMark/>
          </w:tcPr>
          <w:p w14:paraId="612124FE"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 Nhập kết quả phân tích mẫu đất vào lớp thông tin đã xây dựng theo kết quả tổng hợp xử lý thông tin </w:t>
            </w:r>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4F951617"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single" w:sz="4" w:space="0" w:color="auto"/>
              <w:left w:val="single" w:sz="4" w:space="0" w:color="auto"/>
              <w:bottom w:val="single" w:sz="4" w:space="0" w:color="auto"/>
              <w:right w:val="single" w:sz="4" w:space="0" w:color="auto"/>
            </w:tcBorders>
            <w:noWrap/>
            <w:vAlign w:val="center"/>
            <w:hideMark/>
          </w:tcPr>
          <w:p w14:paraId="257D46D3"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tcBorders>
              <w:left w:val="single" w:sz="4" w:space="0" w:color="auto"/>
            </w:tcBorders>
            <w:vAlign w:val="center"/>
            <w:hideMark/>
          </w:tcPr>
          <w:p w14:paraId="5212D7A8"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497E38F8" w14:textId="77777777" w:rsidTr="002C4F0A">
        <w:trPr>
          <w:trHeight w:val="216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5E62A573"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lastRenderedPageBreak/>
              <w:t>4.3</w:t>
            </w:r>
          </w:p>
        </w:tc>
        <w:tc>
          <w:tcPr>
            <w:tcW w:w="4233" w:type="dxa"/>
            <w:tcBorders>
              <w:top w:val="single" w:sz="4" w:space="0" w:color="auto"/>
              <w:left w:val="single" w:sz="4" w:space="0" w:color="auto"/>
              <w:bottom w:val="single" w:sz="4" w:space="0" w:color="auto"/>
              <w:right w:val="single" w:sz="4" w:space="0" w:color="auto"/>
            </w:tcBorders>
            <w:vAlign w:val="center"/>
            <w:hideMark/>
          </w:tcPr>
          <w:p w14:paraId="097223EB"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 Xây dựng các lớp thông tin chuyên đề về đặc điểm thổ nhưỡng, địa hình, tính chất vật lý - hóa học - sinh học của đất, khí hậu: chuyển ranh giới và nhập thông tin thuộc tính vào lớp thông tin </w:t>
            </w:r>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7AD89A80"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single" w:sz="4" w:space="0" w:color="auto"/>
              <w:left w:val="single" w:sz="4" w:space="0" w:color="auto"/>
              <w:bottom w:val="single" w:sz="4" w:space="0" w:color="auto"/>
              <w:right w:val="single" w:sz="4" w:space="0" w:color="auto"/>
            </w:tcBorders>
            <w:noWrap/>
            <w:vAlign w:val="center"/>
            <w:hideMark/>
          </w:tcPr>
          <w:p w14:paraId="62AC202D"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tcBorders>
              <w:left w:val="single" w:sz="4" w:space="0" w:color="auto"/>
            </w:tcBorders>
            <w:vAlign w:val="center"/>
            <w:hideMark/>
          </w:tcPr>
          <w:p w14:paraId="005B4BF9"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308E73F7" w14:textId="77777777" w:rsidTr="002C4F0A">
        <w:trPr>
          <w:trHeight w:val="144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0A5C4DB4"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4.4</w:t>
            </w:r>
          </w:p>
        </w:tc>
        <w:tc>
          <w:tcPr>
            <w:tcW w:w="4233" w:type="dxa"/>
            <w:tcBorders>
              <w:top w:val="single" w:sz="4" w:space="0" w:color="auto"/>
              <w:left w:val="nil"/>
              <w:bottom w:val="single" w:sz="4" w:space="0" w:color="auto"/>
              <w:right w:val="single" w:sz="4" w:space="0" w:color="auto"/>
            </w:tcBorders>
            <w:vAlign w:val="center"/>
            <w:hideMark/>
          </w:tcPr>
          <w:p w14:paraId="121D9875"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 Chồng xếp các lớp thông tin chuyên đề đã xây dựng để khoanh vùng, xây dựng lớp thông tin phân mức chất lượng đất</w:t>
            </w:r>
          </w:p>
        </w:tc>
        <w:tc>
          <w:tcPr>
            <w:tcW w:w="1208" w:type="dxa"/>
            <w:tcBorders>
              <w:top w:val="single" w:sz="4" w:space="0" w:color="auto"/>
              <w:left w:val="nil"/>
              <w:bottom w:val="single" w:sz="4" w:space="0" w:color="auto"/>
              <w:right w:val="single" w:sz="4" w:space="0" w:color="auto"/>
            </w:tcBorders>
            <w:noWrap/>
            <w:vAlign w:val="center"/>
            <w:hideMark/>
          </w:tcPr>
          <w:p w14:paraId="146E7E79"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single" w:sz="4" w:space="0" w:color="auto"/>
              <w:left w:val="nil"/>
              <w:bottom w:val="single" w:sz="4" w:space="0" w:color="auto"/>
              <w:right w:val="single" w:sz="4" w:space="0" w:color="auto"/>
            </w:tcBorders>
            <w:noWrap/>
            <w:vAlign w:val="center"/>
            <w:hideMark/>
          </w:tcPr>
          <w:p w14:paraId="6DF6A3BF"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vAlign w:val="center"/>
            <w:hideMark/>
          </w:tcPr>
          <w:p w14:paraId="29F4D4A4"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0BC87032" w14:textId="77777777" w:rsidTr="002C4F0A">
        <w:trPr>
          <w:trHeight w:val="1440"/>
        </w:trPr>
        <w:tc>
          <w:tcPr>
            <w:tcW w:w="1075" w:type="dxa"/>
            <w:tcBorders>
              <w:top w:val="nil"/>
              <w:left w:val="single" w:sz="4" w:space="0" w:color="auto"/>
              <w:bottom w:val="single" w:sz="4" w:space="0" w:color="auto"/>
              <w:right w:val="single" w:sz="4" w:space="0" w:color="auto"/>
            </w:tcBorders>
            <w:noWrap/>
            <w:vAlign w:val="center"/>
            <w:hideMark/>
          </w:tcPr>
          <w:p w14:paraId="6403A325"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4.5</w:t>
            </w:r>
          </w:p>
        </w:tc>
        <w:tc>
          <w:tcPr>
            <w:tcW w:w="4233" w:type="dxa"/>
            <w:tcBorders>
              <w:top w:val="nil"/>
              <w:left w:val="nil"/>
              <w:bottom w:val="single" w:sz="4" w:space="0" w:color="auto"/>
              <w:right w:val="single" w:sz="4" w:space="0" w:color="auto"/>
            </w:tcBorders>
            <w:vAlign w:val="center"/>
            <w:hideMark/>
          </w:tcPr>
          <w:p w14:paraId="7A96A92A"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 Chồng xếp lớp thông tin phân mức chất lượng đất với lớp thông tin loại đất để xác định chất lượng đất theo loại đất</w:t>
            </w:r>
          </w:p>
        </w:tc>
        <w:tc>
          <w:tcPr>
            <w:tcW w:w="1208" w:type="dxa"/>
            <w:tcBorders>
              <w:top w:val="nil"/>
              <w:left w:val="nil"/>
              <w:bottom w:val="single" w:sz="4" w:space="0" w:color="auto"/>
              <w:right w:val="single" w:sz="4" w:space="0" w:color="auto"/>
            </w:tcBorders>
            <w:noWrap/>
            <w:vAlign w:val="center"/>
            <w:hideMark/>
          </w:tcPr>
          <w:p w14:paraId="00E4B197"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nil"/>
              <w:left w:val="nil"/>
              <w:bottom w:val="single" w:sz="4" w:space="0" w:color="auto"/>
              <w:right w:val="single" w:sz="4" w:space="0" w:color="auto"/>
            </w:tcBorders>
            <w:noWrap/>
            <w:vAlign w:val="center"/>
            <w:hideMark/>
          </w:tcPr>
          <w:p w14:paraId="607D8EBF"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vAlign w:val="center"/>
            <w:hideMark/>
          </w:tcPr>
          <w:p w14:paraId="4BDA2BA0"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74222CB9" w14:textId="77777777" w:rsidTr="002C4F0A">
        <w:trPr>
          <w:trHeight w:val="720"/>
        </w:trPr>
        <w:tc>
          <w:tcPr>
            <w:tcW w:w="1075" w:type="dxa"/>
            <w:tcBorders>
              <w:top w:val="nil"/>
              <w:left w:val="single" w:sz="4" w:space="0" w:color="auto"/>
              <w:bottom w:val="single" w:sz="4" w:space="0" w:color="auto"/>
              <w:right w:val="single" w:sz="4" w:space="0" w:color="auto"/>
            </w:tcBorders>
            <w:noWrap/>
            <w:vAlign w:val="center"/>
            <w:hideMark/>
          </w:tcPr>
          <w:p w14:paraId="2384E430"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4.6</w:t>
            </w:r>
          </w:p>
        </w:tc>
        <w:tc>
          <w:tcPr>
            <w:tcW w:w="4233" w:type="dxa"/>
            <w:tcBorders>
              <w:top w:val="nil"/>
              <w:left w:val="nil"/>
              <w:bottom w:val="single" w:sz="4" w:space="0" w:color="auto"/>
              <w:right w:val="single" w:sz="4" w:space="0" w:color="auto"/>
            </w:tcBorders>
            <w:vAlign w:val="center"/>
            <w:hideMark/>
          </w:tcPr>
          <w:p w14:paraId="3C32DDDA"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 Xuất dữ liệu phục vụ phân tích đánh giá chất lượng đất</w:t>
            </w:r>
          </w:p>
        </w:tc>
        <w:tc>
          <w:tcPr>
            <w:tcW w:w="1208" w:type="dxa"/>
            <w:tcBorders>
              <w:top w:val="nil"/>
              <w:left w:val="nil"/>
              <w:bottom w:val="single" w:sz="4" w:space="0" w:color="auto"/>
              <w:right w:val="single" w:sz="4" w:space="0" w:color="auto"/>
            </w:tcBorders>
            <w:noWrap/>
            <w:vAlign w:val="center"/>
            <w:hideMark/>
          </w:tcPr>
          <w:p w14:paraId="0675DAED"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nil"/>
              <w:left w:val="nil"/>
              <w:bottom w:val="single" w:sz="4" w:space="0" w:color="auto"/>
              <w:right w:val="single" w:sz="4" w:space="0" w:color="auto"/>
            </w:tcBorders>
            <w:noWrap/>
            <w:vAlign w:val="center"/>
            <w:hideMark/>
          </w:tcPr>
          <w:p w14:paraId="725C6AB2"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vAlign w:val="center"/>
            <w:hideMark/>
          </w:tcPr>
          <w:p w14:paraId="5E761C22"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3CE148DE" w14:textId="77777777" w:rsidTr="002C4F0A">
        <w:trPr>
          <w:trHeight w:val="1080"/>
        </w:trPr>
        <w:tc>
          <w:tcPr>
            <w:tcW w:w="1075" w:type="dxa"/>
            <w:tcBorders>
              <w:top w:val="nil"/>
              <w:left w:val="single" w:sz="4" w:space="0" w:color="auto"/>
              <w:bottom w:val="single" w:sz="4" w:space="0" w:color="auto"/>
              <w:right w:val="single" w:sz="4" w:space="0" w:color="auto"/>
            </w:tcBorders>
            <w:noWrap/>
            <w:vAlign w:val="center"/>
            <w:hideMark/>
          </w:tcPr>
          <w:p w14:paraId="5E1AB662"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4.7</w:t>
            </w:r>
          </w:p>
        </w:tc>
        <w:tc>
          <w:tcPr>
            <w:tcW w:w="4233" w:type="dxa"/>
            <w:tcBorders>
              <w:top w:val="nil"/>
              <w:left w:val="nil"/>
              <w:bottom w:val="single" w:sz="4" w:space="0" w:color="auto"/>
              <w:right w:val="single" w:sz="4" w:space="0" w:color="auto"/>
            </w:tcBorders>
            <w:vAlign w:val="center"/>
            <w:hideMark/>
          </w:tcPr>
          <w:p w14:paraId="41D3AD23"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 Biên tập, xây dựng báo cáo thuyết minh bản đồ và in bản đồ</w:t>
            </w:r>
          </w:p>
        </w:tc>
        <w:tc>
          <w:tcPr>
            <w:tcW w:w="1208" w:type="dxa"/>
            <w:tcBorders>
              <w:top w:val="nil"/>
              <w:left w:val="nil"/>
              <w:bottom w:val="single" w:sz="4" w:space="0" w:color="auto"/>
              <w:right w:val="single" w:sz="4" w:space="0" w:color="auto"/>
            </w:tcBorders>
            <w:vAlign w:val="center"/>
            <w:hideMark/>
          </w:tcPr>
          <w:p w14:paraId="70A5E1E4"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1.8</w:t>
            </w:r>
          </w:p>
        </w:tc>
        <w:tc>
          <w:tcPr>
            <w:tcW w:w="3100" w:type="dxa"/>
            <w:tcBorders>
              <w:top w:val="nil"/>
              <w:left w:val="nil"/>
              <w:bottom w:val="single" w:sz="4" w:space="0" w:color="auto"/>
              <w:right w:val="single" w:sz="4" w:space="0" w:color="auto"/>
            </w:tcBorders>
            <w:vAlign w:val="center"/>
            <w:hideMark/>
          </w:tcPr>
          <w:p w14:paraId="26D7E14A"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In bản đồ và xây dựng báo cáo thuyết minh bản đồ chất lượng đất</w:t>
            </w:r>
          </w:p>
        </w:tc>
        <w:tc>
          <w:tcPr>
            <w:tcW w:w="222" w:type="dxa"/>
            <w:vAlign w:val="center"/>
            <w:hideMark/>
          </w:tcPr>
          <w:p w14:paraId="42EA984B"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64C95492" w14:textId="77777777" w:rsidTr="002C4F0A">
        <w:trPr>
          <w:trHeight w:val="720"/>
        </w:trPr>
        <w:tc>
          <w:tcPr>
            <w:tcW w:w="1075" w:type="dxa"/>
            <w:tcBorders>
              <w:top w:val="nil"/>
              <w:left w:val="single" w:sz="4" w:space="0" w:color="auto"/>
              <w:bottom w:val="single" w:sz="4" w:space="0" w:color="auto"/>
              <w:right w:val="single" w:sz="4" w:space="0" w:color="auto"/>
            </w:tcBorders>
            <w:noWrap/>
            <w:vAlign w:val="center"/>
            <w:hideMark/>
          </w:tcPr>
          <w:p w14:paraId="29B53B66"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5</w:t>
            </w:r>
          </w:p>
        </w:tc>
        <w:tc>
          <w:tcPr>
            <w:tcW w:w="4233" w:type="dxa"/>
            <w:tcBorders>
              <w:top w:val="nil"/>
              <w:left w:val="nil"/>
              <w:bottom w:val="single" w:sz="4" w:space="0" w:color="auto"/>
              <w:right w:val="single" w:sz="4" w:space="0" w:color="auto"/>
            </w:tcBorders>
            <w:vAlign w:val="center"/>
            <w:hideMark/>
          </w:tcPr>
          <w:p w14:paraId="28B48E39"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 Khoanh vùng các khu vực đất cần bảo vệ, xử lý, cải tạo và phục hồi</w:t>
            </w:r>
          </w:p>
        </w:tc>
        <w:tc>
          <w:tcPr>
            <w:tcW w:w="1208" w:type="dxa"/>
            <w:tcBorders>
              <w:top w:val="nil"/>
              <w:left w:val="nil"/>
              <w:bottom w:val="single" w:sz="4" w:space="0" w:color="auto"/>
              <w:right w:val="single" w:sz="4" w:space="0" w:color="auto"/>
            </w:tcBorders>
            <w:noWrap/>
            <w:vAlign w:val="center"/>
            <w:hideMark/>
          </w:tcPr>
          <w:p w14:paraId="31C0F634"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nil"/>
              <w:left w:val="nil"/>
              <w:bottom w:val="single" w:sz="4" w:space="0" w:color="auto"/>
              <w:right w:val="single" w:sz="4" w:space="0" w:color="auto"/>
            </w:tcBorders>
            <w:noWrap/>
            <w:vAlign w:val="center"/>
            <w:hideMark/>
          </w:tcPr>
          <w:p w14:paraId="52B1E608"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vAlign w:val="center"/>
            <w:hideMark/>
          </w:tcPr>
          <w:p w14:paraId="0DD2A324"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47537776" w14:textId="77777777" w:rsidTr="002C4F0A">
        <w:trPr>
          <w:trHeight w:val="720"/>
        </w:trPr>
        <w:tc>
          <w:tcPr>
            <w:tcW w:w="1075" w:type="dxa"/>
            <w:tcBorders>
              <w:top w:val="nil"/>
              <w:left w:val="single" w:sz="4" w:space="0" w:color="auto"/>
              <w:bottom w:val="single" w:sz="4" w:space="0" w:color="auto"/>
              <w:right w:val="single" w:sz="4" w:space="0" w:color="auto"/>
            </w:tcBorders>
            <w:noWrap/>
            <w:vAlign w:val="center"/>
            <w:hideMark/>
          </w:tcPr>
          <w:p w14:paraId="1ABE6398"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5.1</w:t>
            </w:r>
          </w:p>
        </w:tc>
        <w:tc>
          <w:tcPr>
            <w:tcW w:w="4233" w:type="dxa"/>
            <w:tcBorders>
              <w:top w:val="nil"/>
              <w:left w:val="nil"/>
              <w:bottom w:val="single" w:sz="4" w:space="0" w:color="auto"/>
              <w:right w:val="single" w:sz="4" w:space="0" w:color="auto"/>
            </w:tcBorders>
            <w:vAlign w:val="center"/>
            <w:hideMark/>
          </w:tcPr>
          <w:p w14:paraId="14FF900B"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 Xác định các khu vực đất cần bảo vệ, cải tạo và phục hồi </w:t>
            </w:r>
          </w:p>
        </w:tc>
        <w:tc>
          <w:tcPr>
            <w:tcW w:w="1208" w:type="dxa"/>
            <w:tcBorders>
              <w:top w:val="nil"/>
              <w:left w:val="nil"/>
              <w:bottom w:val="single" w:sz="4" w:space="0" w:color="auto"/>
              <w:right w:val="single" w:sz="4" w:space="0" w:color="auto"/>
            </w:tcBorders>
            <w:noWrap/>
            <w:vAlign w:val="center"/>
            <w:hideMark/>
          </w:tcPr>
          <w:p w14:paraId="2B45B6F6"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nil"/>
              <w:left w:val="nil"/>
              <w:bottom w:val="single" w:sz="4" w:space="0" w:color="auto"/>
              <w:right w:val="single" w:sz="4" w:space="0" w:color="auto"/>
            </w:tcBorders>
            <w:noWrap/>
            <w:vAlign w:val="center"/>
            <w:hideMark/>
          </w:tcPr>
          <w:p w14:paraId="2C88C15A"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vAlign w:val="center"/>
            <w:hideMark/>
          </w:tcPr>
          <w:p w14:paraId="156E6633"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3640C956" w14:textId="77777777" w:rsidTr="002C4F0A">
        <w:trPr>
          <w:trHeight w:val="1080"/>
        </w:trPr>
        <w:tc>
          <w:tcPr>
            <w:tcW w:w="1075" w:type="dxa"/>
            <w:tcBorders>
              <w:top w:val="nil"/>
              <w:left w:val="single" w:sz="4" w:space="0" w:color="auto"/>
              <w:bottom w:val="single" w:sz="4" w:space="0" w:color="auto"/>
              <w:right w:val="single" w:sz="4" w:space="0" w:color="auto"/>
            </w:tcBorders>
            <w:noWrap/>
            <w:vAlign w:val="center"/>
            <w:hideMark/>
          </w:tcPr>
          <w:p w14:paraId="681AC7E6"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5.2</w:t>
            </w:r>
          </w:p>
        </w:tc>
        <w:tc>
          <w:tcPr>
            <w:tcW w:w="4233" w:type="dxa"/>
            <w:tcBorders>
              <w:top w:val="nil"/>
              <w:left w:val="nil"/>
              <w:bottom w:val="single" w:sz="4" w:space="0" w:color="auto"/>
              <w:right w:val="single" w:sz="4" w:space="0" w:color="auto"/>
            </w:tcBorders>
            <w:vAlign w:val="center"/>
            <w:hideMark/>
          </w:tcPr>
          <w:p w14:paraId="6673C12E"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 Chuyển ranh giới và nhập các thông tin thuộc tính các khu vực đất cần bảo vệ, xử lý, cải tạo và phục hồi </w:t>
            </w:r>
          </w:p>
        </w:tc>
        <w:tc>
          <w:tcPr>
            <w:tcW w:w="1208" w:type="dxa"/>
            <w:tcBorders>
              <w:top w:val="nil"/>
              <w:left w:val="nil"/>
              <w:bottom w:val="single" w:sz="4" w:space="0" w:color="auto"/>
              <w:right w:val="single" w:sz="4" w:space="0" w:color="auto"/>
            </w:tcBorders>
            <w:noWrap/>
            <w:vAlign w:val="center"/>
            <w:hideMark/>
          </w:tcPr>
          <w:p w14:paraId="01C700DE"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nil"/>
              <w:left w:val="nil"/>
              <w:bottom w:val="single" w:sz="4" w:space="0" w:color="auto"/>
              <w:right w:val="single" w:sz="4" w:space="0" w:color="auto"/>
            </w:tcBorders>
            <w:noWrap/>
            <w:vAlign w:val="center"/>
            <w:hideMark/>
          </w:tcPr>
          <w:p w14:paraId="4A79017D"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vAlign w:val="center"/>
            <w:hideMark/>
          </w:tcPr>
          <w:p w14:paraId="1F3B0523"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7B24C4E5" w14:textId="77777777" w:rsidTr="002C4F0A">
        <w:trPr>
          <w:trHeight w:val="72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6E78B5DE"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6</w:t>
            </w:r>
          </w:p>
        </w:tc>
        <w:tc>
          <w:tcPr>
            <w:tcW w:w="4233" w:type="dxa"/>
            <w:tcBorders>
              <w:top w:val="single" w:sz="4" w:space="0" w:color="auto"/>
              <w:left w:val="single" w:sz="4" w:space="0" w:color="auto"/>
              <w:bottom w:val="single" w:sz="4" w:space="0" w:color="auto"/>
              <w:right w:val="single" w:sz="4" w:space="0" w:color="auto"/>
            </w:tcBorders>
            <w:vAlign w:val="center"/>
            <w:hideMark/>
          </w:tcPr>
          <w:p w14:paraId="27E5E662"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 Xây dựng bản đồ tiềm năng đất đai</w:t>
            </w:r>
          </w:p>
        </w:tc>
        <w:tc>
          <w:tcPr>
            <w:tcW w:w="1208" w:type="dxa"/>
            <w:tcBorders>
              <w:top w:val="single" w:sz="4" w:space="0" w:color="auto"/>
              <w:left w:val="single" w:sz="4" w:space="0" w:color="auto"/>
              <w:bottom w:val="single" w:sz="4" w:space="0" w:color="auto"/>
              <w:right w:val="single" w:sz="4" w:space="0" w:color="auto"/>
            </w:tcBorders>
            <w:vAlign w:val="center"/>
            <w:hideMark/>
          </w:tcPr>
          <w:p w14:paraId="39C40442"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2</w:t>
            </w:r>
          </w:p>
        </w:tc>
        <w:tc>
          <w:tcPr>
            <w:tcW w:w="3100" w:type="dxa"/>
            <w:tcBorders>
              <w:top w:val="single" w:sz="4" w:space="0" w:color="auto"/>
              <w:left w:val="single" w:sz="4" w:space="0" w:color="auto"/>
              <w:bottom w:val="single" w:sz="4" w:space="0" w:color="auto"/>
              <w:right w:val="single" w:sz="4" w:space="0" w:color="auto"/>
            </w:tcBorders>
            <w:vAlign w:val="center"/>
            <w:hideMark/>
          </w:tcPr>
          <w:p w14:paraId="2FE43CD5"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Xây dựng bản đồ tiềm năng đất đai</w:t>
            </w:r>
          </w:p>
        </w:tc>
        <w:tc>
          <w:tcPr>
            <w:tcW w:w="222" w:type="dxa"/>
            <w:tcBorders>
              <w:left w:val="single" w:sz="4" w:space="0" w:color="auto"/>
            </w:tcBorders>
            <w:vAlign w:val="center"/>
            <w:hideMark/>
          </w:tcPr>
          <w:p w14:paraId="61FE7D96"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3B383C84" w14:textId="77777777" w:rsidTr="002C4F0A">
        <w:trPr>
          <w:trHeight w:val="108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4CA28A7D"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4233" w:type="dxa"/>
            <w:tcBorders>
              <w:top w:val="single" w:sz="4" w:space="0" w:color="auto"/>
              <w:left w:val="single" w:sz="4" w:space="0" w:color="auto"/>
              <w:bottom w:val="single" w:sz="4" w:space="0" w:color="auto"/>
              <w:right w:val="single" w:sz="4" w:space="0" w:color="auto"/>
            </w:tcBorders>
            <w:vAlign w:val="center"/>
            <w:hideMark/>
          </w:tcPr>
          <w:p w14:paraId="12A7BCA6"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w:t>
            </w:r>
          </w:p>
        </w:tc>
        <w:tc>
          <w:tcPr>
            <w:tcW w:w="1208" w:type="dxa"/>
            <w:tcBorders>
              <w:top w:val="single" w:sz="4" w:space="0" w:color="auto"/>
              <w:left w:val="single" w:sz="4" w:space="0" w:color="auto"/>
              <w:bottom w:val="single" w:sz="4" w:space="0" w:color="auto"/>
              <w:right w:val="single" w:sz="4" w:space="0" w:color="auto"/>
            </w:tcBorders>
            <w:vAlign w:val="center"/>
            <w:hideMark/>
          </w:tcPr>
          <w:p w14:paraId="47FCDA9C"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2.1</w:t>
            </w:r>
          </w:p>
        </w:tc>
        <w:tc>
          <w:tcPr>
            <w:tcW w:w="3100" w:type="dxa"/>
            <w:tcBorders>
              <w:top w:val="single" w:sz="4" w:space="0" w:color="auto"/>
              <w:left w:val="single" w:sz="4" w:space="0" w:color="auto"/>
              <w:bottom w:val="single" w:sz="4" w:space="0" w:color="auto"/>
              <w:right w:val="single" w:sz="4" w:space="0" w:color="auto"/>
            </w:tcBorders>
            <w:vAlign w:val="center"/>
            <w:hideMark/>
          </w:tcPr>
          <w:p w14:paraId="4A5B7640"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Xác định và phân cấp bộ chỉ tiêu đánh giá tiềm năng đất đai</w:t>
            </w:r>
          </w:p>
        </w:tc>
        <w:tc>
          <w:tcPr>
            <w:tcW w:w="222" w:type="dxa"/>
            <w:tcBorders>
              <w:left w:val="single" w:sz="4" w:space="0" w:color="auto"/>
            </w:tcBorders>
            <w:vAlign w:val="center"/>
            <w:hideMark/>
          </w:tcPr>
          <w:p w14:paraId="31D45E73"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4E1C8CCE" w14:textId="77777777" w:rsidTr="002C4F0A">
        <w:trPr>
          <w:trHeight w:val="144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77766C84"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6.1</w:t>
            </w:r>
          </w:p>
        </w:tc>
        <w:tc>
          <w:tcPr>
            <w:tcW w:w="4233" w:type="dxa"/>
            <w:tcBorders>
              <w:top w:val="single" w:sz="4" w:space="0" w:color="auto"/>
              <w:left w:val="single" w:sz="4" w:space="0" w:color="auto"/>
              <w:bottom w:val="single" w:sz="4" w:space="0" w:color="auto"/>
              <w:right w:val="single" w:sz="4" w:space="0" w:color="auto"/>
            </w:tcBorders>
            <w:vAlign w:val="center"/>
            <w:hideMark/>
          </w:tcPr>
          <w:p w14:paraId="152DF89F"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Nhập kết quả tổng hợp xử lý thông tin vào lớp thông tin đã xây dựng </w:t>
            </w:r>
          </w:p>
        </w:tc>
        <w:tc>
          <w:tcPr>
            <w:tcW w:w="1208" w:type="dxa"/>
            <w:tcBorders>
              <w:top w:val="single" w:sz="4" w:space="0" w:color="auto"/>
              <w:left w:val="single" w:sz="4" w:space="0" w:color="auto"/>
              <w:bottom w:val="single" w:sz="4" w:space="0" w:color="auto"/>
              <w:right w:val="single" w:sz="4" w:space="0" w:color="auto"/>
            </w:tcBorders>
            <w:vAlign w:val="center"/>
            <w:hideMark/>
          </w:tcPr>
          <w:p w14:paraId="1FA79832"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2.2</w:t>
            </w:r>
          </w:p>
        </w:tc>
        <w:tc>
          <w:tcPr>
            <w:tcW w:w="3100" w:type="dxa"/>
            <w:tcBorders>
              <w:top w:val="single" w:sz="4" w:space="0" w:color="auto"/>
              <w:left w:val="single" w:sz="4" w:space="0" w:color="auto"/>
              <w:bottom w:val="single" w:sz="4" w:space="0" w:color="auto"/>
              <w:right w:val="single" w:sz="4" w:space="0" w:color="auto"/>
            </w:tcBorders>
            <w:vAlign w:val="center"/>
            <w:hideMark/>
          </w:tcPr>
          <w:p w14:paraId="7B8684FC"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Nhập thông tin thuộc tính đến từng khoanh đất theo các lớp thông tin đã thiết kế</w:t>
            </w:r>
          </w:p>
        </w:tc>
        <w:tc>
          <w:tcPr>
            <w:tcW w:w="222" w:type="dxa"/>
            <w:tcBorders>
              <w:left w:val="single" w:sz="4" w:space="0" w:color="auto"/>
            </w:tcBorders>
            <w:vAlign w:val="center"/>
            <w:hideMark/>
          </w:tcPr>
          <w:p w14:paraId="72A8BB0B"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1CA83BD6" w14:textId="77777777" w:rsidTr="002C4F0A">
        <w:trPr>
          <w:trHeight w:val="108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3852A5C2"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4233" w:type="dxa"/>
            <w:tcBorders>
              <w:top w:val="single" w:sz="4" w:space="0" w:color="auto"/>
              <w:left w:val="single" w:sz="4" w:space="0" w:color="auto"/>
              <w:bottom w:val="single" w:sz="4" w:space="0" w:color="auto"/>
              <w:right w:val="single" w:sz="4" w:space="0" w:color="auto"/>
            </w:tcBorders>
            <w:vAlign w:val="center"/>
            <w:hideMark/>
          </w:tcPr>
          <w:p w14:paraId="55ADE508"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w:t>
            </w:r>
          </w:p>
        </w:tc>
        <w:tc>
          <w:tcPr>
            <w:tcW w:w="1208" w:type="dxa"/>
            <w:tcBorders>
              <w:top w:val="single" w:sz="4" w:space="0" w:color="auto"/>
              <w:left w:val="single" w:sz="4" w:space="0" w:color="auto"/>
              <w:bottom w:val="single" w:sz="4" w:space="0" w:color="auto"/>
              <w:right w:val="single" w:sz="4" w:space="0" w:color="auto"/>
            </w:tcBorders>
            <w:vAlign w:val="center"/>
            <w:hideMark/>
          </w:tcPr>
          <w:p w14:paraId="0B3850C8"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2.3</w:t>
            </w:r>
          </w:p>
        </w:tc>
        <w:tc>
          <w:tcPr>
            <w:tcW w:w="3100" w:type="dxa"/>
            <w:tcBorders>
              <w:top w:val="single" w:sz="4" w:space="0" w:color="auto"/>
              <w:left w:val="single" w:sz="4" w:space="0" w:color="auto"/>
              <w:bottom w:val="single" w:sz="4" w:space="0" w:color="auto"/>
              <w:right w:val="single" w:sz="4" w:space="0" w:color="auto"/>
            </w:tcBorders>
            <w:vAlign w:val="center"/>
            <w:hideMark/>
          </w:tcPr>
          <w:p w14:paraId="0A7FB937"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Phân cấp thông tin theo các nhóm chỉ tiêu đến từng khoanh đất</w:t>
            </w:r>
          </w:p>
        </w:tc>
        <w:tc>
          <w:tcPr>
            <w:tcW w:w="222" w:type="dxa"/>
            <w:tcBorders>
              <w:left w:val="single" w:sz="4" w:space="0" w:color="auto"/>
            </w:tcBorders>
            <w:vAlign w:val="center"/>
            <w:hideMark/>
          </w:tcPr>
          <w:p w14:paraId="60F11B11"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1EC7C3B2" w14:textId="77777777" w:rsidTr="002C4F0A">
        <w:trPr>
          <w:trHeight w:val="144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7D0C405A"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lastRenderedPageBreak/>
              <w:t> </w:t>
            </w:r>
          </w:p>
        </w:tc>
        <w:tc>
          <w:tcPr>
            <w:tcW w:w="4233" w:type="dxa"/>
            <w:tcBorders>
              <w:top w:val="single" w:sz="4" w:space="0" w:color="auto"/>
              <w:left w:val="single" w:sz="4" w:space="0" w:color="auto"/>
              <w:bottom w:val="single" w:sz="4" w:space="0" w:color="auto"/>
              <w:right w:val="single" w:sz="4" w:space="0" w:color="auto"/>
            </w:tcBorders>
            <w:vAlign w:val="center"/>
            <w:hideMark/>
          </w:tcPr>
          <w:p w14:paraId="5A0DC510"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w:t>
            </w:r>
          </w:p>
        </w:tc>
        <w:tc>
          <w:tcPr>
            <w:tcW w:w="1208" w:type="dxa"/>
            <w:tcBorders>
              <w:top w:val="single" w:sz="4" w:space="0" w:color="auto"/>
              <w:left w:val="single" w:sz="4" w:space="0" w:color="auto"/>
              <w:bottom w:val="single" w:sz="4" w:space="0" w:color="auto"/>
              <w:right w:val="single" w:sz="4" w:space="0" w:color="auto"/>
            </w:tcBorders>
            <w:vAlign w:val="center"/>
            <w:hideMark/>
          </w:tcPr>
          <w:p w14:paraId="5D4DE721"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2.4</w:t>
            </w:r>
          </w:p>
        </w:tc>
        <w:tc>
          <w:tcPr>
            <w:tcW w:w="3100" w:type="dxa"/>
            <w:tcBorders>
              <w:top w:val="single" w:sz="4" w:space="0" w:color="auto"/>
              <w:left w:val="single" w:sz="4" w:space="0" w:color="auto"/>
              <w:bottom w:val="single" w:sz="4" w:space="0" w:color="auto"/>
              <w:right w:val="single" w:sz="4" w:space="0" w:color="auto"/>
            </w:tcBorders>
            <w:vAlign w:val="center"/>
            <w:hideMark/>
          </w:tcPr>
          <w:p w14:paraId="10A8C18C"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Thành lập lớp thông tin chuyên đề về hiệu quả kinh tế, hiệu quả xã hội và hiệu quả môi trường</w:t>
            </w:r>
          </w:p>
        </w:tc>
        <w:tc>
          <w:tcPr>
            <w:tcW w:w="222" w:type="dxa"/>
            <w:tcBorders>
              <w:left w:val="single" w:sz="4" w:space="0" w:color="auto"/>
            </w:tcBorders>
            <w:vAlign w:val="center"/>
            <w:hideMark/>
          </w:tcPr>
          <w:p w14:paraId="3515C232"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0EE00724" w14:textId="77777777" w:rsidTr="002C4F0A">
        <w:trPr>
          <w:trHeight w:val="288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70AB3ABC"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6.2</w:t>
            </w:r>
          </w:p>
        </w:tc>
        <w:tc>
          <w:tcPr>
            <w:tcW w:w="4233" w:type="dxa"/>
            <w:tcBorders>
              <w:top w:val="single" w:sz="4" w:space="0" w:color="auto"/>
              <w:left w:val="single" w:sz="4" w:space="0" w:color="auto"/>
              <w:bottom w:val="single" w:sz="4" w:space="0" w:color="auto"/>
              <w:right w:val="single" w:sz="4" w:space="0" w:color="auto"/>
            </w:tcBorders>
            <w:vAlign w:val="center"/>
            <w:hideMark/>
          </w:tcPr>
          <w:p w14:paraId="73F92B8A"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Xây dựng các lớp thông tin chuyên đề về chế độ nước, hiệu quả kinh tế, hiệu quả xã hội, hiệu quả môi trường</w:t>
            </w:r>
          </w:p>
        </w:tc>
        <w:tc>
          <w:tcPr>
            <w:tcW w:w="1208" w:type="dxa"/>
            <w:tcBorders>
              <w:top w:val="single" w:sz="4" w:space="0" w:color="auto"/>
              <w:left w:val="single" w:sz="4" w:space="0" w:color="auto"/>
              <w:bottom w:val="single" w:sz="4" w:space="0" w:color="auto"/>
              <w:right w:val="single" w:sz="4" w:space="0" w:color="auto"/>
            </w:tcBorders>
            <w:vAlign w:val="center"/>
            <w:hideMark/>
          </w:tcPr>
          <w:p w14:paraId="3908470B"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2.5</w:t>
            </w:r>
          </w:p>
        </w:tc>
        <w:tc>
          <w:tcPr>
            <w:tcW w:w="3100" w:type="dxa"/>
            <w:tcBorders>
              <w:top w:val="single" w:sz="4" w:space="0" w:color="auto"/>
              <w:left w:val="single" w:sz="4" w:space="0" w:color="auto"/>
              <w:bottom w:val="single" w:sz="4" w:space="0" w:color="auto"/>
              <w:right w:val="single" w:sz="4" w:space="0" w:color="auto"/>
            </w:tcBorders>
            <w:vAlign w:val="center"/>
            <w:hideMark/>
          </w:tcPr>
          <w:p w14:paraId="0D9A38DB"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Chồng xếp các lớp thông tin hiệu quả kinh tế, hiệu quả xã hội và hiệu quả môi trường và lớp thông tin về đơn vị chất lượng đất để xây dựng lớp thông tin về tiềm năng đất đai</w:t>
            </w:r>
          </w:p>
        </w:tc>
        <w:tc>
          <w:tcPr>
            <w:tcW w:w="222" w:type="dxa"/>
            <w:tcBorders>
              <w:left w:val="single" w:sz="4" w:space="0" w:color="auto"/>
            </w:tcBorders>
            <w:vAlign w:val="center"/>
            <w:hideMark/>
          </w:tcPr>
          <w:p w14:paraId="7083E473"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7933A253" w14:textId="77777777" w:rsidTr="002C4F0A">
        <w:trPr>
          <w:trHeight w:val="216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437EB131"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6.3</w:t>
            </w:r>
          </w:p>
        </w:tc>
        <w:tc>
          <w:tcPr>
            <w:tcW w:w="4233" w:type="dxa"/>
            <w:tcBorders>
              <w:top w:val="single" w:sz="4" w:space="0" w:color="auto"/>
              <w:left w:val="nil"/>
              <w:bottom w:val="single" w:sz="4" w:space="0" w:color="auto"/>
              <w:right w:val="single" w:sz="4" w:space="0" w:color="auto"/>
            </w:tcBorders>
            <w:vAlign w:val="center"/>
            <w:hideMark/>
          </w:tcPr>
          <w:p w14:paraId="6E6078B8"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Chồng xếp các lớp thông tin chuyên đề để khoanh vùng, xây dựng lớp thông tin phân mức đánh giá tiềm năng đất đai</w:t>
            </w:r>
          </w:p>
        </w:tc>
        <w:tc>
          <w:tcPr>
            <w:tcW w:w="1208" w:type="dxa"/>
            <w:tcBorders>
              <w:top w:val="single" w:sz="4" w:space="0" w:color="auto"/>
              <w:left w:val="nil"/>
              <w:bottom w:val="single" w:sz="4" w:space="0" w:color="auto"/>
              <w:right w:val="single" w:sz="4" w:space="0" w:color="auto"/>
            </w:tcBorders>
            <w:vAlign w:val="center"/>
            <w:hideMark/>
          </w:tcPr>
          <w:p w14:paraId="06041578"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2.6</w:t>
            </w:r>
          </w:p>
        </w:tc>
        <w:tc>
          <w:tcPr>
            <w:tcW w:w="3100" w:type="dxa"/>
            <w:tcBorders>
              <w:top w:val="single" w:sz="4" w:space="0" w:color="auto"/>
              <w:left w:val="nil"/>
              <w:bottom w:val="single" w:sz="4" w:space="0" w:color="auto"/>
              <w:right w:val="single" w:sz="4" w:space="0" w:color="auto"/>
            </w:tcBorders>
            <w:vAlign w:val="center"/>
            <w:hideMark/>
          </w:tcPr>
          <w:p w14:paraId="65B8625A"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Chồng xếp bản đồ tiềm năng đất đai và lớp thông tin về tình hình sử dụng đất để xác định tiềm năng đất đai theo mục đích sử dụng đất</w:t>
            </w:r>
          </w:p>
        </w:tc>
        <w:tc>
          <w:tcPr>
            <w:tcW w:w="222" w:type="dxa"/>
            <w:vAlign w:val="center"/>
            <w:hideMark/>
          </w:tcPr>
          <w:p w14:paraId="6DA1F4A7"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765870B0" w14:textId="77777777" w:rsidTr="002C4F0A">
        <w:trPr>
          <w:trHeight w:val="1080"/>
        </w:trPr>
        <w:tc>
          <w:tcPr>
            <w:tcW w:w="1075" w:type="dxa"/>
            <w:tcBorders>
              <w:top w:val="nil"/>
              <w:left w:val="single" w:sz="4" w:space="0" w:color="auto"/>
              <w:bottom w:val="single" w:sz="4" w:space="0" w:color="auto"/>
              <w:right w:val="single" w:sz="4" w:space="0" w:color="auto"/>
            </w:tcBorders>
            <w:noWrap/>
            <w:vAlign w:val="center"/>
            <w:hideMark/>
          </w:tcPr>
          <w:p w14:paraId="4CE74D80"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6.4</w:t>
            </w:r>
          </w:p>
        </w:tc>
        <w:tc>
          <w:tcPr>
            <w:tcW w:w="4233" w:type="dxa"/>
            <w:tcBorders>
              <w:top w:val="nil"/>
              <w:left w:val="nil"/>
              <w:bottom w:val="single" w:sz="4" w:space="0" w:color="auto"/>
              <w:right w:val="single" w:sz="4" w:space="0" w:color="auto"/>
            </w:tcBorders>
            <w:vAlign w:val="center"/>
            <w:hideMark/>
          </w:tcPr>
          <w:p w14:paraId="6095115F"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xml:space="preserve"> Xây dựng các lớp thông tin chuyên đề tiềm năng đất đai phục vụ định hướng sử dụng đất cho từng loại đất </w:t>
            </w:r>
          </w:p>
        </w:tc>
        <w:tc>
          <w:tcPr>
            <w:tcW w:w="1208" w:type="dxa"/>
            <w:tcBorders>
              <w:top w:val="nil"/>
              <w:left w:val="nil"/>
              <w:bottom w:val="single" w:sz="4" w:space="0" w:color="auto"/>
              <w:right w:val="single" w:sz="4" w:space="0" w:color="auto"/>
            </w:tcBorders>
            <w:vAlign w:val="center"/>
            <w:hideMark/>
          </w:tcPr>
          <w:p w14:paraId="51C85C9A"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2.7</w:t>
            </w:r>
          </w:p>
        </w:tc>
        <w:tc>
          <w:tcPr>
            <w:tcW w:w="3100" w:type="dxa"/>
            <w:tcBorders>
              <w:top w:val="nil"/>
              <w:left w:val="nil"/>
              <w:bottom w:val="single" w:sz="4" w:space="0" w:color="auto"/>
              <w:right w:val="single" w:sz="4" w:space="0" w:color="auto"/>
            </w:tcBorders>
            <w:vAlign w:val="center"/>
            <w:hideMark/>
          </w:tcPr>
          <w:p w14:paraId="0E9559CA"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Xây dựng hệ thống chú dẫn và biên tập bản đồ</w:t>
            </w:r>
          </w:p>
        </w:tc>
        <w:tc>
          <w:tcPr>
            <w:tcW w:w="222" w:type="dxa"/>
            <w:vAlign w:val="center"/>
            <w:hideMark/>
          </w:tcPr>
          <w:p w14:paraId="12A245B2"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2B9AD3D6" w14:textId="77777777" w:rsidTr="002C4F0A">
        <w:trPr>
          <w:trHeight w:val="1080"/>
        </w:trPr>
        <w:tc>
          <w:tcPr>
            <w:tcW w:w="1075" w:type="dxa"/>
            <w:tcBorders>
              <w:top w:val="nil"/>
              <w:left w:val="single" w:sz="4" w:space="0" w:color="auto"/>
              <w:bottom w:val="single" w:sz="4" w:space="0" w:color="auto"/>
              <w:right w:val="single" w:sz="4" w:space="0" w:color="auto"/>
            </w:tcBorders>
            <w:noWrap/>
            <w:vAlign w:val="center"/>
            <w:hideMark/>
          </w:tcPr>
          <w:p w14:paraId="39E80487"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6.5</w:t>
            </w:r>
          </w:p>
        </w:tc>
        <w:tc>
          <w:tcPr>
            <w:tcW w:w="4233" w:type="dxa"/>
            <w:tcBorders>
              <w:top w:val="nil"/>
              <w:left w:val="nil"/>
              <w:bottom w:val="single" w:sz="4" w:space="0" w:color="auto"/>
              <w:right w:val="single" w:sz="4" w:space="0" w:color="auto"/>
            </w:tcBorders>
            <w:vAlign w:val="center"/>
            <w:hideMark/>
          </w:tcPr>
          <w:p w14:paraId="15027ACC"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Xuất dữ liệu phục vụ phân tích đánh giá tiềm năng đất đai, định hướng sử dụng đất</w:t>
            </w:r>
          </w:p>
        </w:tc>
        <w:tc>
          <w:tcPr>
            <w:tcW w:w="1208" w:type="dxa"/>
            <w:tcBorders>
              <w:top w:val="nil"/>
              <w:left w:val="nil"/>
              <w:bottom w:val="single" w:sz="4" w:space="0" w:color="auto"/>
              <w:right w:val="single" w:sz="4" w:space="0" w:color="auto"/>
            </w:tcBorders>
            <w:noWrap/>
            <w:vAlign w:val="center"/>
            <w:hideMark/>
          </w:tcPr>
          <w:p w14:paraId="1B2DB017"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nil"/>
              <w:left w:val="nil"/>
              <w:bottom w:val="single" w:sz="4" w:space="0" w:color="auto"/>
              <w:right w:val="single" w:sz="4" w:space="0" w:color="auto"/>
            </w:tcBorders>
            <w:noWrap/>
            <w:vAlign w:val="center"/>
            <w:hideMark/>
          </w:tcPr>
          <w:p w14:paraId="42C91CE0"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vAlign w:val="center"/>
            <w:hideMark/>
          </w:tcPr>
          <w:p w14:paraId="386591E5"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7062E894" w14:textId="77777777" w:rsidTr="002C4F0A">
        <w:trPr>
          <w:trHeight w:val="108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6DBD83D1"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6.6</w:t>
            </w:r>
          </w:p>
        </w:tc>
        <w:tc>
          <w:tcPr>
            <w:tcW w:w="4233" w:type="dxa"/>
            <w:tcBorders>
              <w:top w:val="single" w:sz="4" w:space="0" w:color="auto"/>
              <w:left w:val="single" w:sz="4" w:space="0" w:color="auto"/>
              <w:bottom w:val="single" w:sz="4" w:space="0" w:color="auto"/>
              <w:right w:val="single" w:sz="4" w:space="0" w:color="auto"/>
            </w:tcBorders>
            <w:vAlign w:val="center"/>
            <w:hideMark/>
          </w:tcPr>
          <w:p w14:paraId="1A76E948"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xml:space="preserve"> Biên tập, xây dựng báo cáo thuyết minh bản đồ và in bản đồ.</w:t>
            </w:r>
          </w:p>
        </w:tc>
        <w:tc>
          <w:tcPr>
            <w:tcW w:w="1208" w:type="dxa"/>
            <w:tcBorders>
              <w:top w:val="single" w:sz="4" w:space="0" w:color="auto"/>
              <w:left w:val="single" w:sz="4" w:space="0" w:color="auto"/>
              <w:bottom w:val="single" w:sz="4" w:space="0" w:color="auto"/>
              <w:right w:val="single" w:sz="4" w:space="0" w:color="auto"/>
            </w:tcBorders>
            <w:vAlign w:val="center"/>
            <w:hideMark/>
          </w:tcPr>
          <w:p w14:paraId="5EE0287A"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2.8</w:t>
            </w:r>
          </w:p>
        </w:tc>
        <w:tc>
          <w:tcPr>
            <w:tcW w:w="3100" w:type="dxa"/>
            <w:tcBorders>
              <w:top w:val="single" w:sz="4" w:space="0" w:color="auto"/>
              <w:left w:val="single" w:sz="4" w:space="0" w:color="auto"/>
              <w:bottom w:val="single" w:sz="4" w:space="0" w:color="auto"/>
              <w:right w:val="single" w:sz="4" w:space="0" w:color="auto"/>
            </w:tcBorders>
            <w:vAlign w:val="center"/>
            <w:hideMark/>
          </w:tcPr>
          <w:p w14:paraId="587DA86F"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In bản đồ và xây dựng báo cáo thuyết minh bản đồ tiềm năng đất đai</w:t>
            </w:r>
          </w:p>
        </w:tc>
        <w:tc>
          <w:tcPr>
            <w:tcW w:w="222" w:type="dxa"/>
            <w:tcBorders>
              <w:left w:val="single" w:sz="4" w:space="0" w:color="auto"/>
            </w:tcBorders>
            <w:vAlign w:val="center"/>
            <w:hideMark/>
          </w:tcPr>
          <w:p w14:paraId="67B39B8A"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122E923B" w14:textId="77777777" w:rsidTr="002C4F0A">
        <w:trPr>
          <w:trHeight w:val="72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1D8161BD"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7</w:t>
            </w:r>
          </w:p>
        </w:tc>
        <w:tc>
          <w:tcPr>
            <w:tcW w:w="4233" w:type="dxa"/>
            <w:tcBorders>
              <w:top w:val="single" w:sz="4" w:space="0" w:color="auto"/>
              <w:left w:val="single" w:sz="4" w:space="0" w:color="auto"/>
              <w:bottom w:val="single" w:sz="4" w:space="0" w:color="auto"/>
              <w:right w:val="single" w:sz="4" w:space="0" w:color="auto"/>
            </w:tcBorders>
            <w:vAlign w:val="center"/>
            <w:hideMark/>
          </w:tcPr>
          <w:p w14:paraId="078F5FC3"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Xây dựng dữ liệu về chất lượng đất, tiềm năng đất đai</w:t>
            </w:r>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225975FD"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single" w:sz="4" w:space="0" w:color="auto"/>
              <w:left w:val="single" w:sz="4" w:space="0" w:color="auto"/>
              <w:bottom w:val="single" w:sz="4" w:space="0" w:color="auto"/>
              <w:right w:val="single" w:sz="4" w:space="0" w:color="auto"/>
            </w:tcBorders>
            <w:noWrap/>
            <w:vAlign w:val="center"/>
            <w:hideMark/>
          </w:tcPr>
          <w:p w14:paraId="5D101C96"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tcBorders>
              <w:left w:val="single" w:sz="4" w:space="0" w:color="auto"/>
            </w:tcBorders>
            <w:vAlign w:val="center"/>
            <w:hideMark/>
          </w:tcPr>
          <w:p w14:paraId="4E2590BD"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5386DD8A" w14:textId="77777777" w:rsidTr="002C4F0A">
        <w:trPr>
          <w:trHeight w:val="144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1FACA6AB"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7.1</w:t>
            </w:r>
          </w:p>
        </w:tc>
        <w:tc>
          <w:tcPr>
            <w:tcW w:w="4233" w:type="dxa"/>
            <w:tcBorders>
              <w:top w:val="single" w:sz="4" w:space="0" w:color="auto"/>
              <w:left w:val="single" w:sz="4" w:space="0" w:color="auto"/>
              <w:bottom w:val="single" w:sz="4" w:space="0" w:color="auto"/>
              <w:right w:val="single" w:sz="4" w:space="0" w:color="auto"/>
            </w:tcBorders>
            <w:vAlign w:val="center"/>
            <w:hideMark/>
          </w:tcPr>
          <w:p w14:paraId="3D82C1AB"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 Chuẩn hóa dữ liệu liên quan đến chất lượng đất, tiềm năng đất đai theo quy định của pháp luật về cơ sỏ dữ liệu quốc gia về đất đai</w:t>
            </w:r>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5C4C84E7"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single" w:sz="4" w:space="0" w:color="auto"/>
              <w:left w:val="single" w:sz="4" w:space="0" w:color="auto"/>
              <w:bottom w:val="single" w:sz="4" w:space="0" w:color="auto"/>
              <w:right w:val="single" w:sz="4" w:space="0" w:color="auto"/>
            </w:tcBorders>
            <w:noWrap/>
            <w:vAlign w:val="center"/>
            <w:hideMark/>
          </w:tcPr>
          <w:p w14:paraId="7E936C34"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tcBorders>
              <w:left w:val="single" w:sz="4" w:space="0" w:color="auto"/>
            </w:tcBorders>
            <w:vAlign w:val="center"/>
            <w:hideMark/>
          </w:tcPr>
          <w:p w14:paraId="78AB025F"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2F94C94B" w14:textId="77777777" w:rsidTr="002C4F0A">
        <w:trPr>
          <w:trHeight w:val="36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77EDC7AD"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7.2</w:t>
            </w:r>
          </w:p>
        </w:tc>
        <w:tc>
          <w:tcPr>
            <w:tcW w:w="4233" w:type="dxa"/>
            <w:tcBorders>
              <w:top w:val="single" w:sz="4" w:space="0" w:color="auto"/>
              <w:left w:val="single" w:sz="4" w:space="0" w:color="auto"/>
              <w:bottom w:val="single" w:sz="4" w:space="0" w:color="auto"/>
              <w:right w:val="single" w:sz="4" w:space="0" w:color="auto"/>
            </w:tcBorders>
            <w:vAlign w:val="center"/>
            <w:hideMark/>
          </w:tcPr>
          <w:p w14:paraId="7812422A"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Quét các dữ liệu khác có liên quan</w:t>
            </w:r>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6F812B15"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single" w:sz="4" w:space="0" w:color="auto"/>
              <w:left w:val="single" w:sz="4" w:space="0" w:color="auto"/>
              <w:bottom w:val="single" w:sz="4" w:space="0" w:color="auto"/>
              <w:right w:val="single" w:sz="4" w:space="0" w:color="auto"/>
            </w:tcBorders>
            <w:noWrap/>
            <w:vAlign w:val="center"/>
            <w:hideMark/>
          </w:tcPr>
          <w:p w14:paraId="495EBF23"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tcBorders>
              <w:left w:val="single" w:sz="4" w:space="0" w:color="auto"/>
            </w:tcBorders>
            <w:vAlign w:val="center"/>
            <w:hideMark/>
          </w:tcPr>
          <w:p w14:paraId="52D77AF4"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5140BAAB" w14:textId="77777777" w:rsidTr="002C4F0A">
        <w:trPr>
          <w:trHeight w:val="180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79FB163D"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8</w:t>
            </w:r>
          </w:p>
        </w:tc>
        <w:tc>
          <w:tcPr>
            <w:tcW w:w="4233" w:type="dxa"/>
            <w:tcBorders>
              <w:top w:val="single" w:sz="4" w:space="0" w:color="auto"/>
              <w:left w:val="single" w:sz="4" w:space="0" w:color="auto"/>
              <w:bottom w:val="single" w:sz="4" w:space="0" w:color="auto"/>
              <w:right w:val="single" w:sz="4" w:space="0" w:color="auto"/>
            </w:tcBorders>
            <w:vAlign w:val="center"/>
            <w:hideMark/>
          </w:tcPr>
          <w:p w14:paraId="309113C1"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Cập nhật dữ liệu về chất lượng đất, tiềm năng đất đai vào cơ sở dữ liệu quốc gia về đất đai theo quy định của pháp luật về cơ sở dữ liệu quốc gia về đất đai</w:t>
            </w:r>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48AF94AD"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single" w:sz="4" w:space="0" w:color="auto"/>
              <w:left w:val="single" w:sz="4" w:space="0" w:color="auto"/>
              <w:bottom w:val="single" w:sz="4" w:space="0" w:color="auto"/>
              <w:right w:val="single" w:sz="4" w:space="0" w:color="auto"/>
            </w:tcBorders>
            <w:noWrap/>
            <w:vAlign w:val="center"/>
            <w:hideMark/>
          </w:tcPr>
          <w:p w14:paraId="12E78838"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tcBorders>
              <w:left w:val="single" w:sz="4" w:space="0" w:color="auto"/>
            </w:tcBorders>
            <w:vAlign w:val="center"/>
            <w:hideMark/>
          </w:tcPr>
          <w:p w14:paraId="576177E0"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11E3DDC9" w14:textId="77777777" w:rsidTr="002C4F0A">
        <w:trPr>
          <w:trHeight w:val="108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3B461A59" w14:textId="77777777" w:rsidR="003204A2" w:rsidRPr="002C4F0A" w:rsidRDefault="003204A2" w:rsidP="003204A2">
            <w:pPr>
              <w:spacing w:after="0" w:line="240" w:lineRule="auto"/>
              <w:ind w:right="0" w:firstLine="0"/>
              <w:jc w:val="center"/>
              <w:rPr>
                <w:b/>
                <w:bCs/>
                <w:kern w:val="0"/>
                <w:szCs w:val="28"/>
                <w:lang w:val="vi-VN" w:eastAsia="vi-VN"/>
                <w14:ligatures w14:val="none"/>
              </w:rPr>
            </w:pPr>
            <w:r w:rsidRPr="002C4F0A">
              <w:rPr>
                <w:b/>
                <w:bCs/>
                <w:kern w:val="0"/>
                <w:szCs w:val="28"/>
                <w:lang w:val="vi-VN" w:eastAsia="vi-VN"/>
                <w14:ligatures w14:val="none"/>
              </w:rPr>
              <w:lastRenderedPageBreak/>
              <w:t>Bước 5</w:t>
            </w:r>
          </w:p>
        </w:tc>
        <w:tc>
          <w:tcPr>
            <w:tcW w:w="4233" w:type="dxa"/>
            <w:tcBorders>
              <w:top w:val="single" w:sz="4" w:space="0" w:color="auto"/>
              <w:left w:val="nil"/>
              <w:bottom w:val="single" w:sz="4" w:space="0" w:color="auto"/>
              <w:right w:val="single" w:sz="4" w:space="0" w:color="auto"/>
            </w:tcBorders>
            <w:vAlign w:val="center"/>
            <w:hideMark/>
          </w:tcPr>
          <w:p w14:paraId="0B6D9536" w14:textId="77777777" w:rsidR="003204A2" w:rsidRPr="002C4F0A" w:rsidRDefault="003204A2" w:rsidP="002C4F0A">
            <w:pPr>
              <w:spacing w:after="0" w:line="240" w:lineRule="auto"/>
              <w:ind w:right="0" w:firstLine="0"/>
              <w:rPr>
                <w:b/>
                <w:bCs/>
                <w:color w:val="auto"/>
                <w:kern w:val="0"/>
                <w:szCs w:val="28"/>
                <w:lang w:val="vi-VN" w:eastAsia="vi-VN"/>
                <w14:ligatures w14:val="none"/>
              </w:rPr>
            </w:pPr>
            <w:r w:rsidRPr="002C4F0A">
              <w:rPr>
                <w:b/>
                <w:bCs/>
                <w:color w:val="auto"/>
                <w:kern w:val="0"/>
                <w:szCs w:val="28"/>
                <w:lang w:val="vi-VN" w:eastAsia="vi-VN"/>
                <w14:ligatures w14:val="none"/>
              </w:rPr>
              <w:t>Phân tích đánh giá thực trạng chất lượng đất, tiềm năng đất đai, đề xuất các giải pháp bảo vệ, cải tạo đất</w:t>
            </w:r>
          </w:p>
        </w:tc>
        <w:tc>
          <w:tcPr>
            <w:tcW w:w="1208" w:type="dxa"/>
            <w:tcBorders>
              <w:top w:val="single" w:sz="4" w:space="0" w:color="auto"/>
              <w:left w:val="nil"/>
              <w:bottom w:val="single" w:sz="4" w:space="0" w:color="auto"/>
              <w:right w:val="single" w:sz="4" w:space="0" w:color="auto"/>
            </w:tcBorders>
            <w:vAlign w:val="center"/>
            <w:hideMark/>
          </w:tcPr>
          <w:p w14:paraId="0601FA09" w14:textId="77777777" w:rsidR="003204A2" w:rsidRPr="002C4F0A" w:rsidRDefault="003204A2" w:rsidP="003204A2">
            <w:pPr>
              <w:spacing w:after="0" w:line="240" w:lineRule="auto"/>
              <w:ind w:right="0" w:firstLine="0"/>
              <w:jc w:val="center"/>
              <w:rPr>
                <w:b/>
                <w:bCs/>
                <w:color w:val="auto"/>
                <w:kern w:val="0"/>
                <w:szCs w:val="28"/>
                <w:lang w:val="vi-VN" w:eastAsia="vi-VN"/>
                <w14:ligatures w14:val="none"/>
              </w:rPr>
            </w:pPr>
            <w:r w:rsidRPr="002C4F0A">
              <w:rPr>
                <w:b/>
                <w:bCs/>
                <w:color w:val="auto"/>
                <w:kern w:val="0"/>
                <w:szCs w:val="28"/>
                <w:lang w:val="vi-VN" w:eastAsia="vi-VN"/>
                <w14:ligatures w14:val="none"/>
              </w:rPr>
              <w:t>Bư</w:t>
            </w:r>
            <w:r w:rsidRPr="002C4F0A">
              <w:rPr>
                <w:b/>
                <w:bCs/>
                <w:kern w:val="0"/>
                <w:szCs w:val="28"/>
                <w:lang w:val="vi-VN" w:eastAsia="vi-VN"/>
                <w14:ligatures w14:val="none"/>
              </w:rPr>
              <w:t>ớc 5</w:t>
            </w:r>
          </w:p>
        </w:tc>
        <w:tc>
          <w:tcPr>
            <w:tcW w:w="3100" w:type="dxa"/>
            <w:tcBorders>
              <w:top w:val="single" w:sz="4" w:space="0" w:color="auto"/>
              <w:left w:val="nil"/>
              <w:bottom w:val="single" w:sz="4" w:space="0" w:color="auto"/>
              <w:right w:val="single" w:sz="4" w:space="0" w:color="auto"/>
            </w:tcBorders>
            <w:vAlign w:val="center"/>
            <w:hideMark/>
          </w:tcPr>
          <w:p w14:paraId="14E1CE57" w14:textId="77777777" w:rsidR="003204A2" w:rsidRPr="002C4F0A" w:rsidRDefault="003204A2" w:rsidP="002C4F0A">
            <w:pPr>
              <w:spacing w:after="0" w:line="240" w:lineRule="auto"/>
              <w:ind w:right="0" w:firstLine="0"/>
              <w:rPr>
                <w:b/>
                <w:bCs/>
                <w:kern w:val="0"/>
                <w:szCs w:val="28"/>
                <w:lang w:val="vi-VN" w:eastAsia="vi-VN"/>
                <w14:ligatures w14:val="none"/>
              </w:rPr>
            </w:pPr>
            <w:r w:rsidRPr="002C4F0A">
              <w:rPr>
                <w:b/>
                <w:bCs/>
                <w:kern w:val="0"/>
                <w:szCs w:val="28"/>
                <w:lang w:val="vi-VN" w:eastAsia="vi-VN"/>
                <w14:ligatures w14:val="none"/>
              </w:rPr>
              <w:t>Phân tích đánh giá thực trạng chất lượng đất, tiềm năng đất đai</w:t>
            </w:r>
          </w:p>
        </w:tc>
        <w:tc>
          <w:tcPr>
            <w:tcW w:w="222" w:type="dxa"/>
            <w:vAlign w:val="center"/>
            <w:hideMark/>
          </w:tcPr>
          <w:p w14:paraId="35B59362" w14:textId="77777777" w:rsidR="003204A2" w:rsidRPr="002C4F0A" w:rsidRDefault="003204A2" w:rsidP="003204A2">
            <w:pPr>
              <w:spacing w:after="0" w:line="240" w:lineRule="auto"/>
              <w:ind w:right="0" w:firstLine="0"/>
              <w:jc w:val="left"/>
              <w:rPr>
                <w:b/>
                <w:bCs/>
                <w:color w:val="auto"/>
                <w:kern w:val="0"/>
                <w:sz w:val="20"/>
                <w:szCs w:val="20"/>
                <w:lang w:val="vi-VN" w:eastAsia="vi-VN"/>
                <w14:ligatures w14:val="none"/>
              </w:rPr>
            </w:pPr>
          </w:p>
        </w:tc>
      </w:tr>
      <w:tr w:rsidR="003204A2" w:rsidRPr="007B31EE" w14:paraId="5FB0A901" w14:textId="77777777" w:rsidTr="002C4F0A">
        <w:trPr>
          <w:trHeight w:val="720"/>
        </w:trPr>
        <w:tc>
          <w:tcPr>
            <w:tcW w:w="1075" w:type="dxa"/>
            <w:tcBorders>
              <w:top w:val="nil"/>
              <w:left w:val="single" w:sz="4" w:space="0" w:color="auto"/>
              <w:bottom w:val="single" w:sz="4" w:space="0" w:color="auto"/>
              <w:right w:val="single" w:sz="4" w:space="0" w:color="auto"/>
            </w:tcBorders>
            <w:noWrap/>
            <w:vAlign w:val="center"/>
            <w:hideMark/>
          </w:tcPr>
          <w:p w14:paraId="6DC030EC"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1</w:t>
            </w:r>
          </w:p>
        </w:tc>
        <w:tc>
          <w:tcPr>
            <w:tcW w:w="4233" w:type="dxa"/>
            <w:tcBorders>
              <w:top w:val="nil"/>
              <w:left w:val="nil"/>
              <w:bottom w:val="single" w:sz="4" w:space="0" w:color="auto"/>
              <w:right w:val="single" w:sz="4" w:space="0" w:color="auto"/>
            </w:tcBorders>
            <w:vAlign w:val="center"/>
            <w:hideMark/>
          </w:tcPr>
          <w:p w14:paraId="0121C3D3"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Tổng hợp, phân tích, đánh giá chất lượng đất</w:t>
            </w:r>
          </w:p>
        </w:tc>
        <w:tc>
          <w:tcPr>
            <w:tcW w:w="1208" w:type="dxa"/>
            <w:tcBorders>
              <w:top w:val="nil"/>
              <w:left w:val="nil"/>
              <w:bottom w:val="single" w:sz="4" w:space="0" w:color="auto"/>
              <w:right w:val="single" w:sz="4" w:space="0" w:color="auto"/>
            </w:tcBorders>
            <w:vAlign w:val="center"/>
            <w:hideMark/>
          </w:tcPr>
          <w:p w14:paraId="07623352"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1</w:t>
            </w:r>
          </w:p>
        </w:tc>
        <w:tc>
          <w:tcPr>
            <w:tcW w:w="3100" w:type="dxa"/>
            <w:tcBorders>
              <w:top w:val="nil"/>
              <w:left w:val="nil"/>
              <w:bottom w:val="single" w:sz="4" w:space="0" w:color="auto"/>
              <w:right w:val="single" w:sz="4" w:space="0" w:color="auto"/>
            </w:tcBorders>
            <w:vAlign w:val="center"/>
            <w:hideMark/>
          </w:tcPr>
          <w:p w14:paraId="5D579712"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Phân tích, đánh giá thực trạng chất lượng đất</w:t>
            </w:r>
          </w:p>
        </w:tc>
        <w:tc>
          <w:tcPr>
            <w:tcW w:w="222" w:type="dxa"/>
            <w:vAlign w:val="center"/>
            <w:hideMark/>
          </w:tcPr>
          <w:p w14:paraId="044B816B"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13D83239" w14:textId="77777777" w:rsidTr="002C4F0A">
        <w:trPr>
          <w:trHeight w:val="720"/>
        </w:trPr>
        <w:tc>
          <w:tcPr>
            <w:tcW w:w="1075" w:type="dxa"/>
            <w:tcBorders>
              <w:top w:val="nil"/>
              <w:left w:val="single" w:sz="4" w:space="0" w:color="auto"/>
              <w:bottom w:val="single" w:sz="4" w:space="0" w:color="auto"/>
              <w:right w:val="single" w:sz="4" w:space="0" w:color="auto"/>
            </w:tcBorders>
            <w:noWrap/>
            <w:vAlign w:val="center"/>
            <w:hideMark/>
          </w:tcPr>
          <w:p w14:paraId="175081FA"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1.1</w:t>
            </w:r>
          </w:p>
        </w:tc>
        <w:tc>
          <w:tcPr>
            <w:tcW w:w="4233" w:type="dxa"/>
            <w:tcBorders>
              <w:top w:val="nil"/>
              <w:left w:val="nil"/>
              <w:bottom w:val="single" w:sz="4" w:space="0" w:color="auto"/>
              <w:right w:val="single" w:sz="4" w:space="0" w:color="auto"/>
            </w:tcBorders>
            <w:vAlign w:val="center"/>
            <w:hideMark/>
          </w:tcPr>
          <w:p w14:paraId="06971BE8"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Tổng hợp hệ thống biểu kết quả điều tra, đánh giá chất lượng đất</w:t>
            </w:r>
          </w:p>
        </w:tc>
        <w:tc>
          <w:tcPr>
            <w:tcW w:w="1208" w:type="dxa"/>
            <w:tcBorders>
              <w:top w:val="nil"/>
              <w:left w:val="nil"/>
              <w:bottom w:val="single" w:sz="4" w:space="0" w:color="auto"/>
              <w:right w:val="single" w:sz="4" w:space="0" w:color="auto"/>
            </w:tcBorders>
            <w:vAlign w:val="center"/>
            <w:hideMark/>
          </w:tcPr>
          <w:p w14:paraId="6E163CB7"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1.1</w:t>
            </w:r>
          </w:p>
        </w:tc>
        <w:tc>
          <w:tcPr>
            <w:tcW w:w="3100" w:type="dxa"/>
            <w:tcBorders>
              <w:top w:val="nil"/>
              <w:left w:val="nil"/>
              <w:bottom w:val="single" w:sz="4" w:space="0" w:color="auto"/>
              <w:right w:val="single" w:sz="4" w:space="0" w:color="auto"/>
            </w:tcBorders>
            <w:vAlign w:val="center"/>
            <w:hideMark/>
          </w:tcPr>
          <w:p w14:paraId="6624237A"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Tổng hợp hệ thống biểu đánh giá chất lượng đất</w:t>
            </w:r>
          </w:p>
        </w:tc>
        <w:tc>
          <w:tcPr>
            <w:tcW w:w="222" w:type="dxa"/>
            <w:vAlign w:val="center"/>
            <w:hideMark/>
          </w:tcPr>
          <w:p w14:paraId="1371E7D9"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31D0C971" w14:textId="77777777" w:rsidTr="002C4F0A">
        <w:trPr>
          <w:trHeight w:val="1080"/>
        </w:trPr>
        <w:tc>
          <w:tcPr>
            <w:tcW w:w="1075" w:type="dxa"/>
            <w:tcBorders>
              <w:top w:val="nil"/>
              <w:left w:val="single" w:sz="4" w:space="0" w:color="auto"/>
              <w:bottom w:val="single" w:sz="4" w:space="0" w:color="auto"/>
              <w:right w:val="single" w:sz="4" w:space="0" w:color="auto"/>
            </w:tcBorders>
            <w:noWrap/>
            <w:vAlign w:val="center"/>
            <w:hideMark/>
          </w:tcPr>
          <w:p w14:paraId="680B65A2"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1.2</w:t>
            </w:r>
          </w:p>
        </w:tc>
        <w:tc>
          <w:tcPr>
            <w:tcW w:w="4233" w:type="dxa"/>
            <w:tcBorders>
              <w:top w:val="nil"/>
              <w:left w:val="nil"/>
              <w:bottom w:val="single" w:sz="4" w:space="0" w:color="auto"/>
              <w:right w:val="single" w:sz="4" w:space="0" w:color="auto"/>
            </w:tcBorders>
            <w:vAlign w:val="center"/>
            <w:hideMark/>
          </w:tcPr>
          <w:p w14:paraId="1846E925" w14:textId="332C35F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Phân tích, đánh giá các quá trình hình thành, biến đổi chất lượng đất</w:t>
            </w:r>
          </w:p>
        </w:tc>
        <w:tc>
          <w:tcPr>
            <w:tcW w:w="1208" w:type="dxa"/>
            <w:tcBorders>
              <w:top w:val="nil"/>
              <w:left w:val="nil"/>
              <w:bottom w:val="single" w:sz="4" w:space="0" w:color="auto"/>
              <w:right w:val="single" w:sz="4" w:space="0" w:color="auto"/>
            </w:tcBorders>
            <w:vAlign w:val="center"/>
            <w:hideMark/>
          </w:tcPr>
          <w:p w14:paraId="736AFC7E"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1.2</w:t>
            </w:r>
          </w:p>
        </w:tc>
        <w:tc>
          <w:tcPr>
            <w:tcW w:w="3100" w:type="dxa"/>
            <w:tcBorders>
              <w:top w:val="nil"/>
              <w:left w:val="nil"/>
              <w:bottom w:val="single" w:sz="4" w:space="0" w:color="auto"/>
              <w:right w:val="single" w:sz="4" w:space="0" w:color="auto"/>
            </w:tcBorders>
            <w:vAlign w:val="center"/>
            <w:hideMark/>
          </w:tcPr>
          <w:p w14:paraId="6A65559F"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Phân tích, đánh giá các quá trình hình thành, biến đổi chất lượng đất</w:t>
            </w:r>
          </w:p>
        </w:tc>
        <w:tc>
          <w:tcPr>
            <w:tcW w:w="222" w:type="dxa"/>
            <w:vAlign w:val="center"/>
            <w:hideMark/>
          </w:tcPr>
          <w:p w14:paraId="4C92ABAC"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16B97C35" w14:textId="77777777" w:rsidTr="002C4F0A">
        <w:trPr>
          <w:trHeight w:val="2160"/>
        </w:trPr>
        <w:tc>
          <w:tcPr>
            <w:tcW w:w="1075" w:type="dxa"/>
            <w:tcBorders>
              <w:top w:val="nil"/>
              <w:left w:val="single" w:sz="4" w:space="0" w:color="auto"/>
              <w:bottom w:val="single" w:sz="4" w:space="0" w:color="auto"/>
              <w:right w:val="single" w:sz="4" w:space="0" w:color="auto"/>
            </w:tcBorders>
            <w:noWrap/>
            <w:vAlign w:val="center"/>
            <w:hideMark/>
          </w:tcPr>
          <w:p w14:paraId="31CCB35E"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1.3</w:t>
            </w:r>
          </w:p>
        </w:tc>
        <w:tc>
          <w:tcPr>
            <w:tcW w:w="4233" w:type="dxa"/>
            <w:tcBorders>
              <w:top w:val="nil"/>
              <w:left w:val="nil"/>
              <w:bottom w:val="single" w:sz="4" w:space="0" w:color="auto"/>
              <w:right w:val="single" w:sz="4" w:space="0" w:color="auto"/>
            </w:tcBorders>
            <w:vAlign w:val="center"/>
            <w:hideMark/>
          </w:tcPr>
          <w:p w14:paraId="1509E349" w14:textId="421F0611"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Phân tích, đánh giá ảnh hưởng của điều kiện tự nhiên, kinh tế - xã hội, tình hình quản lý và sử dụng đất đến chất lượng đất</w:t>
            </w:r>
          </w:p>
        </w:tc>
        <w:tc>
          <w:tcPr>
            <w:tcW w:w="1208" w:type="dxa"/>
            <w:tcBorders>
              <w:top w:val="nil"/>
              <w:left w:val="nil"/>
              <w:bottom w:val="single" w:sz="4" w:space="0" w:color="auto"/>
              <w:right w:val="single" w:sz="4" w:space="0" w:color="auto"/>
            </w:tcBorders>
            <w:vAlign w:val="center"/>
            <w:hideMark/>
          </w:tcPr>
          <w:p w14:paraId="37611B98"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1.3</w:t>
            </w:r>
          </w:p>
        </w:tc>
        <w:tc>
          <w:tcPr>
            <w:tcW w:w="3100" w:type="dxa"/>
            <w:tcBorders>
              <w:top w:val="nil"/>
              <w:left w:val="nil"/>
              <w:bottom w:val="single" w:sz="4" w:space="0" w:color="auto"/>
              <w:right w:val="single" w:sz="4" w:space="0" w:color="auto"/>
            </w:tcBorders>
            <w:vAlign w:val="center"/>
            <w:hideMark/>
          </w:tcPr>
          <w:p w14:paraId="236C7947"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Phân tích, đánh giá ảnh hưởng của điều kiện tự nhiên, kinh tế - xã hội, tình hình quản lý và sử dụng đất đến chất lượng đất</w:t>
            </w:r>
          </w:p>
        </w:tc>
        <w:tc>
          <w:tcPr>
            <w:tcW w:w="222" w:type="dxa"/>
            <w:vAlign w:val="center"/>
            <w:hideMark/>
          </w:tcPr>
          <w:p w14:paraId="13755138"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2EA34EFE" w14:textId="77777777" w:rsidTr="002C4F0A">
        <w:trPr>
          <w:trHeight w:val="1080"/>
        </w:trPr>
        <w:tc>
          <w:tcPr>
            <w:tcW w:w="1075" w:type="dxa"/>
            <w:tcBorders>
              <w:top w:val="nil"/>
              <w:left w:val="single" w:sz="4" w:space="0" w:color="auto"/>
              <w:bottom w:val="single" w:sz="4" w:space="0" w:color="auto"/>
              <w:right w:val="single" w:sz="4" w:space="0" w:color="auto"/>
            </w:tcBorders>
            <w:noWrap/>
            <w:vAlign w:val="center"/>
            <w:hideMark/>
          </w:tcPr>
          <w:p w14:paraId="64DEACD5"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1.4</w:t>
            </w:r>
          </w:p>
        </w:tc>
        <w:tc>
          <w:tcPr>
            <w:tcW w:w="4233" w:type="dxa"/>
            <w:tcBorders>
              <w:top w:val="nil"/>
              <w:left w:val="nil"/>
              <w:bottom w:val="single" w:sz="4" w:space="0" w:color="auto"/>
              <w:right w:val="single" w:sz="4" w:space="0" w:color="auto"/>
            </w:tcBorders>
            <w:vAlign w:val="center"/>
            <w:hideMark/>
          </w:tcPr>
          <w:p w14:paraId="4D994E54"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 Phân tích, đánh giá chất lượng đất theo loại đất</w:t>
            </w:r>
          </w:p>
        </w:tc>
        <w:tc>
          <w:tcPr>
            <w:tcW w:w="1208" w:type="dxa"/>
            <w:tcBorders>
              <w:top w:val="nil"/>
              <w:left w:val="nil"/>
              <w:bottom w:val="single" w:sz="4" w:space="0" w:color="auto"/>
              <w:right w:val="single" w:sz="4" w:space="0" w:color="auto"/>
            </w:tcBorders>
            <w:vAlign w:val="center"/>
            <w:hideMark/>
          </w:tcPr>
          <w:p w14:paraId="0D5EDC63"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1.4</w:t>
            </w:r>
          </w:p>
        </w:tc>
        <w:tc>
          <w:tcPr>
            <w:tcW w:w="3100" w:type="dxa"/>
            <w:tcBorders>
              <w:top w:val="nil"/>
              <w:left w:val="nil"/>
              <w:bottom w:val="single" w:sz="4" w:space="0" w:color="auto"/>
              <w:right w:val="single" w:sz="4" w:space="0" w:color="auto"/>
            </w:tcBorders>
            <w:vAlign w:val="center"/>
            <w:hideMark/>
          </w:tcPr>
          <w:p w14:paraId="0B397CB6"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Phân tích, đánh giá thực trạng chất lượng đất theo mục đích sử dụng đất</w:t>
            </w:r>
          </w:p>
        </w:tc>
        <w:tc>
          <w:tcPr>
            <w:tcW w:w="222" w:type="dxa"/>
            <w:vAlign w:val="center"/>
            <w:hideMark/>
          </w:tcPr>
          <w:p w14:paraId="3772152E"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36C10AE2" w14:textId="77777777" w:rsidTr="002C4F0A">
        <w:trPr>
          <w:trHeight w:val="720"/>
        </w:trPr>
        <w:tc>
          <w:tcPr>
            <w:tcW w:w="1075" w:type="dxa"/>
            <w:tcBorders>
              <w:top w:val="nil"/>
              <w:left w:val="single" w:sz="4" w:space="0" w:color="auto"/>
              <w:bottom w:val="single" w:sz="4" w:space="0" w:color="auto"/>
              <w:right w:val="single" w:sz="4" w:space="0" w:color="auto"/>
            </w:tcBorders>
            <w:noWrap/>
            <w:vAlign w:val="center"/>
            <w:hideMark/>
          </w:tcPr>
          <w:p w14:paraId="4A1A327A"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1.5</w:t>
            </w:r>
          </w:p>
        </w:tc>
        <w:tc>
          <w:tcPr>
            <w:tcW w:w="4233" w:type="dxa"/>
            <w:tcBorders>
              <w:top w:val="nil"/>
              <w:left w:val="nil"/>
              <w:bottom w:val="single" w:sz="4" w:space="0" w:color="auto"/>
              <w:right w:val="single" w:sz="4" w:space="0" w:color="auto"/>
            </w:tcBorders>
            <w:vAlign w:val="center"/>
            <w:hideMark/>
          </w:tcPr>
          <w:p w14:paraId="6A0F41BE"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Tổng hợp đánh giá chất lượng đất</w:t>
            </w:r>
          </w:p>
        </w:tc>
        <w:tc>
          <w:tcPr>
            <w:tcW w:w="1208" w:type="dxa"/>
            <w:tcBorders>
              <w:top w:val="nil"/>
              <w:left w:val="nil"/>
              <w:bottom w:val="single" w:sz="4" w:space="0" w:color="auto"/>
              <w:right w:val="single" w:sz="4" w:space="0" w:color="auto"/>
            </w:tcBorders>
            <w:vAlign w:val="center"/>
            <w:hideMark/>
          </w:tcPr>
          <w:p w14:paraId="665A048A"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1.5</w:t>
            </w:r>
          </w:p>
        </w:tc>
        <w:tc>
          <w:tcPr>
            <w:tcW w:w="3100" w:type="dxa"/>
            <w:tcBorders>
              <w:top w:val="nil"/>
              <w:left w:val="nil"/>
              <w:bottom w:val="single" w:sz="4" w:space="0" w:color="auto"/>
              <w:right w:val="single" w:sz="4" w:space="0" w:color="auto"/>
            </w:tcBorders>
            <w:vAlign w:val="center"/>
            <w:hideMark/>
          </w:tcPr>
          <w:p w14:paraId="266D1F44"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Tổng hợp đánh giá chất lượng đất lần đầu</w:t>
            </w:r>
          </w:p>
        </w:tc>
        <w:tc>
          <w:tcPr>
            <w:tcW w:w="222" w:type="dxa"/>
            <w:vAlign w:val="center"/>
            <w:hideMark/>
          </w:tcPr>
          <w:p w14:paraId="43553437"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20AB1ECD" w14:textId="77777777" w:rsidTr="002C4F0A">
        <w:trPr>
          <w:trHeight w:val="720"/>
        </w:trPr>
        <w:tc>
          <w:tcPr>
            <w:tcW w:w="1075" w:type="dxa"/>
            <w:tcBorders>
              <w:top w:val="nil"/>
              <w:left w:val="single" w:sz="4" w:space="0" w:color="auto"/>
              <w:bottom w:val="single" w:sz="4" w:space="0" w:color="auto"/>
              <w:right w:val="single" w:sz="4" w:space="0" w:color="auto"/>
            </w:tcBorders>
            <w:noWrap/>
            <w:vAlign w:val="center"/>
            <w:hideMark/>
          </w:tcPr>
          <w:p w14:paraId="26CB3EF8"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2</w:t>
            </w:r>
          </w:p>
        </w:tc>
        <w:tc>
          <w:tcPr>
            <w:tcW w:w="4233" w:type="dxa"/>
            <w:tcBorders>
              <w:top w:val="nil"/>
              <w:left w:val="nil"/>
              <w:bottom w:val="single" w:sz="4" w:space="0" w:color="auto"/>
              <w:right w:val="single" w:sz="4" w:space="0" w:color="auto"/>
            </w:tcBorders>
            <w:vAlign w:val="center"/>
            <w:hideMark/>
          </w:tcPr>
          <w:p w14:paraId="5E3B72C7"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Tổng hợp, phân tích, đánh giá tiềm năng đất đai</w:t>
            </w:r>
          </w:p>
        </w:tc>
        <w:tc>
          <w:tcPr>
            <w:tcW w:w="1208" w:type="dxa"/>
            <w:tcBorders>
              <w:top w:val="nil"/>
              <w:left w:val="nil"/>
              <w:bottom w:val="single" w:sz="4" w:space="0" w:color="auto"/>
              <w:right w:val="single" w:sz="4" w:space="0" w:color="auto"/>
            </w:tcBorders>
            <w:vAlign w:val="center"/>
            <w:hideMark/>
          </w:tcPr>
          <w:p w14:paraId="29AF2F76"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2</w:t>
            </w:r>
          </w:p>
        </w:tc>
        <w:tc>
          <w:tcPr>
            <w:tcW w:w="3100" w:type="dxa"/>
            <w:tcBorders>
              <w:top w:val="nil"/>
              <w:left w:val="nil"/>
              <w:bottom w:val="single" w:sz="4" w:space="0" w:color="auto"/>
              <w:right w:val="single" w:sz="4" w:space="0" w:color="auto"/>
            </w:tcBorders>
            <w:vAlign w:val="center"/>
            <w:hideMark/>
          </w:tcPr>
          <w:p w14:paraId="40BC7C50"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Phân tích, đánh giá tiềm năng đất đai</w:t>
            </w:r>
          </w:p>
        </w:tc>
        <w:tc>
          <w:tcPr>
            <w:tcW w:w="222" w:type="dxa"/>
            <w:vAlign w:val="center"/>
            <w:hideMark/>
          </w:tcPr>
          <w:p w14:paraId="19F9D69E"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74EA4C0A" w14:textId="77777777" w:rsidTr="002C4F0A">
        <w:trPr>
          <w:trHeight w:val="108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5FC9692D"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2.1</w:t>
            </w:r>
          </w:p>
        </w:tc>
        <w:tc>
          <w:tcPr>
            <w:tcW w:w="4233" w:type="dxa"/>
            <w:tcBorders>
              <w:top w:val="single" w:sz="4" w:space="0" w:color="auto"/>
              <w:left w:val="single" w:sz="4" w:space="0" w:color="auto"/>
              <w:bottom w:val="single" w:sz="4" w:space="0" w:color="auto"/>
              <w:right w:val="single" w:sz="4" w:space="0" w:color="auto"/>
            </w:tcBorders>
            <w:vAlign w:val="center"/>
            <w:hideMark/>
          </w:tcPr>
          <w:p w14:paraId="4CD4C0DC"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Tổng hợp hệ thống biểu kết quả điều tra, đánh giá tiềm năng đất đai theo quy định</w:t>
            </w:r>
          </w:p>
        </w:tc>
        <w:tc>
          <w:tcPr>
            <w:tcW w:w="1208" w:type="dxa"/>
            <w:tcBorders>
              <w:top w:val="single" w:sz="4" w:space="0" w:color="auto"/>
              <w:left w:val="single" w:sz="4" w:space="0" w:color="auto"/>
              <w:bottom w:val="single" w:sz="4" w:space="0" w:color="auto"/>
              <w:right w:val="single" w:sz="4" w:space="0" w:color="auto"/>
            </w:tcBorders>
            <w:vAlign w:val="center"/>
            <w:hideMark/>
          </w:tcPr>
          <w:p w14:paraId="18F785C6"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2.1</w:t>
            </w:r>
          </w:p>
        </w:tc>
        <w:tc>
          <w:tcPr>
            <w:tcW w:w="3100" w:type="dxa"/>
            <w:tcBorders>
              <w:top w:val="single" w:sz="4" w:space="0" w:color="auto"/>
              <w:left w:val="single" w:sz="4" w:space="0" w:color="auto"/>
              <w:bottom w:val="single" w:sz="4" w:space="0" w:color="auto"/>
              <w:right w:val="single" w:sz="4" w:space="0" w:color="auto"/>
            </w:tcBorders>
            <w:vAlign w:val="center"/>
            <w:hideMark/>
          </w:tcPr>
          <w:p w14:paraId="6AD3CC34"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Tổng hợp hệ thống biểu đánh giá tiềm năng đất đai</w:t>
            </w:r>
          </w:p>
        </w:tc>
        <w:tc>
          <w:tcPr>
            <w:tcW w:w="222" w:type="dxa"/>
            <w:tcBorders>
              <w:left w:val="single" w:sz="4" w:space="0" w:color="auto"/>
            </w:tcBorders>
            <w:vAlign w:val="center"/>
            <w:hideMark/>
          </w:tcPr>
          <w:p w14:paraId="5A4DC779"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6FE51CD9" w14:textId="77777777" w:rsidTr="002C4F0A">
        <w:trPr>
          <w:trHeight w:val="144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5B7408BA"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2.2</w:t>
            </w:r>
          </w:p>
        </w:tc>
        <w:tc>
          <w:tcPr>
            <w:tcW w:w="4233" w:type="dxa"/>
            <w:tcBorders>
              <w:top w:val="single" w:sz="4" w:space="0" w:color="auto"/>
              <w:left w:val="single" w:sz="4" w:space="0" w:color="auto"/>
              <w:bottom w:val="single" w:sz="4" w:space="0" w:color="auto"/>
              <w:right w:val="single" w:sz="4" w:space="0" w:color="auto"/>
            </w:tcBorders>
            <w:vAlign w:val="center"/>
            <w:hideMark/>
          </w:tcPr>
          <w:p w14:paraId="0D7FB365"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Phân tích, đánh giá ảnh hưởng của điều kiện tự nhiên đến tiềm năng đất đai</w:t>
            </w:r>
          </w:p>
        </w:tc>
        <w:tc>
          <w:tcPr>
            <w:tcW w:w="1208" w:type="dxa"/>
            <w:tcBorders>
              <w:top w:val="single" w:sz="4" w:space="0" w:color="auto"/>
              <w:left w:val="single" w:sz="4" w:space="0" w:color="auto"/>
              <w:bottom w:val="single" w:sz="4" w:space="0" w:color="auto"/>
              <w:right w:val="single" w:sz="4" w:space="0" w:color="auto"/>
            </w:tcBorders>
            <w:vAlign w:val="center"/>
            <w:hideMark/>
          </w:tcPr>
          <w:p w14:paraId="7711EBC6"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2.2</w:t>
            </w:r>
          </w:p>
        </w:tc>
        <w:tc>
          <w:tcPr>
            <w:tcW w:w="3100" w:type="dxa"/>
            <w:tcBorders>
              <w:top w:val="single" w:sz="4" w:space="0" w:color="auto"/>
              <w:left w:val="single" w:sz="4" w:space="0" w:color="auto"/>
              <w:bottom w:val="single" w:sz="4" w:space="0" w:color="auto"/>
              <w:right w:val="single" w:sz="4" w:space="0" w:color="auto"/>
            </w:tcBorders>
            <w:vAlign w:val="center"/>
            <w:hideMark/>
          </w:tcPr>
          <w:p w14:paraId="058F1314"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Phân tích, đánh giá ảnh hưởng của điều kiện tự nhiên đến tiềm năng đất đai</w:t>
            </w:r>
          </w:p>
        </w:tc>
        <w:tc>
          <w:tcPr>
            <w:tcW w:w="222" w:type="dxa"/>
            <w:tcBorders>
              <w:left w:val="single" w:sz="4" w:space="0" w:color="auto"/>
            </w:tcBorders>
            <w:vAlign w:val="center"/>
            <w:hideMark/>
          </w:tcPr>
          <w:p w14:paraId="5CDB9B63"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035F1FAC" w14:textId="77777777" w:rsidTr="002C4F0A">
        <w:trPr>
          <w:trHeight w:val="144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4390A2A6"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2.3</w:t>
            </w:r>
          </w:p>
        </w:tc>
        <w:tc>
          <w:tcPr>
            <w:tcW w:w="4233" w:type="dxa"/>
            <w:tcBorders>
              <w:top w:val="single" w:sz="4" w:space="0" w:color="auto"/>
              <w:left w:val="nil"/>
              <w:bottom w:val="single" w:sz="4" w:space="0" w:color="auto"/>
              <w:right w:val="single" w:sz="4" w:space="0" w:color="auto"/>
            </w:tcBorders>
            <w:vAlign w:val="center"/>
            <w:hideMark/>
          </w:tcPr>
          <w:p w14:paraId="1EBC90D9"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Phân tích, đánh giá ảnh hưởng của phát triển kinh tế - xã hội đến tiềm năng đất đai</w:t>
            </w:r>
          </w:p>
        </w:tc>
        <w:tc>
          <w:tcPr>
            <w:tcW w:w="1208" w:type="dxa"/>
            <w:tcBorders>
              <w:top w:val="single" w:sz="4" w:space="0" w:color="auto"/>
              <w:left w:val="nil"/>
              <w:bottom w:val="single" w:sz="4" w:space="0" w:color="auto"/>
              <w:right w:val="single" w:sz="4" w:space="0" w:color="auto"/>
            </w:tcBorders>
            <w:vAlign w:val="center"/>
            <w:hideMark/>
          </w:tcPr>
          <w:p w14:paraId="430DA6CE"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2.3</w:t>
            </w:r>
          </w:p>
        </w:tc>
        <w:tc>
          <w:tcPr>
            <w:tcW w:w="3100" w:type="dxa"/>
            <w:tcBorders>
              <w:top w:val="single" w:sz="4" w:space="0" w:color="auto"/>
              <w:left w:val="nil"/>
              <w:bottom w:val="single" w:sz="4" w:space="0" w:color="auto"/>
              <w:right w:val="single" w:sz="4" w:space="0" w:color="auto"/>
            </w:tcBorders>
            <w:vAlign w:val="center"/>
            <w:hideMark/>
          </w:tcPr>
          <w:p w14:paraId="7DC4FBBB"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Phân tích, đánh giá ảnh hưởng của phát triển kinh tế - xã hội đến tiềm năng đất đai</w:t>
            </w:r>
          </w:p>
        </w:tc>
        <w:tc>
          <w:tcPr>
            <w:tcW w:w="222" w:type="dxa"/>
            <w:vAlign w:val="center"/>
            <w:hideMark/>
          </w:tcPr>
          <w:p w14:paraId="08FA3F68"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280C30F2" w14:textId="77777777" w:rsidTr="002C4F0A">
        <w:trPr>
          <w:trHeight w:val="1440"/>
        </w:trPr>
        <w:tc>
          <w:tcPr>
            <w:tcW w:w="1075" w:type="dxa"/>
            <w:tcBorders>
              <w:top w:val="nil"/>
              <w:left w:val="single" w:sz="4" w:space="0" w:color="auto"/>
              <w:bottom w:val="single" w:sz="4" w:space="0" w:color="auto"/>
              <w:right w:val="single" w:sz="4" w:space="0" w:color="auto"/>
            </w:tcBorders>
            <w:noWrap/>
            <w:vAlign w:val="center"/>
            <w:hideMark/>
          </w:tcPr>
          <w:p w14:paraId="734EC75F"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2.4</w:t>
            </w:r>
          </w:p>
        </w:tc>
        <w:tc>
          <w:tcPr>
            <w:tcW w:w="4233" w:type="dxa"/>
            <w:tcBorders>
              <w:top w:val="nil"/>
              <w:left w:val="nil"/>
              <w:bottom w:val="single" w:sz="4" w:space="0" w:color="auto"/>
              <w:right w:val="single" w:sz="4" w:space="0" w:color="auto"/>
            </w:tcBorders>
            <w:vAlign w:val="center"/>
            <w:hideMark/>
          </w:tcPr>
          <w:p w14:paraId="30438910"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xml:space="preserve"> Phân tích, đánh giá tình hình quản lý và sử dụng đất tác động đến tiềm năng đất đai</w:t>
            </w:r>
          </w:p>
        </w:tc>
        <w:tc>
          <w:tcPr>
            <w:tcW w:w="1208" w:type="dxa"/>
            <w:tcBorders>
              <w:top w:val="nil"/>
              <w:left w:val="nil"/>
              <w:bottom w:val="single" w:sz="4" w:space="0" w:color="auto"/>
              <w:right w:val="single" w:sz="4" w:space="0" w:color="auto"/>
            </w:tcBorders>
            <w:vAlign w:val="center"/>
            <w:hideMark/>
          </w:tcPr>
          <w:p w14:paraId="29EE06E7"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2.4</w:t>
            </w:r>
          </w:p>
        </w:tc>
        <w:tc>
          <w:tcPr>
            <w:tcW w:w="3100" w:type="dxa"/>
            <w:tcBorders>
              <w:top w:val="nil"/>
              <w:left w:val="nil"/>
              <w:bottom w:val="single" w:sz="4" w:space="0" w:color="auto"/>
              <w:right w:val="single" w:sz="4" w:space="0" w:color="auto"/>
            </w:tcBorders>
            <w:vAlign w:val="center"/>
            <w:hideMark/>
          </w:tcPr>
          <w:p w14:paraId="2B8B8876"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Phân tích, đánh giá tình hình quản lý và sử dụng đất tác động đến tiềm năng đất đai</w:t>
            </w:r>
          </w:p>
        </w:tc>
        <w:tc>
          <w:tcPr>
            <w:tcW w:w="222" w:type="dxa"/>
            <w:vAlign w:val="center"/>
            <w:hideMark/>
          </w:tcPr>
          <w:p w14:paraId="22FEE7B8"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0D48B87C" w14:textId="77777777" w:rsidTr="002C4F0A">
        <w:trPr>
          <w:trHeight w:val="1440"/>
        </w:trPr>
        <w:tc>
          <w:tcPr>
            <w:tcW w:w="1075" w:type="dxa"/>
            <w:tcBorders>
              <w:top w:val="nil"/>
              <w:left w:val="single" w:sz="4" w:space="0" w:color="auto"/>
              <w:bottom w:val="single" w:sz="4" w:space="0" w:color="auto"/>
              <w:right w:val="single" w:sz="4" w:space="0" w:color="auto"/>
            </w:tcBorders>
            <w:noWrap/>
            <w:vAlign w:val="center"/>
            <w:hideMark/>
          </w:tcPr>
          <w:p w14:paraId="76BE891B"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lastRenderedPageBreak/>
              <w:t>2.5</w:t>
            </w:r>
          </w:p>
        </w:tc>
        <w:tc>
          <w:tcPr>
            <w:tcW w:w="4233" w:type="dxa"/>
            <w:tcBorders>
              <w:top w:val="nil"/>
              <w:left w:val="nil"/>
              <w:bottom w:val="single" w:sz="4" w:space="0" w:color="auto"/>
              <w:right w:val="single" w:sz="4" w:space="0" w:color="auto"/>
            </w:tcBorders>
            <w:vAlign w:val="center"/>
            <w:hideMark/>
          </w:tcPr>
          <w:p w14:paraId="069EBECF"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xml:space="preserve"> Phân tích, đánh giá hiệu quả sử dụng đất (hiệu quả kinh tế, xã hội và môi trường)</w:t>
            </w:r>
          </w:p>
        </w:tc>
        <w:tc>
          <w:tcPr>
            <w:tcW w:w="1208" w:type="dxa"/>
            <w:tcBorders>
              <w:top w:val="nil"/>
              <w:left w:val="nil"/>
              <w:bottom w:val="single" w:sz="4" w:space="0" w:color="auto"/>
              <w:right w:val="single" w:sz="4" w:space="0" w:color="auto"/>
            </w:tcBorders>
            <w:vAlign w:val="center"/>
            <w:hideMark/>
          </w:tcPr>
          <w:p w14:paraId="130AB131"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2.5</w:t>
            </w:r>
          </w:p>
        </w:tc>
        <w:tc>
          <w:tcPr>
            <w:tcW w:w="3100" w:type="dxa"/>
            <w:tcBorders>
              <w:top w:val="nil"/>
              <w:left w:val="nil"/>
              <w:bottom w:val="single" w:sz="4" w:space="0" w:color="auto"/>
              <w:right w:val="single" w:sz="4" w:space="0" w:color="auto"/>
            </w:tcBorders>
            <w:vAlign w:val="center"/>
            <w:hideMark/>
          </w:tcPr>
          <w:p w14:paraId="1C3C5BCD"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Phân tích, đánh giá hiệu quả sử dụng đất (hiệu quả kinh tế, xã hội và môi trường)</w:t>
            </w:r>
          </w:p>
        </w:tc>
        <w:tc>
          <w:tcPr>
            <w:tcW w:w="222" w:type="dxa"/>
            <w:vAlign w:val="center"/>
            <w:hideMark/>
          </w:tcPr>
          <w:p w14:paraId="529A8763"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5EF09DD5" w14:textId="77777777" w:rsidTr="002C4F0A">
        <w:trPr>
          <w:trHeight w:val="1080"/>
        </w:trPr>
        <w:tc>
          <w:tcPr>
            <w:tcW w:w="1075" w:type="dxa"/>
            <w:tcBorders>
              <w:top w:val="nil"/>
              <w:left w:val="single" w:sz="4" w:space="0" w:color="auto"/>
              <w:bottom w:val="single" w:sz="4" w:space="0" w:color="auto"/>
              <w:right w:val="single" w:sz="4" w:space="0" w:color="auto"/>
            </w:tcBorders>
            <w:noWrap/>
            <w:vAlign w:val="center"/>
            <w:hideMark/>
          </w:tcPr>
          <w:p w14:paraId="39DA2685"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2.6</w:t>
            </w:r>
          </w:p>
        </w:tc>
        <w:tc>
          <w:tcPr>
            <w:tcW w:w="4233" w:type="dxa"/>
            <w:tcBorders>
              <w:top w:val="nil"/>
              <w:left w:val="nil"/>
              <w:bottom w:val="single" w:sz="4" w:space="0" w:color="auto"/>
              <w:right w:val="single" w:sz="4" w:space="0" w:color="auto"/>
            </w:tcBorders>
            <w:vAlign w:val="center"/>
            <w:hideMark/>
          </w:tcPr>
          <w:p w14:paraId="01047C02"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xml:space="preserve"> Phân tích, đánh giá tiềm năng đất đai theo loại đất và định hướng sử dụng đất</w:t>
            </w:r>
          </w:p>
        </w:tc>
        <w:tc>
          <w:tcPr>
            <w:tcW w:w="1208" w:type="dxa"/>
            <w:tcBorders>
              <w:top w:val="nil"/>
              <w:left w:val="nil"/>
              <w:bottom w:val="single" w:sz="4" w:space="0" w:color="auto"/>
              <w:right w:val="single" w:sz="4" w:space="0" w:color="auto"/>
            </w:tcBorders>
            <w:vAlign w:val="center"/>
            <w:hideMark/>
          </w:tcPr>
          <w:p w14:paraId="24161B57"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2.6</w:t>
            </w:r>
          </w:p>
        </w:tc>
        <w:tc>
          <w:tcPr>
            <w:tcW w:w="3100" w:type="dxa"/>
            <w:tcBorders>
              <w:top w:val="nil"/>
              <w:left w:val="nil"/>
              <w:bottom w:val="single" w:sz="4" w:space="0" w:color="auto"/>
              <w:right w:val="single" w:sz="4" w:space="0" w:color="auto"/>
            </w:tcBorders>
            <w:vAlign w:val="center"/>
            <w:hideMark/>
          </w:tcPr>
          <w:p w14:paraId="7F239E70"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Phân tích, đánh giá tiềm năng đất đai theo mục đích sử dụng đất</w:t>
            </w:r>
          </w:p>
        </w:tc>
        <w:tc>
          <w:tcPr>
            <w:tcW w:w="222" w:type="dxa"/>
            <w:vAlign w:val="center"/>
            <w:hideMark/>
          </w:tcPr>
          <w:p w14:paraId="14821F1F"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6B51D206" w14:textId="77777777" w:rsidTr="002C4F0A">
        <w:trPr>
          <w:trHeight w:val="1080"/>
        </w:trPr>
        <w:tc>
          <w:tcPr>
            <w:tcW w:w="1075" w:type="dxa"/>
            <w:tcBorders>
              <w:top w:val="nil"/>
              <w:left w:val="single" w:sz="4" w:space="0" w:color="auto"/>
              <w:bottom w:val="single" w:sz="4" w:space="0" w:color="auto"/>
              <w:right w:val="single" w:sz="4" w:space="0" w:color="auto"/>
            </w:tcBorders>
            <w:noWrap/>
            <w:vAlign w:val="center"/>
            <w:hideMark/>
          </w:tcPr>
          <w:p w14:paraId="4FE3EFB6"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3</w:t>
            </w:r>
          </w:p>
        </w:tc>
        <w:tc>
          <w:tcPr>
            <w:tcW w:w="4233" w:type="dxa"/>
            <w:tcBorders>
              <w:top w:val="nil"/>
              <w:left w:val="nil"/>
              <w:bottom w:val="single" w:sz="4" w:space="0" w:color="auto"/>
              <w:right w:val="single" w:sz="4" w:space="0" w:color="auto"/>
            </w:tcBorders>
            <w:vAlign w:val="center"/>
            <w:hideMark/>
          </w:tcPr>
          <w:p w14:paraId="766FF234"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Phân tích, đánh giá xu thế biến đổi chất lượng đất, tiềm năng đất đai so với kỳ điều tra trước</w:t>
            </w:r>
          </w:p>
        </w:tc>
        <w:tc>
          <w:tcPr>
            <w:tcW w:w="1208" w:type="dxa"/>
            <w:tcBorders>
              <w:top w:val="nil"/>
              <w:left w:val="nil"/>
              <w:bottom w:val="single" w:sz="4" w:space="0" w:color="auto"/>
              <w:right w:val="single" w:sz="4" w:space="0" w:color="auto"/>
            </w:tcBorders>
            <w:vAlign w:val="center"/>
            <w:hideMark/>
          </w:tcPr>
          <w:p w14:paraId="3FABB3F8"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3</w:t>
            </w:r>
          </w:p>
        </w:tc>
        <w:tc>
          <w:tcPr>
            <w:tcW w:w="3100" w:type="dxa"/>
            <w:tcBorders>
              <w:top w:val="nil"/>
              <w:left w:val="nil"/>
              <w:bottom w:val="single" w:sz="4" w:space="0" w:color="auto"/>
              <w:right w:val="single" w:sz="4" w:space="0" w:color="auto"/>
            </w:tcBorders>
            <w:vAlign w:val="center"/>
            <w:hideMark/>
          </w:tcPr>
          <w:p w14:paraId="39240D55"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Xây dựng báo cáo đánh giá chất lượng đất, tiềm năng đất đai lần đầu</w:t>
            </w:r>
          </w:p>
        </w:tc>
        <w:tc>
          <w:tcPr>
            <w:tcW w:w="222" w:type="dxa"/>
            <w:vAlign w:val="center"/>
            <w:hideMark/>
          </w:tcPr>
          <w:p w14:paraId="3720405C"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10A30644" w14:textId="77777777" w:rsidTr="002C4F0A">
        <w:trPr>
          <w:trHeight w:val="720"/>
        </w:trPr>
        <w:tc>
          <w:tcPr>
            <w:tcW w:w="1075" w:type="dxa"/>
            <w:tcBorders>
              <w:top w:val="nil"/>
              <w:left w:val="single" w:sz="4" w:space="0" w:color="auto"/>
              <w:bottom w:val="single" w:sz="4" w:space="0" w:color="auto"/>
              <w:right w:val="single" w:sz="4" w:space="0" w:color="auto"/>
            </w:tcBorders>
            <w:noWrap/>
            <w:vAlign w:val="center"/>
            <w:hideMark/>
          </w:tcPr>
          <w:p w14:paraId="3CF330C2"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3.1</w:t>
            </w:r>
          </w:p>
        </w:tc>
        <w:tc>
          <w:tcPr>
            <w:tcW w:w="4233" w:type="dxa"/>
            <w:tcBorders>
              <w:top w:val="nil"/>
              <w:left w:val="nil"/>
              <w:bottom w:val="single" w:sz="4" w:space="0" w:color="auto"/>
              <w:right w:val="single" w:sz="4" w:space="0" w:color="auto"/>
            </w:tcBorders>
            <w:vAlign w:val="center"/>
            <w:hideMark/>
          </w:tcPr>
          <w:p w14:paraId="58A250A0"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Đánh giá sự thay đổi chất lượng đất so với kỳ điều tra trước</w:t>
            </w:r>
          </w:p>
        </w:tc>
        <w:tc>
          <w:tcPr>
            <w:tcW w:w="1208" w:type="dxa"/>
            <w:tcBorders>
              <w:top w:val="nil"/>
              <w:left w:val="nil"/>
              <w:bottom w:val="single" w:sz="4" w:space="0" w:color="auto"/>
              <w:right w:val="single" w:sz="4" w:space="0" w:color="auto"/>
            </w:tcBorders>
            <w:noWrap/>
            <w:vAlign w:val="center"/>
            <w:hideMark/>
          </w:tcPr>
          <w:p w14:paraId="65FBF545"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nil"/>
              <w:left w:val="nil"/>
              <w:bottom w:val="single" w:sz="4" w:space="0" w:color="auto"/>
              <w:right w:val="single" w:sz="4" w:space="0" w:color="auto"/>
            </w:tcBorders>
            <w:noWrap/>
            <w:vAlign w:val="center"/>
            <w:hideMark/>
          </w:tcPr>
          <w:p w14:paraId="0DFD4E88"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vAlign w:val="center"/>
            <w:hideMark/>
          </w:tcPr>
          <w:p w14:paraId="49BA718D"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28A9CE1A" w14:textId="77777777" w:rsidTr="002C4F0A">
        <w:trPr>
          <w:trHeight w:val="720"/>
        </w:trPr>
        <w:tc>
          <w:tcPr>
            <w:tcW w:w="1075" w:type="dxa"/>
            <w:tcBorders>
              <w:top w:val="nil"/>
              <w:left w:val="single" w:sz="4" w:space="0" w:color="auto"/>
              <w:bottom w:val="single" w:sz="4" w:space="0" w:color="auto"/>
              <w:right w:val="single" w:sz="4" w:space="0" w:color="auto"/>
            </w:tcBorders>
            <w:noWrap/>
            <w:vAlign w:val="center"/>
            <w:hideMark/>
          </w:tcPr>
          <w:p w14:paraId="59342296"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3.2</w:t>
            </w:r>
          </w:p>
        </w:tc>
        <w:tc>
          <w:tcPr>
            <w:tcW w:w="4233" w:type="dxa"/>
            <w:tcBorders>
              <w:top w:val="nil"/>
              <w:left w:val="nil"/>
              <w:bottom w:val="single" w:sz="4" w:space="0" w:color="auto"/>
              <w:right w:val="single" w:sz="4" w:space="0" w:color="auto"/>
            </w:tcBorders>
            <w:vAlign w:val="center"/>
            <w:hideMark/>
          </w:tcPr>
          <w:p w14:paraId="401FC410"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Đánh giá sự thay đổi tiềm năng đất đai so với kỳ điều tra trước</w:t>
            </w:r>
          </w:p>
        </w:tc>
        <w:tc>
          <w:tcPr>
            <w:tcW w:w="1208" w:type="dxa"/>
            <w:tcBorders>
              <w:top w:val="nil"/>
              <w:left w:val="nil"/>
              <w:bottom w:val="single" w:sz="4" w:space="0" w:color="auto"/>
              <w:right w:val="single" w:sz="4" w:space="0" w:color="auto"/>
            </w:tcBorders>
            <w:noWrap/>
            <w:vAlign w:val="center"/>
            <w:hideMark/>
          </w:tcPr>
          <w:p w14:paraId="1DB15F0C"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nil"/>
              <w:left w:val="nil"/>
              <w:bottom w:val="single" w:sz="4" w:space="0" w:color="auto"/>
              <w:right w:val="single" w:sz="4" w:space="0" w:color="auto"/>
            </w:tcBorders>
            <w:noWrap/>
            <w:vAlign w:val="center"/>
            <w:hideMark/>
          </w:tcPr>
          <w:p w14:paraId="389822E8"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vAlign w:val="center"/>
            <w:hideMark/>
          </w:tcPr>
          <w:p w14:paraId="3F7FE610"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69BF4E7B" w14:textId="77777777" w:rsidTr="002C4F0A">
        <w:trPr>
          <w:trHeight w:val="1440"/>
        </w:trPr>
        <w:tc>
          <w:tcPr>
            <w:tcW w:w="1075" w:type="dxa"/>
            <w:tcBorders>
              <w:top w:val="nil"/>
              <w:left w:val="single" w:sz="4" w:space="0" w:color="auto"/>
              <w:bottom w:val="single" w:sz="4" w:space="0" w:color="auto"/>
              <w:right w:val="single" w:sz="4" w:space="0" w:color="auto"/>
            </w:tcBorders>
            <w:noWrap/>
            <w:vAlign w:val="center"/>
            <w:hideMark/>
          </w:tcPr>
          <w:p w14:paraId="15549091"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3.3</w:t>
            </w:r>
          </w:p>
        </w:tc>
        <w:tc>
          <w:tcPr>
            <w:tcW w:w="4233" w:type="dxa"/>
            <w:tcBorders>
              <w:top w:val="nil"/>
              <w:left w:val="nil"/>
              <w:bottom w:val="single" w:sz="4" w:space="0" w:color="auto"/>
              <w:right w:val="single" w:sz="4" w:space="0" w:color="auto"/>
            </w:tcBorders>
            <w:vAlign w:val="center"/>
            <w:hideMark/>
          </w:tcPr>
          <w:p w14:paraId="683ACB56"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Phân tích, đánh giá xu hướng và nguyên nhân sự thay đổi vềi chất lượng đất, tiềm năng đất đai so với kỳ điều tra trước</w:t>
            </w:r>
          </w:p>
        </w:tc>
        <w:tc>
          <w:tcPr>
            <w:tcW w:w="1208" w:type="dxa"/>
            <w:tcBorders>
              <w:top w:val="nil"/>
              <w:left w:val="nil"/>
              <w:bottom w:val="single" w:sz="4" w:space="0" w:color="auto"/>
              <w:right w:val="single" w:sz="4" w:space="0" w:color="auto"/>
            </w:tcBorders>
            <w:noWrap/>
            <w:vAlign w:val="center"/>
            <w:hideMark/>
          </w:tcPr>
          <w:p w14:paraId="32979914"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nil"/>
              <w:left w:val="nil"/>
              <w:bottom w:val="single" w:sz="4" w:space="0" w:color="auto"/>
              <w:right w:val="single" w:sz="4" w:space="0" w:color="auto"/>
            </w:tcBorders>
            <w:noWrap/>
            <w:vAlign w:val="center"/>
            <w:hideMark/>
          </w:tcPr>
          <w:p w14:paraId="7CD87140"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vAlign w:val="center"/>
            <w:hideMark/>
          </w:tcPr>
          <w:p w14:paraId="167D8E0D"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1DFBCF1E" w14:textId="77777777" w:rsidTr="002C4F0A">
        <w:trPr>
          <w:trHeight w:val="720"/>
        </w:trPr>
        <w:tc>
          <w:tcPr>
            <w:tcW w:w="1075" w:type="dxa"/>
            <w:tcBorders>
              <w:top w:val="nil"/>
              <w:left w:val="single" w:sz="4" w:space="0" w:color="auto"/>
              <w:bottom w:val="single" w:sz="4" w:space="0" w:color="auto"/>
              <w:right w:val="single" w:sz="4" w:space="0" w:color="auto"/>
            </w:tcBorders>
            <w:noWrap/>
            <w:vAlign w:val="center"/>
            <w:hideMark/>
          </w:tcPr>
          <w:p w14:paraId="6B32A2A4"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4</w:t>
            </w:r>
          </w:p>
        </w:tc>
        <w:tc>
          <w:tcPr>
            <w:tcW w:w="4233" w:type="dxa"/>
            <w:tcBorders>
              <w:top w:val="nil"/>
              <w:left w:val="nil"/>
              <w:bottom w:val="single" w:sz="4" w:space="0" w:color="auto"/>
              <w:right w:val="single" w:sz="4" w:space="0" w:color="auto"/>
            </w:tcBorders>
            <w:vAlign w:val="center"/>
            <w:hideMark/>
          </w:tcPr>
          <w:p w14:paraId="1096653E"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 Đề xuất các giải pháp bảo vệ, cải tạo đất</w:t>
            </w:r>
          </w:p>
        </w:tc>
        <w:tc>
          <w:tcPr>
            <w:tcW w:w="1208" w:type="dxa"/>
            <w:tcBorders>
              <w:top w:val="nil"/>
              <w:left w:val="nil"/>
              <w:bottom w:val="single" w:sz="4" w:space="0" w:color="auto"/>
              <w:right w:val="single" w:sz="4" w:space="0" w:color="auto"/>
            </w:tcBorders>
            <w:noWrap/>
            <w:vAlign w:val="center"/>
            <w:hideMark/>
          </w:tcPr>
          <w:p w14:paraId="74B6B225"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nil"/>
              <w:left w:val="nil"/>
              <w:bottom w:val="single" w:sz="4" w:space="0" w:color="auto"/>
              <w:right w:val="single" w:sz="4" w:space="0" w:color="auto"/>
            </w:tcBorders>
            <w:noWrap/>
            <w:vAlign w:val="center"/>
            <w:hideMark/>
          </w:tcPr>
          <w:p w14:paraId="1FDD1F3E"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vAlign w:val="center"/>
            <w:hideMark/>
          </w:tcPr>
          <w:p w14:paraId="01045349"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02144EB0" w14:textId="77777777" w:rsidTr="002C4F0A">
        <w:trPr>
          <w:trHeight w:val="720"/>
        </w:trPr>
        <w:tc>
          <w:tcPr>
            <w:tcW w:w="1075" w:type="dxa"/>
            <w:tcBorders>
              <w:top w:val="nil"/>
              <w:left w:val="single" w:sz="4" w:space="0" w:color="auto"/>
              <w:bottom w:val="single" w:sz="4" w:space="0" w:color="auto"/>
              <w:right w:val="single" w:sz="4" w:space="0" w:color="auto"/>
            </w:tcBorders>
            <w:noWrap/>
            <w:vAlign w:val="center"/>
            <w:hideMark/>
          </w:tcPr>
          <w:p w14:paraId="60458332"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5</w:t>
            </w:r>
          </w:p>
        </w:tc>
        <w:tc>
          <w:tcPr>
            <w:tcW w:w="4233" w:type="dxa"/>
            <w:tcBorders>
              <w:top w:val="nil"/>
              <w:left w:val="nil"/>
              <w:bottom w:val="single" w:sz="4" w:space="0" w:color="auto"/>
              <w:right w:val="single" w:sz="4" w:space="0" w:color="auto"/>
            </w:tcBorders>
            <w:vAlign w:val="center"/>
            <w:hideMark/>
          </w:tcPr>
          <w:p w14:paraId="65C6FD93"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Xây dựng báo cáo đánh giá chất lượng đất, tiềm năng đất đai</w:t>
            </w:r>
          </w:p>
        </w:tc>
        <w:tc>
          <w:tcPr>
            <w:tcW w:w="1208" w:type="dxa"/>
            <w:tcBorders>
              <w:top w:val="nil"/>
              <w:left w:val="nil"/>
              <w:bottom w:val="single" w:sz="4" w:space="0" w:color="auto"/>
              <w:right w:val="single" w:sz="4" w:space="0" w:color="auto"/>
            </w:tcBorders>
            <w:noWrap/>
            <w:vAlign w:val="center"/>
            <w:hideMark/>
          </w:tcPr>
          <w:p w14:paraId="1DFAE1D9"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3100" w:type="dxa"/>
            <w:tcBorders>
              <w:top w:val="nil"/>
              <w:left w:val="nil"/>
              <w:bottom w:val="single" w:sz="4" w:space="0" w:color="auto"/>
              <w:right w:val="single" w:sz="4" w:space="0" w:color="auto"/>
            </w:tcBorders>
            <w:noWrap/>
            <w:vAlign w:val="center"/>
            <w:hideMark/>
          </w:tcPr>
          <w:p w14:paraId="3CB6F575"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 </w:t>
            </w:r>
          </w:p>
        </w:tc>
        <w:tc>
          <w:tcPr>
            <w:tcW w:w="222" w:type="dxa"/>
            <w:vAlign w:val="center"/>
            <w:hideMark/>
          </w:tcPr>
          <w:p w14:paraId="51F3691D"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7ACAACF3" w14:textId="77777777" w:rsidTr="002C4F0A">
        <w:trPr>
          <w:trHeight w:val="108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601B5E8C" w14:textId="77777777" w:rsidR="003204A2" w:rsidRPr="002C4F0A" w:rsidRDefault="003204A2" w:rsidP="003204A2">
            <w:pPr>
              <w:spacing w:after="0" w:line="240" w:lineRule="auto"/>
              <w:ind w:right="0" w:firstLine="0"/>
              <w:jc w:val="center"/>
              <w:rPr>
                <w:b/>
                <w:bCs/>
                <w:kern w:val="0"/>
                <w:szCs w:val="28"/>
                <w:lang w:val="vi-VN" w:eastAsia="vi-VN"/>
                <w14:ligatures w14:val="none"/>
              </w:rPr>
            </w:pPr>
            <w:r w:rsidRPr="002C4F0A">
              <w:rPr>
                <w:b/>
                <w:bCs/>
                <w:kern w:val="0"/>
                <w:szCs w:val="28"/>
                <w:lang w:val="vi-VN" w:eastAsia="vi-VN"/>
                <w14:ligatures w14:val="none"/>
              </w:rPr>
              <w:t>Bước 6</w:t>
            </w:r>
          </w:p>
        </w:tc>
        <w:tc>
          <w:tcPr>
            <w:tcW w:w="4233" w:type="dxa"/>
            <w:tcBorders>
              <w:top w:val="single" w:sz="4" w:space="0" w:color="auto"/>
              <w:left w:val="single" w:sz="4" w:space="0" w:color="auto"/>
              <w:bottom w:val="single" w:sz="4" w:space="0" w:color="auto"/>
              <w:right w:val="single" w:sz="4" w:space="0" w:color="auto"/>
            </w:tcBorders>
            <w:vAlign w:val="center"/>
            <w:hideMark/>
          </w:tcPr>
          <w:p w14:paraId="15070BF0" w14:textId="77777777" w:rsidR="003204A2" w:rsidRPr="002C4F0A" w:rsidRDefault="003204A2" w:rsidP="002C4F0A">
            <w:pPr>
              <w:spacing w:after="0" w:line="240" w:lineRule="auto"/>
              <w:ind w:right="0" w:firstLine="0"/>
              <w:rPr>
                <w:b/>
                <w:bCs/>
                <w:color w:val="auto"/>
                <w:kern w:val="0"/>
                <w:szCs w:val="28"/>
                <w:lang w:val="vi-VN" w:eastAsia="vi-VN"/>
                <w14:ligatures w14:val="none"/>
              </w:rPr>
            </w:pPr>
            <w:r w:rsidRPr="002C4F0A">
              <w:rPr>
                <w:b/>
                <w:bCs/>
                <w:color w:val="auto"/>
                <w:kern w:val="0"/>
                <w:szCs w:val="28"/>
                <w:lang w:val="vi-VN" w:eastAsia="vi-VN"/>
                <w14:ligatures w14:val="none"/>
              </w:rPr>
              <w:t>Xây dựng báo cáo kết quả điều tra, đánh giá chất lượng đất, tiềm năng đất đai</w:t>
            </w:r>
          </w:p>
        </w:tc>
        <w:tc>
          <w:tcPr>
            <w:tcW w:w="1208" w:type="dxa"/>
            <w:tcBorders>
              <w:top w:val="single" w:sz="4" w:space="0" w:color="auto"/>
              <w:left w:val="single" w:sz="4" w:space="0" w:color="auto"/>
              <w:bottom w:val="single" w:sz="4" w:space="0" w:color="auto"/>
              <w:right w:val="single" w:sz="4" w:space="0" w:color="auto"/>
            </w:tcBorders>
            <w:vAlign w:val="center"/>
            <w:hideMark/>
          </w:tcPr>
          <w:p w14:paraId="4A61AFF5" w14:textId="77777777" w:rsidR="003204A2" w:rsidRPr="002C4F0A" w:rsidRDefault="003204A2" w:rsidP="003204A2">
            <w:pPr>
              <w:spacing w:after="0" w:line="240" w:lineRule="auto"/>
              <w:ind w:right="0" w:firstLine="0"/>
              <w:jc w:val="center"/>
              <w:rPr>
                <w:b/>
                <w:bCs/>
                <w:color w:val="auto"/>
                <w:kern w:val="0"/>
                <w:szCs w:val="28"/>
                <w:lang w:val="vi-VN" w:eastAsia="vi-VN"/>
                <w14:ligatures w14:val="none"/>
              </w:rPr>
            </w:pPr>
            <w:r w:rsidRPr="002C4F0A">
              <w:rPr>
                <w:b/>
                <w:bCs/>
                <w:color w:val="auto"/>
                <w:kern w:val="0"/>
                <w:szCs w:val="28"/>
                <w:lang w:val="vi-VN" w:eastAsia="vi-VN"/>
                <w14:ligatures w14:val="none"/>
              </w:rPr>
              <w:t>Bư</w:t>
            </w:r>
            <w:r w:rsidRPr="002C4F0A">
              <w:rPr>
                <w:b/>
                <w:bCs/>
                <w:kern w:val="0"/>
                <w:szCs w:val="28"/>
                <w:lang w:val="vi-VN" w:eastAsia="vi-VN"/>
                <w14:ligatures w14:val="none"/>
              </w:rPr>
              <w:t>ớc 6</w:t>
            </w:r>
          </w:p>
        </w:tc>
        <w:tc>
          <w:tcPr>
            <w:tcW w:w="3100" w:type="dxa"/>
            <w:tcBorders>
              <w:top w:val="single" w:sz="4" w:space="0" w:color="auto"/>
              <w:left w:val="single" w:sz="4" w:space="0" w:color="auto"/>
              <w:bottom w:val="single" w:sz="4" w:space="0" w:color="auto"/>
              <w:right w:val="single" w:sz="4" w:space="0" w:color="auto"/>
            </w:tcBorders>
            <w:vAlign w:val="center"/>
            <w:hideMark/>
          </w:tcPr>
          <w:p w14:paraId="20A82592" w14:textId="77777777" w:rsidR="003204A2" w:rsidRPr="002C4F0A" w:rsidRDefault="003204A2" w:rsidP="002C4F0A">
            <w:pPr>
              <w:spacing w:after="0" w:line="240" w:lineRule="auto"/>
              <w:ind w:right="0" w:firstLine="0"/>
              <w:rPr>
                <w:b/>
                <w:bCs/>
                <w:kern w:val="0"/>
                <w:szCs w:val="28"/>
                <w:lang w:val="vi-VN" w:eastAsia="vi-VN"/>
                <w14:ligatures w14:val="none"/>
              </w:rPr>
            </w:pPr>
            <w:r w:rsidRPr="002C4F0A">
              <w:rPr>
                <w:b/>
                <w:bCs/>
                <w:kern w:val="0"/>
                <w:szCs w:val="28"/>
                <w:lang w:val="vi-VN" w:eastAsia="vi-VN"/>
                <w14:ligatures w14:val="none"/>
              </w:rPr>
              <w:t>Xây dựng báo cáo tổng hợp và báo cáo tổng kết dự án</w:t>
            </w:r>
          </w:p>
        </w:tc>
        <w:tc>
          <w:tcPr>
            <w:tcW w:w="222" w:type="dxa"/>
            <w:tcBorders>
              <w:left w:val="single" w:sz="4" w:space="0" w:color="auto"/>
            </w:tcBorders>
            <w:vAlign w:val="center"/>
            <w:hideMark/>
          </w:tcPr>
          <w:p w14:paraId="6DB6042A" w14:textId="77777777" w:rsidR="003204A2" w:rsidRPr="002C4F0A" w:rsidRDefault="003204A2" w:rsidP="003204A2">
            <w:pPr>
              <w:spacing w:after="0" w:line="240" w:lineRule="auto"/>
              <w:ind w:right="0" w:firstLine="0"/>
              <w:jc w:val="left"/>
              <w:rPr>
                <w:b/>
                <w:bCs/>
                <w:color w:val="auto"/>
                <w:kern w:val="0"/>
                <w:sz w:val="20"/>
                <w:szCs w:val="20"/>
                <w:lang w:val="vi-VN" w:eastAsia="vi-VN"/>
                <w14:ligatures w14:val="none"/>
              </w:rPr>
            </w:pPr>
          </w:p>
        </w:tc>
      </w:tr>
      <w:tr w:rsidR="003204A2" w:rsidRPr="007B31EE" w14:paraId="2B190BFD" w14:textId="77777777" w:rsidTr="002C4F0A">
        <w:trPr>
          <w:trHeight w:val="108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4C59E37B"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1</w:t>
            </w:r>
          </w:p>
        </w:tc>
        <w:tc>
          <w:tcPr>
            <w:tcW w:w="4233" w:type="dxa"/>
            <w:tcBorders>
              <w:top w:val="single" w:sz="4" w:space="0" w:color="auto"/>
              <w:left w:val="single" w:sz="4" w:space="0" w:color="auto"/>
              <w:bottom w:val="single" w:sz="4" w:space="0" w:color="auto"/>
              <w:right w:val="single" w:sz="4" w:space="0" w:color="auto"/>
            </w:tcBorders>
            <w:vAlign w:val="center"/>
            <w:hideMark/>
          </w:tcPr>
          <w:p w14:paraId="2F78D39B"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 Xây dựng các phụ lục, bản đồ thu nhỏ đính kèm báo cáo</w:t>
            </w:r>
          </w:p>
        </w:tc>
        <w:tc>
          <w:tcPr>
            <w:tcW w:w="1208" w:type="dxa"/>
            <w:tcBorders>
              <w:top w:val="single" w:sz="4" w:space="0" w:color="auto"/>
              <w:left w:val="single" w:sz="4" w:space="0" w:color="auto"/>
              <w:bottom w:val="single" w:sz="4" w:space="0" w:color="auto"/>
              <w:right w:val="single" w:sz="4" w:space="0" w:color="auto"/>
            </w:tcBorders>
            <w:vAlign w:val="center"/>
            <w:hideMark/>
          </w:tcPr>
          <w:p w14:paraId="495AA6B1"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1</w:t>
            </w:r>
          </w:p>
        </w:tc>
        <w:tc>
          <w:tcPr>
            <w:tcW w:w="3100" w:type="dxa"/>
            <w:tcBorders>
              <w:top w:val="single" w:sz="4" w:space="0" w:color="auto"/>
              <w:left w:val="single" w:sz="4" w:space="0" w:color="auto"/>
              <w:bottom w:val="single" w:sz="4" w:space="0" w:color="auto"/>
              <w:right w:val="single" w:sz="4" w:space="0" w:color="auto"/>
            </w:tcBorders>
            <w:vAlign w:val="center"/>
            <w:hideMark/>
          </w:tcPr>
          <w:p w14:paraId="35B9B5C9"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Xây dựng các phụ lục, bản đồ thu nhỏ đính kèm báo cáo</w:t>
            </w:r>
          </w:p>
        </w:tc>
        <w:tc>
          <w:tcPr>
            <w:tcW w:w="222" w:type="dxa"/>
            <w:tcBorders>
              <w:left w:val="single" w:sz="4" w:space="0" w:color="auto"/>
            </w:tcBorders>
            <w:vAlign w:val="center"/>
            <w:hideMark/>
          </w:tcPr>
          <w:p w14:paraId="307F9F8F"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019388BA" w14:textId="77777777" w:rsidTr="002C4F0A">
        <w:trPr>
          <w:trHeight w:val="1440"/>
        </w:trPr>
        <w:tc>
          <w:tcPr>
            <w:tcW w:w="1075" w:type="dxa"/>
            <w:tcBorders>
              <w:top w:val="single" w:sz="4" w:space="0" w:color="auto"/>
              <w:left w:val="single" w:sz="4" w:space="0" w:color="auto"/>
              <w:bottom w:val="single" w:sz="4" w:space="0" w:color="auto"/>
              <w:right w:val="single" w:sz="4" w:space="0" w:color="auto"/>
            </w:tcBorders>
            <w:noWrap/>
            <w:vAlign w:val="center"/>
            <w:hideMark/>
          </w:tcPr>
          <w:p w14:paraId="7AEDB6FB"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2</w:t>
            </w:r>
          </w:p>
        </w:tc>
        <w:tc>
          <w:tcPr>
            <w:tcW w:w="4233" w:type="dxa"/>
            <w:tcBorders>
              <w:top w:val="single" w:sz="4" w:space="0" w:color="auto"/>
              <w:left w:val="nil"/>
              <w:bottom w:val="single" w:sz="4" w:space="0" w:color="auto"/>
              <w:right w:val="single" w:sz="4" w:space="0" w:color="auto"/>
            </w:tcBorders>
            <w:vAlign w:val="center"/>
            <w:hideMark/>
          </w:tcPr>
          <w:p w14:paraId="0C91C5BB"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 Biên soạn báo cáo tổng hợp kết quả điều tra, đánh giá chất lượng đất, tiềm năng đất đai</w:t>
            </w:r>
          </w:p>
        </w:tc>
        <w:tc>
          <w:tcPr>
            <w:tcW w:w="1208" w:type="dxa"/>
            <w:tcBorders>
              <w:top w:val="single" w:sz="4" w:space="0" w:color="auto"/>
              <w:left w:val="nil"/>
              <w:bottom w:val="single" w:sz="4" w:space="0" w:color="auto"/>
              <w:right w:val="single" w:sz="4" w:space="0" w:color="auto"/>
            </w:tcBorders>
            <w:vAlign w:val="center"/>
            <w:hideMark/>
          </w:tcPr>
          <w:p w14:paraId="4F5B44DD"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2</w:t>
            </w:r>
          </w:p>
        </w:tc>
        <w:tc>
          <w:tcPr>
            <w:tcW w:w="3100" w:type="dxa"/>
            <w:tcBorders>
              <w:top w:val="single" w:sz="4" w:space="0" w:color="auto"/>
              <w:left w:val="nil"/>
              <w:bottom w:val="single" w:sz="4" w:space="0" w:color="auto"/>
              <w:right w:val="single" w:sz="4" w:space="0" w:color="auto"/>
            </w:tcBorders>
            <w:vAlign w:val="center"/>
            <w:hideMark/>
          </w:tcPr>
          <w:p w14:paraId="7B6DB962"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Biên soạn báo cáo tổng hợp kết quả điều tra, đánh giá chất lượng đất, tiềm năng đất đai</w:t>
            </w:r>
          </w:p>
        </w:tc>
        <w:tc>
          <w:tcPr>
            <w:tcW w:w="222" w:type="dxa"/>
            <w:vAlign w:val="center"/>
            <w:hideMark/>
          </w:tcPr>
          <w:p w14:paraId="3B6DE268"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5BF22DFA" w14:textId="77777777" w:rsidTr="002C4F0A">
        <w:trPr>
          <w:trHeight w:val="720"/>
        </w:trPr>
        <w:tc>
          <w:tcPr>
            <w:tcW w:w="1075" w:type="dxa"/>
            <w:tcBorders>
              <w:top w:val="nil"/>
              <w:left w:val="single" w:sz="4" w:space="0" w:color="auto"/>
              <w:bottom w:val="single" w:sz="4" w:space="0" w:color="auto"/>
              <w:right w:val="single" w:sz="4" w:space="0" w:color="auto"/>
            </w:tcBorders>
            <w:noWrap/>
            <w:vAlign w:val="center"/>
            <w:hideMark/>
          </w:tcPr>
          <w:p w14:paraId="13F0EBFD"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4233" w:type="dxa"/>
            <w:tcBorders>
              <w:top w:val="nil"/>
              <w:left w:val="nil"/>
              <w:bottom w:val="single" w:sz="4" w:space="0" w:color="auto"/>
              <w:right w:val="single" w:sz="4" w:space="0" w:color="auto"/>
            </w:tcBorders>
            <w:vAlign w:val="center"/>
            <w:hideMark/>
          </w:tcPr>
          <w:p w14:paraId="1C9A0708"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w:t>
            </w:r>
          </w:p>
        </w:tc>
        <w:tc>
          <w:tcPr>
            <w:tcW w:w="1208" w:type="dxa"/>
            <w:tcBorders>
              <w:top w:val="nil"/>
              <w:left w:val="nil"/>
              <w:bottom w:val="single" w:sz="4" w:space="0" w:color="auto"/>
              <w:right w:val="single" w:sz="4" w:space="0" w:color="auto"/>
            </w:tcBorders>
            <w:vAlign w:val="center"/>
            <w:hideMark/>
          </w:tcPr>
          <w:p w14:paraId="5C0C6CC6"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3</w:t>
            </w:r>
          </w:p>
        </w:tc>
        <w:tc>
          <w:tcPr>
            <w:tcW w:w="3100" w:type="dxa"/>
            <w:tcBorders>
              <w:top w:val="nil"/>
              <w:left w:val="nil"/>
              <w:bottom w:val="single" w:sz="4" w:space="0" w:color="auto"/>
              <w:right w:val="single" w:sz="4" w:space="0" w:color="auto"/>
            </w:tcBorders>
            <w:vAlign w:val="center"/>
            <w:hideMark/>
          </w:tcPr>
          <w:p w14:paraId="63B5C63A"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Nhân sao tài liệu, tổ chức hội thảo</w:t>
            </w:r>
          </w:p>
        </w:tc>
        <w:tc>
          <w:tcPr>
            <w:tcW w:w="222" w:type="dxa"/>
            <w:vAlign w:val="center"/>
            <w:hideMark/>
          </w:tcPr>
          <w:p w14:paraId="4F827C95"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49C06907" w14:textId="77777777" w:rsidTr="002C4F0A">
        <w:trPr>
          <w:trHeight w:val="1080"/>
        </w:trPr>
        <w:tc>
          <w:tcPr>
            <w:tcW w:w="1075" w:type="dxa"/>
            <w:tcBorders>
              <w:top w:val="nil"/>
              <w:left w:val="single" w:sz="4" w:space="0" w:color="auto"/>
              <w:bottom w:val="single" w:sz="4" w:space="0" w:color="auto"/>
              <w:right w:val="single" w:sz="4" w:space="0" w:color="auto"/>
            </w:tcBorders>
            <w:noWrap/>
            <w:vAlign w:val="center"/>
            <w:hideMark/>
          </w:tcPr>
          <w:p w14:paraId="74DAC574"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 </w:t>
            </w:r>
          </w:p>
        </w:tc>
        <w:tc>
          <w:tcPr>
            <w:tcW w:w="4233" w:type="dxa"/>
            <w:tcBorders>
              <w:top w:val="nil"/>
              <w:left w:val="nil"/>
              <w:bottom w:val="single" w:sz="4" w:space="0" w:color="auto"/>
              <w:right w:val="single" w:sz="4" w:space="0" w:color="auto"/>
            </w:tcBorders>
            <w:vAlign w:val="center"/>
            <w:hideMark/>
          </w:tcPr>
          <w:p w14:paraId="07D5FA17"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w:t>
            </w:r>
          </w:p>
        </w:tc>
        <w:tc>
          <w:tcPr>
            <w:tcW w:w="1208" w:type="dxa"/>
            <w:tcBorders>
              <w:top w:val="nil"/>
              <w:left w:val="nil"/>
              <w:bottom w:val="single" w:sz="4" w:space="0" w:color="auto"/>
              <w:right w:val="single" w:sz="4" w:space="0" w:color="auto"/>
            </w:tcBorders>
            <w:vAlign w:val="center"/>
            <w:hideMark/>
          </w:tcPr>
          <w:p w14:paraId="36E7FD14"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4</w:t>
            </w:r>
          </w:p>
        </w:tc>
        <w:tc>
          <w:tcPr>
            <w:tcW w:w="3100" w:type="dxa"/>
            <w:tcBorders>
              <w:top w:val="nil"/>
              <w:left w:val="nil"/>
              <w:bottom w:val="single" w:sz="4" w:space="0" w:color="auto"/>
              <w:right w:val="single" w:sz="4" w:space="0" w:color="auto"/>
            </w:tcBorders>
            <w:vAlign w:val="center"/>
            <w:hideMark/>
          </w:tcPr>
          <w:p w14:paraId="7CE4AEFF"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Hoàn chỉnh tài liệu điều tra, đánh giá chất lượng đất, tiềm năng đất đai</w:t>
            </w:r>
          </w:p>
        </w:tc>
        <w:tc>
          <w:tcPr>
            <w:tcW w:w="222" w:type="dxa"/>
            <w:vAlign w:val="center"/>
            <w:hideMark/>
          </w:tcPr>
          <w:p w14:paraId="6C1A5875"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439D5C6D" w14:textId="77777777" w:rsidTr="002C4F0A">
        <w:trPr>
          <w:trHeight w:val="720"/>
        </w:trPr>
        <w:tc>
          <w:tcPr>
            <w:tcW w:w="1075" w:type="dxa"/>
            <w:tcBorders>
              <w:top w:val="nil"/>
              <w:left w:val="single" w:sz="4" w:space="0" w:color="auto"/>
              <w:bottom w:val="single" w:sz="4" w:space="0" w:color="auto"/>
              <w:right w:val="single" w:sz="4" w:space="0" w:color="auto"/>
            </w:tcBorders>
            <w:noWrap/>
            <w:vAlign w:val="center"/>
            <w:hideMark/>
          </w:tcPr>
          <w:p w14:paraId="758A1A5D"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3</w:t>
            </w:r>
          </w:p>
        </w:tc>
        <w:tc>
          <w:tcPr>
            <w:tcW w:w="4233" w:type="dxa"/>
            <w:tcBorders>
              <w:top w:val="nil"/>
              <w:left w:val="nil"/>
              <w:bottom w:val="single" w:sz="4" w:space="0" w:color="auto"/>
              <w:right w:val="single" w:sz="4" w:space="0" w:color="auto"/>
            </w:tcBorders>
            <w:vAlign w:val="center"/>
            <w:hideMark/>
          </w:tcPr>
          <w:p w14:paraId="4E226668"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xml:space="preserve"> Xây dựng báo cáo tóm tắt, báo cáo tổng kết nhiệm vụ</w:t>
            </w:r>
          </w:p>
        </w:tc>
        <w:tc>
          <w:tcPr>
            <w:tcW w:w="1208" w:type="dxa"/>
            <w:tcBorders>
              <w:top w:val="nil"/>
              <w:left w:val="nil"/>
              <w:bottom w:val="single" w:sz="4" w:space="0" w:color="auto"/>
              <w:right w:val="single" w:sz="4" w:space="0" w:color="auto"/>
            </w:tcBorders>
            <w:vAlign w:val="center"/>
            <w:hideMark/>
          </w:tcPr>
          <w:p w14:paraId="18BF911B" w14:textId="77777777" w:rsidR="003204A2" w:rsidRPr="003204A2" w:rsidRDefault="003204A2" w:rsidP="003204A2">
            <w:pPr>
              <w:spacing w:after="0" w:line="240" w:lineRule="auto"/>
              <w:ind w:right="0" w:firstLine="0"/>
              <w:jc w:val="center"/>
              <w:rPr>
                <w:color w:val="auto"/>
                <w:kern w:val="0"/>
                <w:szCs w:val="28"/>
                <w:lang w:val="vi-VN" w:eastAsia="vi-VN"/>
                <w14:ligatures w14:val="none"/>
              </w:rPr>
            </w:pPr>
            <w:r w:rsidRPr="003204A2">
              <w:rPr>
                <w:color w:val="auto"/>
                <w:kern w:val="0"/>
                <w:szCs w:val="28"/>
                <w:lang w:val="vi-VN" w:eastAsia="vi-VN"/>
                <w14:ligatures w14:val="none"/>
              </w:rPr>
              <w:t>5</w:t>
            </w:r>
          </w:p>
        </w:tc>
        <w:tc>
          <w:tcPr>
            <w:tcW w:w="3100" w:type="dxa"/>
            <w:tcBorders>
              <w:top w:val="nil"/>
              <w:left w:val="nil"/>
              <w:bottom w:val="single" w:sz="4" w:space="0" w:color="auto"/>
              <w:right w:val="single" w:sz="4" w:space="0" w:color="auto"/>
            </w:tcBorders>
            <w:vAlign w:val="center"/>
            <w:hideMark/>
          </w:tcPr>
          <w:p w14:paraId="082E6CD0"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Xây dựng báo cáo tóm tắt, báo cáo tổng kết dự án</w:t>
            </w:r>
          </w:p>
        </w:tc>
        <w:tc>
          <w:tcPr>
            <w:tcW w:w="222" w:type="dxa"/>
            <w:vAlign w:val="center"/>
            <w:hideMark/>
          </w:tcPr>
          <w:p w14:paraId="78111D48"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r w:rsidR="003204A2" w:rsidRPr="007B31EE" w14:paraId="6585BEFE" w14:textId="77777777" w:rsidTr="002C4F0A">
        <w:trPr>
          <w:trHeight w:val="720"/>
        </w:trPr>
        <w:tc>
          <w:tcPr>
            <w:tcW w:w="1075" w:type="dxa"/>
            <w:tcBorders>
              <w:top w:val="nil"/>
              <w:left w:val="single" w:sz="4" w:space="0" w:color="auto"/>
              <w:bottom w:val="single" w:sz="4" w:space="0" w:color="auto"/>
              <w:right w:val="single" w:sz="4" w:space="0" w:color="auto"/>
            </w:tcBorders>
            <w:noWrap/>
            <w:vAlign w:val="center"/>
            <w:hideMark/>
          </w:tcPr>
          <w:p w14:paraId="06EF9273"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lastRenderedPageBreak/>
              <w:t> </w:t>
            </w:r>
          </w:p>
        </w:tc>
        <w:tc>
          <w:tcPr>
            <w:tcW w:w="4233" w:type="dxa"/>
            <w:tcBorders>
              <w:top w:val="nil"/>
              <w:left w:val="nil"/>
              <w:bottom w:val="single" w:sz="4" w:space="0" w:color="auto"/>
              <w:right w:val="single" w:sz="4" w:space="0" w:color="auto"/>
            </w:tcBorders>
            <w:vAlign w:val="center"/>
            <w:hideMark/>
          </w:tcPr>
          <w:p w14:paraId="2FD1F8E1" w14:textId="77777777" w:rsidR="003204A2" w:rsidRPr="003204A2" w:rsidRDefault="003204A2" w:rsidP="002C4F0A">
            <w:pPr>
              <w:spacing w:after="0" w:line="240" w:lineRule="auto"/>
              <w:ind w:right="0" w:firstLine="0"/>
              <w:rPr>
                <w:color w:val="auto"/>
                <w:kern w:val="0"/>
                <w:szCs w:val="28"/>
                <w:lang w:val="vi-VN" w:eastAsia="vi-VN"/>
                <w14:ligatures w14:val="none"/>
              </w:rPr>
            </w:pPr>
            <w:r w:rsidRPr="003204A2">
              <w:rPr>
                <w:color w:val="auto"/>
                <w:kern w:val="0"/>
                <w:szCs w:val="28"/>
                <w:lang w:val="vi-VN" w:eastAsia="vi-VN"/>
                <w14:ligatures w14:val="none"/>
              </w:rPr>
              <w:t> </w:t>
            </w:r>
          </w:p>
        </w:tc>
        <w:tc>
          <w:tcPr>
            <w:tcW w:w="1208" w:type="dxa"/>
            <w:tcBorders>
              <w:top w:val="nil"/>
              <w:left w:val="nil"/>
              <w:bottom w:val="single" w:sz="4" w:space="0" w:color="auto"/>
              <w:right w:val="single" w:sz="4" w:space="0" w:color="auto"/>
            </w:tcBorders>
            <w:vAlign w:val="center"/>
            <w:hideMark/>
          </w:tcPr>
          <w:p w14:paraId="2545A4EF" w14:textId="77777777" w:rsidR="003204A2" w:rsidRPr="003204A2" w:rsidRDefault="003204A2" w:rsidP="003204A2">
            <w:pPr>
              <w:spacing w:after="0" w:line="240" w:lineRule="auto"/>
              <w:ind w:right="0" w:firstLine="0"/>
              <w:jc w:val="center"/>
              <w:rPr>
                <w:kern w:val="0"/>
                <w:szCs w:val="28"/>
                <w:lang w:val="vi-VN" w:eastAsia="vi-VN"/>
                <w14:ligatures w14:val="none"/>
              </w:rPr>
            </w:pPr>
            <w:r w:rsidRPr="003204A2">
              <w:rPr>
                <w:kern w:val="0"/>
                <w:szCs w:val="28"/>
                <w:lang w:val="vi-VN" w:eastAsia="vi-VN"/>
                <w14:ligatures w14:val="none"/>
              </w:rPr>
              <w:t>6</w:t>
            </w:r>
          </w:p>
        </w:tc>
        <w:tc>
          <w:tcPr>
            <w:tcW w:w="3100" w:type="dxa"/>
            <w:tcBorders>
              <w:top w:val="nil"/>
              <w:left w:val="nil"/>
              <w:bottom w:val="single" w:sz="4" w:space="0" w:color="auto"/>
              <w:right w:val="single" w:sz="4" w:space="0" w:color="auto"/>
            </w:tcBorders>
            <w:vAlign w:val="center"/>
            <w:hideMark/>
          </w:tcPr>
          <w:p w14:paraId="7BD52C74" w14:textId="77777777" w:rsidR="003204A2" w:rsidRPr="003204A2" w:rsidRDefault="003204A2" w:rsidP="002C4F0A">
            <w:pPr>
              <w:spacing w:after="0" w:line="240" w:lineRule="auto"/>
              <w:ind w:right="0" w:firstLine="0"/>
              <w:rPr>
                <w:kern w:val="0"/>
                <w:szCs w:val="28"/>
                <w:lang w:val="vi-VN" w:eastAsia="vi-VN"/>
                <w14:ligatures w14:val="none"/>
              </w:rPr>
            </w:pPr>
            <w:r w:rsidRPr="003204A2">
              <w:rPr>
                <w:kern w:val="0"/>
                <w:szCs w:val="28"/>
                <w:lang w:val="vi-VN" w:eastAsia="vi-VN"/>
                <w14:ligatures w14:val="none"/>
              </w:rPr>
              <w:t>Phục vụ nghiệm thu và bàn giao kết quả</w:t>
            </w:r>
          </w:p>
        </w:tc>
        <w:tc>
          <w:tcPr>
            <w:tcW w:w="222" w:type="dxa"/>
            <w:vAlign w:val="center"/>
            <w:hideMark/>
          </w:tcPr>
          <w:p w14:paraId="3C1750DB" w14:textId="77777777" w:rsidR="003204A2" w:rsidRPr="003204A2" w:rsidRDefault="003204A2" w:rsidP="003204A2">
            <w:pPr>
              <w:spacing w:after="0" w:line="240" w:lineRule="auto"/>
              <w:ind w:right="0" w:firstLine="0"/>
              <w:jc w:val="left"/>
              <w:rPr>
                <w:color w:val="auto"/>
                <w:kern w:val="0"/>
                <w:sz w:val="20"/>
                <w:szCs w:val="20"/>
                <w:lang w:val="vi-VN" w:eastAsia="vi-VN"/>
                <w14:ligatures w14:val="none"/>
              </w:rPr>
            </w:pPr>
          </w:p>
        </w:tc>
      </w:tr>
    </w:tbl>
    <w:p w14:paraId="79FA8184" w14:textId="77777777" w:rsidR="001F0819" w:rsidRDefault="001F0819" w:rsidP="001F0819">
      <w:pPr>
        <w:spacing w:after="128" w:line="268" w:lineRule="auto"/>
        <w:ind w:right="0" w:firstLine="720"/>
        <w:rPr>
          <w:lang w:val="vi-VN"/>
        </w:rPr>
      </w:pPr>
    </w:p>
    <w:p w14:paraId="2AF41D0C" w14:textId="18F25E46" w:rsidR="00F96C59" w:rsidRPr="00406AF7" w:rsidRDefault="00F96C59" w:rsidP="001F0819">
      <w:pPr>
        <w:spacing w:after="128" w:line="268" w:lineRule="auto"/>
        <w:ind w:right="0" w:firstLine="720"/>
        <w:rPr>
          <w:i/>
          <w:iCs/>
          <w:lang w:val="vi-VN"/>
        </w:rPr>
      </w:pPr>
      <w:r>
        <w:rPr>
          <w:lang w:val="vi-VN"/>
        </w:rPr>
        <w:t>b, Điều tra, đánh giá thoái hóa đất</w:t>
      </w:r>
      <w:r w:rsidR="00406AF7">
        <w:rPr>
          <w:lang w:val="vi-VN"/>
        </w:rPr>
        <w:t xml:space="preserve"> </w:t>
      </w:r>
      <w:r w:rsidR="00406AF7" w:rsidRPr="00406AF7">
        <w:rPr>
          <w:i/>
          <w:iCs/>
          <w:lang w:val="vi-VN"/>
        </w:rPr>
        <w:t>(không bao gồm điều tra các loại hình thoái hóa đất)</w:t>
      </w:r>
    </w:p>
    <w:tbl>
      <w:tblPr>
        <w:tblW w:w="9667" w:type="dxa"/>
        <w:tblLook w:val="04A0" w:firstRow="1" w:lastRow="0" w:firstColumn="1" w:lastColumn="0" w:noHBand="0" w:noVBand="1"/>
      </w:tblPr>
      <w:tblGrid>
        <w:gridCol w:w="1075"/>
        <w:gridCol w:w="4230"/>
        <w:gridCol w:w="1080"/>
        <w:gridCol w:w="3060"/>
        <w:gridCol w:w="222"/>
      </w:tblGrid>
      <w:tr w:rsidR="00AF3E44" w:rsidRPr="007B31EE" w14:paraId="1FA24CC7" w14:textId="77777777" w:rsidTr="00AF3E44">
        <w:trPr>
          <w:gridAfter w:val="1"/>
          <w:wAfter w:w="222" w:type="dxa"/>
          <w:trHeight w:val="533"/>
        </w:trPr>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108FD8D8" w14:textId="77777777" w:rsidR="00AF3E44" w:rsidRPr="002C4F0A" w:rsidRDefault="00AF3E44" w:rsidP="00947EE5">
            <w:pPr>
              <w:spacing w:after="0" w:line="240" w:lineRule="auto"/>
              <w:ind w:right="0" w:firstLine="0"/>
              <w:jc w:val="center"/>
              <w:rPr>
                <w:b/>
                <w:bCs/>
                <w:kern w:val="0"/>
                <w:sz w:val="24"/>
                <w:lang w:val="vi-VN" w:eastAsia="vi-VN"/>
                <w14:ligatures w14:val="none"/>
              </w:rPr>
            </w:pPr>
            <w:r w:rsidRPr="002C4F0A">
              <w:rPr>
                <w:b/>
                <w:bCs/>
                <w:kern w:val="0"/>
                <w:sz w:val="24"/>
                <w:lang w:val="vi-VN" w:eastAsia="vi-VN"/>
                <w14:ligatures w14:val="none"/>
              </w:rPr>
              <w:t>STT</w:t>
            </w:r>
          </w:p>
        </w:tc>
        <w:tc>
          <w:tcPr>
            <w:tcW w:w="4230" w:type="dxa"/>
            <w:vMerge w:val="restart"/>
            <w:tcBorders>
              <w:top w:val="single" w:sz="4" w:space="0" w:color="auto"/>
              <w:left w:val="single" w:sz="4" w:space="0" w:color="auto"/>
              <w:bottom w:val="single" w:sz="4" w:space="0" w:color="auto"/>
              <w:right w:val="single" w:sz="4" w:space="0" w:color="auto"/>
            </w:tcBorders>
            <w:vAlign w:val="center"/>
            <w:hideMark/>
          </w:tcPr>
          <w:p w14:paraId="797E9B79" w14:textId="77777777" w:rsidR="00AF3E44" w:rsidRPr="002C4F0A" w:rsidRDefault="00AF3E44" w:rsidP="00947EE5">
            <w:pPr>
              <w:spacing w:after="0" w:line="240" w:lineRule="auto"/>
              <w:ind w:right="0" w:firstLine="0"/>
              <w:jc w:val="center"/>
              <w:rPr>
                <w:b/>
                <w:bCs/>
                <w:color w:val="auto"/>
                <w:kern w:val="0"/>
                <w:sz w:val="24"/>
                <w:lang w:val="vi-VN" w:eastAsia="vi-VN"/>
                <w14:ligatures w14:val="none"/>
              </w:rPr>
            </w:pPr>
            <w:r w:rsidRPr="002C4F0A">
              <w:rPr>
                <w:b/>
                <w:bCs/>
                <w:color w:val="auto"/>
                <w:kern w:val="0"/>
                <w:sz w:val="24"/>
                <w:lang w:val="vi-VN" w:eastAsia="vi-VN"/>
                <w14:ligatures w14:val="none"/>
              </w:rPr>
              <w:t>NỘI DUNG CÔNG VIỆC THEO TT 11</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091F7C54" w14:textId="77777777" w:rsidR="00AF3E44" w:rsidRPr="002C4F0A" w:rsidRDefault="00AF3E44" w:rsidP="00947EE5">
            <w:pPr>
              <w:spacing w:after="0" w:line="240" w:lineRule="auto"/>
              <w:ind w:right="0" w:firstLine="0"/>
              <w:jc w:val="center"/>
              <w:rPr>
                <w:b/>
                <w:bCs/>
                <w:kern w:val="0"/>
                <w:sz w:val="24"/>
                <w:lang w:val="vi-VN" w:eastAsia="vi-VN"/>
                <w14:ligatures w14:val="none"/>
              </w:rPr>
            </w:pPr>
            <w:r w:rsidRPr="002C4F0A">
              <w:rPr>
                <w:b/>
                <w:bCs/>
                <w:kern w:val="0"/>
                <w:sz w:val="24"/>
                <w:lang w:val="vi-VN" w:eastAsia="vi-VN"/>
                <w14:ligatures w14:val="none"/>
              </w:rPr>
              <w:t>STT</w:t>
            </w:r>
          </w:p>
        </w:tc>
        <w:tc>
          <w:tcPr>
            <w:tcW w:w="3060" w:type="dxa"/>
            <w:vMerge w:val="restart"/>
            <w:tcBorders>
              <w:top w:val="single" w:sz="4" w:space="0" w:color="auto"/>
              <w:left w:val="single" w:sz="4" w:space="0" w:color="auto"/>
              <w:bottom w:val="single" w:sz="4" w:space="0" w:color="auto"/>
              <w:right w:val="single" w:sz="4" w:space="0" w:color="auto"/>
            </w:tcBorders>
            <w:vAlign w:val="center"/>
            <w:hideMark/>
          </w:tcPr>
          <w:p w14:paraId="17F1504D" w14:textId="6FC8C32D" w:rsidR="00AF3E44" w:rsidRPr="002C4F0A" w:rsidRDefault="00AF3E44" w:rsidP="00947EE5">
            <w:pPr>
              <w:spacing w:after="0" w:line="240" w:lineRule="auto"/>
              <w:ind w:right="0" w:firstLine="0"/>
              <w:jc w:val="center"/>
              <w:rPr>
                <w:b/>
                <w:bCs/>
                <w:color w:val="auto"/>
                <w:kern w:val="0"/>
                <w:sz w:val="24"/>
                <w:lang w:val="vi-VN" w:eastAsia="vi-VN"/>
                <w14:ligatures w14:val="none"/>
              </w:rPr>
            </w:pPr>
            <w:r w:rsidRPr="002C4F0A">
              <w:rPr>
                <w:b/>
                <w:bCs/>
                <w:color w:val="auto"/>
                <w:kern w:val="0"/>
                <w:sz w:val="24"/>
                <w:lang w:val="vi-VN" w:eastAsia="vi-VN"/>
                <w14:ligatures w14:val="none"/>
              </w:rPr>
              <w:t>NỘI DUNG CÔNG VIỆC THEO TT 33</w:t>
            </w:r>
          </w:p>
        </w:tc>
      </w:tr>
      <w:tr w:rsidR="00AF3E44" w:rsidRPr="007B31EE" w14:paraId="2E9E4716" w14:textId="77777777" w:rsidTr="00AF3E44">
        <w:trPr>
          <w:trHeight w:val="480"/>
        </w:trPr>
        <w:tc>
          <w:tcPr>
            <w:tcW w:w="1075" w:type="dxa"/>
            <w:vMerge/>
            <w:tcBorders>
              <w:top w:val="single" w:sz="4" w:space="0" w:color="auto"/>
              <w:left w:val="single" w:sz="4" w:space="0" w:color="auto"/>
              <w:bottom w:val="single" w:sz="4" w:space="0" w:color="auto"/>
              <w:right w:val="single" w:sz="4" w:space="0" w:color="auto"/>
            </w:tcBorders>
            <w:vAlign w:val="center"/>
            <w:hideMark/>
          </w:tcPr>
          <w:p w14:paraId="3068279D" w14:textId="77777777" w:rsidR="00AF3E44" w:rsidRPr="00AF3E44" w:rsidRDefault="00AF3E44" w:rsidP="00AF3E44">
            <w:pPr>
              <w:spacing w:after="0" w:line="240" w:lineRule="auto"/>
              <w:ind w:right="0" w:firstLine="0"/>
              <w:jc w:val="left"/>
              <w:rPr>
                <w:kern w:val="0"/>
                <w:sz w:val="24"/>
                <w:lang w:val="vi-VN" w:eastAsia="vi-VN"/>
                <w14:ligatures w14:val="none"/>
              </w:rPr>
            </w:pPr>
          </w:p>
        </w:tc>
        <w:tc>
          <w:tcPr>
            <w:tcW w:w="4230" w:type="dxa"/>
            <w:vMerge/>
            <w:tcBorders>
              <w:top w:val="single" w:sz="4" w:space="0" w:color="auto"/>
              <w:left w:val="single" w:sz="4" w:space="0" w:color="auto"/>
              <w:bottom w:val="single" w:sz="4" w:space="0" w:color="auto"/>
              <w:right w:val="single" w:sz="4" w:space="0" w:color="auto"/>
            </w:tcBorders>
            <w:vAlign w:val="center"/>
            <w:hideMark/>
          </w:tcPr>
          <w:p w14:paraId="26C48A27" w14:textId="77777777" w:rsidR="00AF3E44" w:rsidRPr="00AF3E44" w:rsidRDefault="00AF3E44" w:rsidP="00947EE5">
            <w:pPr>
              <w:spacing w:after="0" w:line="240" w:lineRule="auto"/>
              <w:ind w:right="0" w:firstLine="0"/>
              <w:rPr>
                <w:color w:val="auto"/>
                <w:kern w:val="0"/>
                <w:sz w:val="24"/>
                <w:lang w:val="vi-VN" w:eastAsia="vi-VN"/>
                <w14:ligatures w14:val="none"/>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5CF4C505" w14:textId="77777777" w:rsidR="00AF3E44" w:rsidRPr="00AF3E44" w:rsidRDefault="00AF3E44" w:rsidP="00AF3E44">
            <w:pPr>
              <w:spacing w:after="0" w:line="240" w:lineRule="auto"/>
              <w:ind w:right="0" w:firstLine="0"/>
              <w:jc w:val="left"/>
              <w:rPr>
                <w:kern w:val="0"/>
                <w:sz w:val="24"/>
                <w:lang w:val="vi-VN" w:eastAsia="vi-VN"/>
                <w14:ligatures w14:val="none"/>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14:paraId="35373C44" w14:textId="77777777" w:rsidR="00AF3E44" w:rsidRPr="00AF3E44" w:rsidRDefault="00AF3E44" w:rsidP="00947EE5">
            <w:pPr>
              <w:spacing w:after="0" w:line="240" w:lineRule="auto"/>
              <w:ind w:right="0" w:firstLine="0"/>
              <w:rPr>
                <w:color w:val="auto"/>
                <w:kern w:val="0"/>
                <w:sz w:val="24"/>
                <w:lang w:val="vi-VN" w:eastAsia="vi-VN"/>
                <w14:ligatures w14:val="none"/>
              </w:rPr>
            </w:pPr>
          </w:p>
        </w:tc>
        <w:tc>
          <w:tcPr>
            <w:tcW w:w="222" w:type="dxa"/>
            <w:tcBorders>
              <w:top w:val="nil"/>
              <w:left w:val="nil"/>
              <w:bottom w:val="nil"/>
              <w:right w:val="nil"/>
            </w:tcBorders>
            <w:noWrap/>
            <w:vAlign w:val="bottom"/>
            <w:hideMark/>
          </w:tcPr>
          <w:p w14:paraId="230FC250"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p>
        </w:tc>
      </w:tr>
      <w:tr w:rsidR="00AF3E44" w:rsidRPr="002C4F0A" w14:paraId="7B694A91" w14:textId="77777777" w:rsidTr="00AF3E44">
        <w:trPr>
          <w:trHeight w:val="624"/>
        </w:trPr>
        <w:tc>
          <w:tcPr>
            <w:tcW w:w="1075" w:type="dxa"/>
            <w:tcBorders>
              <w:top w:val="nil"/>
              <w:left w:val="single" w:sz="4" w:space="0" w:color="auto"/>
              <w:bottom w:val="single" w:sz="4" w:space="0" w:color="auto"/>
              <w:right w:val="single" w:sz="4" w:space="0" w:color="auto"/>
            </w:tcBorders>
            <w:vAlign w:val="center"/>
            <w:hideMark/>
          </w:tcPr>
          <w:p w14:paraId="0919F089" w14:textId="77777777" w:rsidR="00AF3E44" w:rsidRPr="002C4F0A" w:rsidRDefault="00AF3E44" w:rsidP="00AF3E44">
            <w:pPr>
              <w:spacing w:after="0" w:line="240" w:lineRule="auto"/>
              <w:ind w:right="0" w:firstLine="0"/>
              <w:jc w:val="center"/>
              <w:rPr>
                <w:b/>
                <w:bCs/>
                <w:kern w:val="0"/>
                <w:sz w:val="24"/>
                <w:lang w:val="vi-VN" w:eastAsia="vi-VN"/>
                <w14:ligatures w14:val="none"/>
              </w:rPr>
            </w:pPr>
            <w:r w:rsidRPr="002C4F0A">
              <w:rPr>
                <w:b/>
                <w:bCs/>
                <w:kern w:val="0"/>
                <w:sz w:val="24"/>
                <w:lang w:val="vi-VN" w:eastAsia="vi-VN"/>
                <w14:ligatures w14:val="none"/>
              </w:rPr>
              <w:t>Bước 1</w:t>
            </w:r>
          </w:p>
        </w:tc>
        <w:tc>
          <w:tcPr>
            <w:tcW w:w="4230" w:type="dxa"/>
            <w:tcBorders>
              <w:top w:val="nil"/>
              <w:left w:val="nil"/>
              <w:bottom w:val="single" w:sz="4" w:space="0" w:color="auto"/>
              <w:right w:val="single" w:sz="4" w:space="0" w:color="auto"/>
            </w:tcBorders>
            <w:vAlign w:val="center"/>
            <w:hideMark/>
          </w:tcPr>
          <w:p w14:paraId="432D6D91" w14:textId="77777777" w:rsidR="00AF3E44" w:rsidRPr="002C4F0A" w:rsidRDefault="00AF3E44" w:rsidP="00947EE5">
            <w:pPr>
              <w:spacing w:after="0" w:line="240" w:lineRule="auto"/>
              <w:ind w:right="0" w:firstLine="0"/>
              <w:rPr>
                <w:b/>
                <w:bCs/>
                <w:color w:val="auto"/>
                <w:kern w:val="0"/>
                <w:sz w:val="24"/>
                <w:lang w:val="vi-VN" w:eastAsia="vi-VN"/>
                <w14:ligatures w14:val="none"/>
              </w:rPr>
            </w:pPr>
            <w:r w:rsidRPr="002C4F0A">
              <w:rPr>
                <w:b/>
                <w:bCs/>
                <w:color w:val="auto"/>
                <w:kern w:val="0"/>
                <w:sz w:val="24"/>
                <w:lang w:val="vi-VN" w:eastAsia="vi-VN"/>
                <w14:ligatures w14:val="none"/>
              </w:rPr>
              <w:t>Thu thập tài liệu, số liệu, bản đồ và khảo sát sơ bộ ngoài thực địa</w:t>
            </w:r>
          </w:p>
        </w:tc>
        <w:tc>
          <w:tcPr>
            <w:tcW w:w="1080" w:type="dxa"/>
            <w:tcBorders>
              <w:top w:val="nil"/>
              <w:left w:val="nil"/>
              <w:bottom w:val="single" w:sz="4" w:space="0" w:color="auto"/>
              <w:right w:val="single" w:sz="4" w:space="0" w:color="auto"/>
            </w:tcBorders>
            <w:vAlign w:val="center"/>
            <w:hideMark/>
          </w:tcPr>
          <w:p w14:paraId="40D13D8D" w14:textId="77777777" w:rsidR="00AF3E44" w:rsidRPr="002C4F0A" w:rsidRDefault="00AF3E44" w:rsidP="00AF3E44">
            <w:pPr>
              <w:spacing w:after="0" w:line="240" w:lineRule="auto"/>
              <w:ind w:right="0" w:firstLine="0"/>
              <w:jc w:val="center"/>
              <w:rPr>
                <w:b/>
                <w:bCs/>
                <w:color w:val="auto"/>
                <w:kern w:val="0"/>
                <w:sz w:val="24"/>
                <w:lang w:val="vi-VN" w:eastAsia="vi-VN"/>
                <w14:ligatures w14:val="none"/>
              </w:rPr>
            </w:pPr>
            <w:r w:rsidRPr="002C4F0A">
              <w:rPr>
                <w:b/>
                <w:bCs/>
                <w:color w:val="auto"/>
                <w:kern w:val="0"/>
                <w:sz w:val="24"/>
                <w:lang w:val="vi-VN" w:eastAsia="vi-VN"/>
                <w14:ligatures w14:val="none"/>
              </w:rPr>
              <w:t>Bước 1</w:t>
            </w:r>
          </w:p>
        </w:tc>
        <w:tc>
          <w:tcPr>
            <w:tcW w:w="3060" w:type="dxa"/>
            <w:tcBorders>
              <w:top w:val="nil"/>
              <w:left w:val="nil"/>
              <w:bottom w:val="single" w:sz="4" w:space="0" w:color="auto"/>
              <w:right w:val="single" w:sz="4" w:space="0" w:color="auto"/>
            </w:tcBorders>
            <w:vAlign w:val="center"/>
            <w:hideMark/>
          </w:tcPr>
          <w:p w14:paraId="363316F3" w14:textId="77777777" w:rsidR="00AF3E44" w:rsidRPr="002C4F0A" w:rsidRDefault="00AF3E44" w:rsidP="00947EE5">
            <w:pPr>
              <w:spacing w:after="0" w:line="240" w:lineRule="auto"/>
              <w:ind w:right="0" w:firstLine="0"/>
              <w:rPr>
                <w:b/>
                <w:bCs/>
                <w:color w:val="auto"/>
                <w:kern w:val="0"/>
                <w:sz w:val="24"/>
                <w:lang w:val="vi-VN" w:eastAsia="vi-VN"/>
                <w14:ligatures w14:val="none"/>
              </w:rPr>
            </w:pPr>
            <w:r w:rsidRPr="002C4F0A">
              <w:rPr>
                <w:b/>
                <w:bCs/>
                <w:color w:val="auto"/>
                <w:kern w:val="0"/>
                <w:sz w:val="24"/>
                <w:lang w:val="vi-VN" w:eastAsia="vi-VN"/>
                <w14:ligatures w14:val="none"/>
              </w:rPr>
              <w:t>Thu thập tài liệu</w:t>
            </w:r>
          </w:p>
        </w:tc>
        <w:tc>
          <w:tcPr>
            <w:tcW w:w="222" w:type="dxa"/>
            <w:vAlign w:val="center"/>
            <w:hideMark/>
          </w:tcPr>
          <w:p w14:paraId="6104421D" w14:textId="77777777" w:rsidR="00AF3E44" w:rsidRPr="002C4F0A" w:rsidRDefault="00AF3E44" w:rsidP="00AF3E44">
            <w:pPr>
              <w:spacing w:after="0" w:line="240" w:lineRule="auto"/>
              <w:ind w:right="0" w:firstLine="0"/>
              <w:jc w:val="left"/>
              <w:rPr>
                <w:b/>
                <w:bCs/>
                <w:color w:val="auto"/>
                <w:kern w:val="0"/>
                <w:sz w:val="20"/>
                <w:szCs w:val="20"/>
                <w:lang w:val="vi-VN" w:eastAsia="vi-VN"/>
                <w14:ligatures w14:val="none"/>
              </w:rPr>
            </w:pPr>
          </w:p>
        </w:tc>
      </w:tr>
      <w:tr w:rsidR="00AF3E44" w:rsidRPr="007B31EE" w14:paraId="0351B33D" w14:textId="77777777" w:rsidTr="00AF3E44">
        <w:trPr>
          <w:trHeight w:val="1248"/>
        </w:trPr>
        <w:tc>
          <w:tcPr>
            <w:tcW w:w="1075" w:type="dxa"/>
            <w:tcBorders>
              <w:top w:val="nil"/>
              <w:left w:val="single" w:sz="4" w:space="0" w:color="auto"/>
              <w:bottom w:val="single" w:sz="4" w:space="0" w:color="auto"/>
              <w:right w:val="single" w:sz="4" w:space="0" w:color="auto"/>
            </w:tcBorders>
            <w:vAlign w:val="center"/>
            <w:hideMark/>
          </w:tcPr>
          <w:p w14:paraId="115E9C6F"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1.1</w:t>
            </w:r>
          </w:p>
        </w:tc>
        <w:tc>
          <w:tcPr>
            <w:tcW w:w="4230" w:type="dxa"/>
            <w:tcBorders>
              <w:top w:val="nil"/>
              <w:left w:val="nil"/>
              <w:bottom w:val="single" w:sz="4" w:space="0" w:color="auto"/>
              <w:right w:val="single" w:sz="4" w:space="0" w:color="auto"/>
            </w:tcBorders>
            <w:vAlign w:val="center"/>
            <w:hideMark/>
          </w:tcPr>
          <w:p w14:paraId="75A3F642"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xml:space="preserve"> Thu thập thông tin, tài liệu, số liệu, bản đồ và khảo sát sơ bộ ngoài thực địa phục vụ điều tra, đánh giá thoái hóa đất</w:t>
            </w:r>
          </w:p>
        </w:tc>
        <w:tc>
          <w:tcPr>
            <w:tcW w:w="1080" w:type="dxa"/>
            <w:tcBorders>
              <w:top w:val="nil"/>
              <w:left w:val="nil"/>
              <w:bottom w:val="single" w:sz="4" w:space="0" w:color="auto"/>
              <w:right w:val="single" w:sz="4" w:space="0" w:color="auto"/>
            </w:tcBorders>
            <w:vAlign w:val="center"/>
            <w:hideMark/>
          </w:tcPr>
          <w:p w14:paraId="2E2B3B10"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1</w:t>
            </w:r>
          </w:p>
        </w:tc>
        <w:tc>
          <w:tcPr>
            <w:tcW w:w="3060" w:type="dxa"/>
            <w:tcBorders>
              <w:top w:val="nil"/>
              <w:left w:val="nil"/>
              <w:bottom w:val="single" w:sz="4" w:space="0" w:color="auto"/>
              <w:right w:val="single" w:sz="4" w:space="0" w:color="auto"/>
            </w:tcBorders>
            <w:vAlign w:val="center"/>
            <w:hideMark/>
          </w:tcPr>
          <w:p w14:paraId="4B859CAB"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Thu thập tài liệu liên quan đến nội dung của dự án</w:t>
            </w:r>
          </w:p>
        </w:tc>
        <w:tc>
          <w:tcPr>
            <w:tcW w:w="222" w:type="dxa"/>
            <w:vAlign w:val="center"/>
            <w:hideMark/>
          </w:tcPr>
          <w:p w14:paraId="5FD82D60"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46F64239" w14:textId="77777777" w:rsidTr="007A6F2F">
        <w:trPr>
          <w:trHeight w:val="2808"/>
        </w:trPr>
        <w:tc>
          <w:tcPr>
            <w:tcW w:w="1075" w:type="dxa"/>
            <w:tcBorders>
              <w:top w:val="nil"/>
              <w:left w:val="single" w:sz="4" w:space="0" w:color="auto"/>
              <w:bottom w:val="single" w:sz="4" w:space="0" w:color="auto"/>
              <w:right w:val="single" w:sz="4" w:space="0" w:color="auto"/>
            </w:tcBorders>
            <w:vAlign w:val="center"/>
            <w:hideMark/>
          </w:tcPr>
          <w:p w14:paraId="7055EC32"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1.1.1</w:t>
            </w:r>
          </w:p>
        </w:tc>
        <w:tc>
          <w:tcPr>
            <w:tcW w:w="4230" w:type="dxa"/>
            <w:tcBorders>
              <w:top w:val="nil"/>
              <w:left w:val="nil"/>
              <w:bottom w:val="single" w:sz="4" w:space="0" w:color="auto"/>
              <w:right w:val="single" w:sz="4" w:space="0" w:color="auto"/>
            </w:tcBorders>
            <w:vAlign w:val="center"/>
            <w:hideMark/>
          </w:tcPr>
          <w:p w14:paraId="2B532D7C"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Thu thập nhóm các thông tin, tài liệu, số liệu, bản đồ về kết quả điều tra, đánh giá chất lượng đất, thoái hóa đất; kết quả quan trắc chất lượng đất, thoái hóa đất, ô nhiễm đất đã thực hiện trên địa bàn gồm: kết quả điều tra thực địa, dữ liệu trung gian, sản phẩm chính và hồ sơ tài liệu khác</w:t>
            </w:r>
          </w:p>
        </w:tc>
        <w:tc>
          <w:tcPr>
            <w:tcW w:w="1080" w:type="dxa"/>
            <w:tcBorders>
              <w:top w:val="nil"/>
              <w:left w:val="nil"/>
              <w:bottom w:val="single" w:sz="4" w:space="0" w:color="auto"/>
              <w:right w:val="single" w:sz="4" w:space="0" w:color="auto"/>
            </w:tcBorders>
            <w:vAlign w:val="center"/>
            <w:hideMark/>
          </w:tcPr>
          <w:p w14:paraId="3104A712"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 </w:t>
            </w:r>
          </w:p>
        </w:tc>
        <w:tc>
          <w:tcPr>
            <w:tcW w:w="3060" w:type="dxa"/>
            <w:tcBorders>
              <w:top w:val="nil"/>
              <w:left w:val="nil"/>
              <w:bottom w:val="single" w:sz="4" w:space="0" w:color="auto"/>
              <w:right w:val="single" w:sz="4" w:space="0" w:color="auto"/>
            </w:tcBorders>
            <w:vAlign w:val="center"/>
            <w:hideMark/>
          </w:tcPr>
          <w:p w14:paraId="1A8A19C9"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w:t>
            </w:r>
          </w:p>
        </w:tc>
        <w:tc>
          <w:tcPr>
            <w:tcW w:w="222" w:type="dxa"/>
            <w:vAlign w:val="center"/>
            <w:hideMark/>
          </w:tcPr>
          <w:p w14:paraId="3F0BE8FF"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26199E07" w14:textId="77777777" w:rsidTr="007A6F2F">
        <w:trPr>
          <w:trHeight w:val="1872"/>
        </w:trPr>
        <w:tc>
          <w:tcPr>
            <w:tcW w:w="1075" w:type="dxa"/>
            <w:tcBorders>
              <w:top w:val="single" w:sz="4" w:space="0" w:color="auto"/>
              <w:left w:val="single" w:sz="4" w:space="0" w:color="auto"/>
              <w:bottom w:val="single" w:sz="4" w:space="0" w:color="auto"/>
              <w:right w:val="single" w:sz="4" w:space="0" w:color="auto"/>
            </w:tcBorders>
            <w:vAlign w:val="center"/>
            <w:hideMark/>
          </w:tcPr>
          <w:p w14:paraId="70575866"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1.1.2</w:t>
            </w:r>
          </w:p>
        </w:tc>
        <w:tc>
          <w:tcPr>
            <w:tcW w:w="4230" w:type="dxa"/>
            <w:tcBorders>
              <w:top w:val="single" w:sz="4" w:space="0" w:color="auto"/>
              <w:left w:val="single" w:sz="4" w:space="0" w:color="auto"/>
              <w:bottom w:val="single" w:sz="4" w:space="0" w:color="auto"/>
              <w:right w:val="single" w:sz="4" w:space="0" w:color="auto"/>
            </w:tcBorders>
            <w:vAlign w:val="center"/>
            <w:hideMark/>
          </w:tcPr>
          <w:p w14:paraId="61E73D22"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xml:space="preserve">Thu thập nhóm các thông tin, tài liệu, số liệu, bản đồ về điều kiện tự nhiên, tài nguyên thiên nhiên; kinh tế - xã hội và tình hình quản lý, sử dụng đất có liên quan đến thoái hóa đất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F2139C2"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 </w:t>
            </w:r>
          </w:p>
        </w:tc>
        <w:tc>
          <w:tcPr>
            <w:tcW w:w="3060" w:type="dxa"/>
            <w:tcBorders>
              <w:top w:val="single" w:sz="4" w:space="0" w:color="auto"/>
              <w:left w:val="single" w:sz="4" w:space="0" w:color="auto"/>
              <w:bottom w:val="single" w:sz="4" w:space="0" w:color="auto"/>
              <w:right w:val="single" w:sz="4" w:space="0" w:color="auto"/>
            </w:tcBorders>
            <w:vAlign w:val="center"/>
            <w:hideMark/>
          </w:tcPr>
          <w:p w14:paraId="38B1C3B5"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w:t>
            </w:r>
          </w:p>
        </w:tc>
        <w:tc>
          <w:tcPr>
            <w:tcW w:w="222" w:type="dxa"/>
            <w:tcBorders>
              <w:left w:val="single" w:sz="4" w:space="0" w:color="auto"/>
            </w:tcBorders>
            <w:vAlign w:val="center"/>
            <w:hideMark/>
          </w:tcPr>
          <w:p w14:paraId="16ADD6E4"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1EB5EF6B" w14:textId="77777777" w:rsidTr="007A6F2F">
        <w:trPr>
          <w:trHeight w:val="1248"/>
        </w:trPr>
        <w:tc>
          <w:tcPr>
            <w:tcW w:w="1075" w:type="dxa"/>
            <w:tcBorders>
              <w:top w:val="single" w:sz="4" w:space="0" w:color="auto"/>
              <w:left w:val="single" w:sz="4" w:space="0" w:color="auto"/>
              <w:bottom w:val="single" w:sz="4" w:space="0" w:color="auto"/>
              <w:right w:val="single" w:sz="4" w:space="0" w:color="auto"/>
            </w:tcBorders>
            <w:vAlign w:val="center"/>
            <w:hideMark/>
          </w:tcPr>
          <w:p w14:paraId="3FD04B09"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a</w:t>
            </w:r>
          </w:p>
        </w:tc>
        <w:tc>
          <w:tcPr>
            <w:tcW w:w="4230" w:type="dxa"/>
            <w:tcBorders>
              <w:top w:val="single" w:sz="4" w:space="0" w:color="auto"/>
              <w:left w:val="single" w:sz="4" w:space="0" w:color="auto"/>
              <w:bottom w:val="single" w:sz="4" w:space="0" w:color="auto"/>
              <w:right w:val="single" w:sz="4" w:space="0" w:color="auto"/>
            </w:tcBorders>
            <w:vAlign w:val="center"/>
            <w:hideMark/>
          </w:tcPr>
          <w:p w14:paraId="34DB5F9A"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Nhóm thông tin, tài liệu, số liệu, bản đồ về điều kiện tự nhiên (địa hình, khí hậu, chế độ nước), tài nguyên thiên nhiên</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EEF6DC9"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1.1</w:t>
            </w:r>
          </w:p>
        </w:tc>
        <w:tc>
          <w:tcPr>
            <w:tcW w:w="3060" w:type="dxa"/>
            <w:tcBorders>
              <w:top w:val="single" w:sz="4" w:space="0" w:color="auto"/>
              <w:left w:val="single" w:sz="4" w:space="0" w:color="auto"/>
              <w:bottom w:val="single" w:sz="4" w:space="0" w:color="auto"/>
              <w:right w:val="single" w:sz="4" w:space="0" w:color="auto"/>
            </w:tcBorders>
            <w:vAlign w:val="center"/>
            <w:hideMark/>
          </w:tcPr>
          <w:p w14:paraId="2253A5DE"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Nhóm các tài liệu, số liệu, bản đồ về điều kiện tự nhiên, tài nguyên thiên nhiên và thoái hóa đất</w:t>
            </w:r>
          </w:p>
        </w:tc>
        <w:tc>
          <w:tcPr>
            <w:tcW w:w="222" w:type="dxa"/>
            <w:tcBorders>
              <w:left w:val="single" w:sz="4" w:space="0" w:color="auto"/>
            </w:tcBorders>
            <w:vAlign w:val="center"/>
            <w:hideMark/>
          </w:tcPr>
          <w:p w14:paraId="7E0EF40F"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385135B2" w14:textId="77777777" w:rsidTr="007A6F2F">
        <w:trPr>
          <w:trHeight w:val="1248"/>
        </w:trPr>
        <w:tc>
          <w:tcPr>
            <w:tcW w:w="1075" w:type="dxa"/>
            <w:tcBorders>
              <w:top w:val="single" w:sz="4" w:space="0" w:color="auto"/>
              <w:left w:val="single" w:sz="4" w:space="0" w:color="auto"/>
              <w:bottom w:val="single" w:sz="4" w:space="0" w:color="auto"/>
              <w:right w:val="single" w:sz="4" w:space="0" w:color="auto"/>
            </w:tcBorders>
            <w:vAlign w:val="center"/>
            <w:hideMark/>
          </w:tcPr>
          <w:p w14:paraId="44AE9B09"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b</w:t>
            </w:r>
          </w:p>
        </w:tc>
        <w:tc>
          <w:tcPr>
            <w:tcW w:w="4230" w:type="dxa"/>
            <w:tcBorders>
              <w:top w:val="single" w:sz="4" w:space="0" w:color="auto"/>
              <w:left w:val="nil"/>
              <w:bottom w:val="single" w:sz="4" w:space="0" w:color="auto"/>
              <w:right w:val="single" w:sz="4" w:space="0" w:color="auto"/>
            </w:tcBorders>
            <w:vAlign w:val="center"/>
            <w:hideMark/>
          </w:tcPr>
          <w:p w14:paraId="797E86D3"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Nhóm thông tin, tài liệu, số liệu về tình hình phát triển kinh tế - xã hội; chiến lược, quy hoạch, kế hoạch phát triển kinh tế - xã hội</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060755B3"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1.2</w:t>
            </w:r>
          </w:p>
        </w:tc>
        <w:tc>
          <w:tcPr>
            <w:tcW w:w="3060" w:type="dxa"/>
            <w:vMerge w:val="restart"/>
            <w:tcBorders>
              <w:top w:val="single" w:sz="4" w:space="0" w:color="auto"/>
              <w:left w:val="single" w:sz="4" w:space="0" w:color="auto"/>
              <w:bottom w:val="single" w:sz="4" w:space="0" w:color="auto"/>
              <w:right w:val="single" w:sz="4" w:space="0" w:color="auto"/>
            </w:tcBorders>
            <w:vAlign w:val="center"/>
            <w:hideMark/>
          </w:tcPr>
          <w:p w14:paraId="626F700B"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Nhóm các tài liệu, số liệu, bản đồ về kinh tế xã hội và tình hình quản lý, sử dụng đất</w:t>
            </w:r>
          </w:p>
        </w:tc>
        <w:tc>
          <w:tcPr>
            <w:tcW w:w="222" w:type="dxa"/>
            <w:vAlign w:val="center"/>
            <w:hideMark/>
          </w:tcPr>
          <w:p w14:paraId="682A42CA"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49A70981" w14:textId="77777777" w:rsidTr="00AF3E44">
        <w:trPr>
          <w:trHeight w:val="3120"/>
        </w:trPr>
        <w:tc>
          <w:tcPr>
            <w:tcW w:w="1075" w:type="dxa"/>
            <w:tcBorders>
              <w:top w:val="nil"/>
              <w:left w:val="single" w:sz="4" w:space="0" w:color="auto"/>
              <w:bottom w:val="single" w:sz="4" w:space="0" w:color="auto"/>
              <w:right w:val="single" w:sz="4" w:space="0" w:color="auto"/>
            </w:tcBorders>
            <w:vAlign w:val="center"/>
            <w:hideMark/>
          </w:tcPr>
          <w:p w14:paraId="1E85C03D"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lastRenderedPageBreak/>
              <w:t>c</w:t>
            </w:r>
          </w:p>
        </w:tc>
        <w:tc>
          <w:tcPr>
            <w:tcW w:w="4230" w:type="dxa"/>
            <w:tcBorders>
              <w:top w:val="nil"/>
              <w:left w:val="nil"/>
              <w:bottom w:val="single" w:sz="4" w:space="0" w:color="auto"/>
              <w:right w:val="single" w:sz="4" w:space="0" w:color="auto"/>
            </w:tcBorders>
            <w:vAlign w:val="center"/>
            <w:hideMark/>
          </w:tcPr>
          <w:p w14:paraId="0C2C9E15"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c. Nhóm thông tin, tài liệu, số liệu về hiện trạng sử dụng đất, biến động sử dụng đất và tình hình quản lý, sử dụng đất; tình hình chuyển đổi cơ cấu sử dụng đất, các mô hình sử dụng đất nông nghiệp, diễn biến năng suất, sản lượng, sản phẩm chính, phụ và kỹ thuật canh tác sử dụng đất theo từng loại hình sử dụng đất nông nghiệp</w:t>
            </w:r>
          </w:p>
        </w:tc>
        <w:tc>
          <w:tcPr>
            <w:tcW w:w="1080" w:type="dxa"/>
            <w:vMerge/>
            <w:tcBorders>
              <w:top w:val="nil"/>
              <w:left w:val="single" w:sz="4" w:space="0" w:color="auto"/>
              <w:bottom w:val="single" w:sz="4" w:space="0" w:color="auto"/>
              <w:right w:val="single" w:sz="4" w:space="0" w:color="auto"/>
            </w:tcBorders>
            <w:vAlign w:val="center"/>
            <w:hideMark/>
          </w:tcPr>
          <w:p w14:paraId="26B94EC4" w14:textId="77777777" w:rsidR="00AF3E44" w:rsidRPr="00AF3E44" w:rsidRDefault="00AF3E44" w:rsidP="00AF3E44">
            <w:pPr>
              <w:spacing w:after="0" w:line="240" w:lineRule="auto"/>
              <w:ind w:right="0" w:firstLine="0"/>
              <w:jc w:val="left"/>
              <w:rPr>
                <w:color w:val="auto"/>
                <w:kern w:val="0"/>
                <w:sz w:val="24"/>
                <w:lang w:val="vi-VN" w:eastAsia="vi-VN"/>
                <w14:ligatures w14:val="none"/>
              </w:rPr>
            </w:pPr>
          </w:p>
        </w:tc>
        <w:tc>
          <w:tcPr>
            <w:tcW w:w="3060" w:type="dxa"/>
            <w:vMerge/>
            <w:tcBorders>
              <w:top w:val="nil"/>
              <w:left w:val="single" w:sz="4" w:space="0" w:color="auto"/>
              <w:bottom w:val="single" w:sz="4" w:space="0" w:color="auto"/>
              <w:right w:val="single" w:sz="4" w:space="0" w:color="auto"/>
            </w:tcBorders>
            <w:vAlign w:val="center"/>
            <w:hideMark/>
          </w:tcPr>
          <w:p w14:paraId="2E0F8574" w14:textId="77777777" w:rsidR="00AF3E44" w:rsidRPr="00AF3E44" w:rsidRDefault="00AF3E44" w:rsidP="00947EE5">
            <w:pPr>
              <w:spacing w:after="0" w:line="240" w:lineRule="auto"/>
              <w:ind w:right="0" w:firstLine="0"/>
              <w:rPr>
                <w:color w:val="auto"/>
                <w:kern w:val="0"/>
                <w:sz w:val="24"/>
                <w:lang w:val="vi-VN" w:eastAsia="vi-VN"/>
                <w14:ligatures w14:val="none"/>
              </w:rPr>
            </w:pPr>
          </w:p>
        </w:tc>
        <w:tc>
          <w:tcPr>
            <w:tcW w:w="222" w:type="dxa"/>
            <w:vAlign w:val="center"/>
            <w:hideMark/>
          </w:tcPr>
          <w:p w14:paraId="247F7B39"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67E51C38" w14:textId="77777777" w:rsidTr="00AF3E44">
        <w:trPr>
          <w:trHeight w:val="528"/>
        </w:trPr>
        <w:tc>
          <w:tcPr>
            <w:tcW w:w="1075" w:type="dxa"/>
            <w:tcBorders>
              <w:top w:val="nil"/>
              <w:left w:val="single" w:sz="4" w:space="0" w:color="auto"/>
              <w:bottom w:val="single" w:sz="4" w:space="0" w:color="auto"/>
              <w:right w:val="single" w:sz="4" w:space="0" w:color="auto"/>
            </w:tcBorders>
            <w:vAlign w:val="center"/>
            <w:hideMark/>
          </w:tcPr>
          <w:p w14:paraId="282484DD"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1.1.3</w:t>
            </w:r>
          </w:p>
        </w:tc>
        <w:tc>
          <w:tcPr>
            <w:tcW w:w="4230" w:type="dxa"/>
            <w:tcBorders>
              <w:top w:val="nil"/>
              <w:left w:val="nil"/>
              <w:bottom w:val="single" w:sz="4" w:space="0" w:color="auto"/>
              <w:right w:val="single" w:sz="4" w:space="0" w:color="auto"/>
            </w:tcBorders>
            <w:vAlign w:val="center"/>
            <w:hideMark/>
          </w:tcPr>
          <w:p w14:paraId="1C09D473"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Khảo sát sơ bộ tại thực địa</w:t>
            </w:r>
          </w:p>
        </w:tc>
        <w:tc>
          <w:tcPr>
            <w:tcW w:w="1080" w:type="dxa"/>
            <w:tcBorders>
              <w:top w:val="nil"/>
              <w:left w:val="nil"/>
              <w:bottom w:val="single" w:sz="4" w:space="0" w:color="auto"/>
              <w:right w:val="single" w:sz="4" w:space="0" w:color="auto"/>
            </w:tcBorders>
            <w:vAlign w:val="center"/>
            <w:hideMark/>
          </w:tcPr>
          <w:p w14:paraId="4028022A"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 </w:t>
            </w:r>
          </w:p>
        </w:tc>
        <w:tc>
          <w:tcPr>
            <w:tcW w:w="3060" w:type="dxa"/>
            <w:tcBorders>
              <w:top w:val="nil"/>
              <w:left w:val="nil"/>
              <w:bottom w:val="single" w:sz="4" w:space="0" w:color="auto"/>
              <w:right w:val="single" w:sz="4" w:space="0" w:color="auto"/>
            </w:tcBorders>
            <w:vAlign w:val="center"/>
            <w:hideMark/>
          </w:tcPr>
          <w:p w14:paraId="59E7DC8C"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w:t>
            </w:r>
          </w:p>
        </w:tc>
        <w:tc>
          <w:tcPr>
            <w:tcW w:w="222" w:type="dxa"/>
            <w:vAlign w:val="center"/>
            <w:hideMark/>
          </w:tcPr>
          <w:p w14:paraId="2F04D827"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7775A605" w14:textId="77777777" w:rsidTr="00AF3E44">
        <w:trPr>
          <w:trHeight w:val="624"/>
        </w:trPr>
        <w:tc>
          <w:tcPr>
            <w:tcW w:w="1075" w:type="dxa"/>
            <w:tcBorders>
              <w:top w:val="nil"/>
              <w:left w:val="single" w:sz="4" w:space="0" w:color="auto"/>
              <w:bottom w:val="single" w:sz="4" w:space="0" w:color="auto"/>
              <w:right w:val="single" w:sz="4" w:space="0" w:color="auto"/>
            </w:tcBorders>
            <w:vAlign w:val="center"/>
            <w:hideMark/>
          </w:tcPr>
          <w:p w14:paraId="5B787831"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a</w:t>
            </w:r>
          </w:p>
        </w:tc>
        <w:tc>
          <w:tcPr>
            <w:tcW w:w="4230" w:type="dxa"/>
            <w:tcBorders>
              <w:top w:val="nil"/>
              <w:left w:val="nil"/>
              <w:bottom w:val="single" w:sz="4" w:space="0" w:color="auto"/>
              <w:right w:val="single" w:sz="4" w:space="0" w:color="auto"/>
            </w:tcBorders>
            <w:vAlign w:val="center"/>
            <w:hideMark/>
          </w:tcPr>
          <w:p w14:paraId="37A7E690"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xml:space="preserve"> Khảo sát sơ bộ xác định hướng tuyến điều tra</w:t>
            </w:r>
          </w:p>
        </w:tc>
        <w:tc>
          <w:tcPr>
            <w:tcW w:w="1080" w:type="dxa"/>
            <w:tcBorders>
              <w:top w:val="nil"/>
              <w:left w:val="nil"/>
              <w:bottom w:val="single" w:sz="4" w:space="0" w:color="auto"/>
              <w:right w:val="single" w:sz="4" w:space="0" w:color="auto"/>
            </w:tcBorders>
            <w:vAlign w:val="center"/>
            <w:hideMark/>
          </w:tcPr>
          <w:p w14:paraId="3F44F855"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 </w:t>
            </w:r>
          </w:p>
        </w:tc>
        <w:tc>
          <w:tcPr>
            <w:tcW w:w="3060" w:type="dxa"/>
            <w:tcBorders>
              <w:top w:val="nil"/>
              <w:left w:val="nil"/>
              <w:bottom w:val="single" w:sz="4" w:space="0" w:color="auto"/>
              <w:right w:val="single" w:sz="4" w:space="0" w:color="auto"/>
            </w:tcBorders>
            <w:vAlign w:val="center"/>
            <w:hideMark/>
          </w:tcPr>
          <w:p w14:paraId="53F79C6F"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w:t>
            </w:r>
          </w:p>
        </w:tc>
        <w:tc>
          <w:tcPr>
            <w:tcW w:w="222" w:type="dxa"/>
            <w:vAlign w:val="center"/>
            <w:hideMark/>
          </w:tcPr>
          <w:p w14:paraId="5D393A12"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773D796F" w14:textId="77777777" w:rsidTr="00AF3E44">
        <w:trPr>
          <w:trHeight w:val="1872"/>
        </w:trPr>
        <w:tc>
          <w:tcPr>
            <w:tcW w:w="1075" w:type="dxa"/>
            <w:tcBorders>
              <w:top w:val="nil"/>
              <w:left w:val="single" w:sz="4" w:space="0" w:color="auto"/>
              <w:bottom w:val="single" w:sz="4" w:space="0" w:color="auto"/>
              <w:right w:val="single" w:sz="4" w:space="0" w:color="auto"/>
            </w:tcBorders>
            <w:vAlign w:val="center"/>
            <w:hideMark/>
          </w:tcPr>
          <w:p w14:paraId="776EF3B7"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b</w:t>
            </w:r>
          </w:p>
        </w:tc>
        <w:tc>
          <w:tcPr>
            <w:tcW w:w="4230" w:type="dxa"/>
            <w:tcBorders>
              <w:top w:val="nil"/>
              <w:left w:val="nil"/>
              <w:bottom w:val="single" w:sz="4" w:space="0" w:color="auto"/>
              <w:right w:val="single" w:sz="4" w:space="0" w:color="auto"/>
            </w:tcBorders>
            <w:vAlign w:val="center"/>
            <w:hideMark/>
          </w:tcPr>
          <w:p w14:paraId="7688B4E1"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b. Khảo sát sơ bộ các tuyến điều tra để xác định các khu vực có loại hình thoái hóa đặc trưng xuất hiện trên địa bàn theo kết quả điều tra, đánh giá thoái hóa đất đã có trên địa bàn</w:t>
            </w:r>
          </w:p>
        </w:tc>
        <w:tc>
          <w:tcPr>
            <w:tcW w:w="1080" w:type="dxa"/>
            <w:tcBorders>
              <w:top w:val="nil"/>
              <w:left w:val="nil"/>
              <w:bottom w:val="single" w:sz="4" w:space="0" w:color="auto"/>
              <w:right w:val="single" w:sz="4" w:space="0" w:color="auto"/>
            </w:tcBorders>
            <w:vAlign w:val="center"/>
            <w:hideMark/>
          </w:tcPr>
          <w:p w14:paraId="75901040"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 </w:t>
            </w:r>
          </w:p>
        </w:tc>
        <w:tc>
          <w:tcPr>
            <w:tcW w:w="3060" w:type="dxa"/>
            <w:tcBorders>
              <w:top w:val="nil"/>
              <w:left w:val="nil"/>
              <w:bottom w:val="single" w:sz="4" w:space="0" w:color="auto"/>
              <w:right w:val="single" w:sz="4" w:space="0" w:color="auto"/>
            </w:tcBorders>
            <w:vAlign w:val="center"/>
            <w:hideMark/>
          </w:tcPr>
          <w:p w14:paraId="32CC5279"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w:t>
            </w:r>
          </w:p>
        </w:tc>
        <w:tc>
          <w:tcPr>
            <w:tcW w:w="222" w:type="dxa"/>
            <w:vAlign w:val="center"/>
            <w:hideMark/>
          </w:tcPr>
          <w:p w14:paraId="6384C319"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074AE16E" w14:textId="77777777" w:rsidTr="00AF3E44">
        <w:trPr>
          <w:trHeight w:val="624"/>
        </w:trPr>
        <w:tc>
          <w:tcPr>
            <w:tcW w:w="1075" w:type="dxa"/>
            <w:tcBorders>
              <w:top w:val="nil"/>
              <w:left w:val="single" w:sz="4" w:space="0" w:color="auto"/>
              <w:bottom w:val="single" w:sz="4" w:space="0" w:color="auto"/>
              <w:right w:val="single" w:sz="4" w:space="0" w:color="auto"/>
            </w:tcBorders>
            <w:vAlign w:val="center"/>
            <w:hideMark/>
          </w:tcPr>
          <w:p w14:paraId="0C6891FC"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c</w:t>
            </w:r>
          </w:p>
        </w:tc>
        <w:tc>
          <w:tcPr>
            <w:tcW w:w="4230" w:type="dxa"/>
            <w:tcBorders>
              <w:top w:val="nil"/>
              <w:left w:val="nil"/>
              <w:bottom w:val="single" w:sz="4" w:space="0" w:color="auto"/>
              <w:right w:val="single" w:sz="4" w:space="0" w:color="auto"/>
            </w:tcBorders>
            <w:vAlign w:val="center"/>
            <w:hideMark/>
          </w:tcPr>
          <w:p w14:paraId="22B5315D"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c. Xây dựng báo cáo kết quả khảo sát sơ bộ</w:t>
            </w:r>
          </w:p>
        </w:tc>
        <w:tc>
          <w:tcPr>
            <w:tcW w:w="1080" w:type="dxa"/>
            <w:tcBorders>
              <w:top w:val="nil"/>
              <w:left w:val="nil"/>
              <w:bottom w:val="single" w:sz="4" w:space="0" w:color="auto"/>
              <w:right w:val="single" w:sz="4" w:space="0" w:color="auto"/>
            </w:tcBorders>
            <w:vAlign w:val="center"/>
            <w:hideMark/>
          </w:tcPr>
          <w:p w14:paraId="1C3374D6"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 </w:t>
            </w:r>
          </w:p>
        </w:tc>
        <w:tc>
          <w:tcPr>
            <w:tcW w:w="3060" w:type="dxa"/>
            <w:tcBorders>
              <w:top w:val="nil"/>
              <w:left w:val="nil"/>
              <w:bottom w:val="single" w:sz="4" w:space="0" w:color="auto"/>
              <w:right w:val="single" w:sz="4" w:space="0" w:color="auto"/>
            </w:tcBorders>
            <w:vAlign w:val="center"/>
            <w:hideMark/>
          </w:tcPr>
          <w:p w14:paraId="7D15E41F"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w:t>
            </w:r>
          </w:p>
        </w:tc>
        <w:tc>
          <w:tcPr>
            <w:tcW w:w="222" w:type="dxa"/>
            <w:vAlign w:val="center"/>
            <w:hideMark/>
          </w:tcPr>
          <w:p w14:paraId="4BDD63CF"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6F8E26B2" w14:textId="77777777" w:rsidTr="007E56CB">
        <w:trPr>
          <w:trHeight w:val="624"/>
        </w:trPr>
        <w:tc>
          <w:tcPr>
            <w:tcW w:w="1075" w:type="dxa"/>
            <w:tcBorders>
              <w:top w:val="nil"/>
              <w:left w:val="single" w:sz="4" w:space="0" w:color="auto"/>
              <w:bottom w:val="single" w:sz="4" w:space="0" w:color="auto"/>
              <w:right w:val="single" w:sz="4" w:space="0" w:color="auto"/>
            </w:tcBorders>
            <w:vAlign w:val="center"/>
            <w:hideMark/>
          </w:tcPr>
          <w:p w14:paraId="5EB6FBA5"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2</w:t>
            </w:r>
          </w:p>
        </w:tc>
        <w:tc>
          <w:tcPr>
            <w:tcW w:w="4230" w:type="dxa"/>
            <w:tcBorders>
              <w:top w:val="nil"/>
              <w:left w:val="nil"/>
              <w:bottom w:val="single" w:sz="4" w:space="0" w:color="auto"/>
              <w:right w:val="single" w:sz="4" w:space="0" w:color="auto"/>
            </w:tcBorders>
            <w:vAlign w:val="center"/>
            <w:hideMark/>
          </w:tcPr>
          <w:p w14:paraId="2CE0DC1C"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xml:space="preserve"> Đánh giá, lựa chọn các thông tin, tài liệu, số liệu, bản đồ đã thu thập</w:t>
            </w:r>
          </w:p>
        </w:tc>
        <w:tc>
          <w:tcPr>
            <w:tcW w:w="1080" w:type="dxa"/>
            <w:tcBorders>
              <w:top w:val="nil"/>
              <w:left w:val="nil"/>
              <w:bottom w:val="single" w:sz="4" w:space="0" w:color="auto"/>
              <w:right w:val="single" w:sz="4" w:space="0" w:color="auto"/>
            </w:tcBorders>
            <w:vAlign w:val="center"/>
            <w:hideMark/>
          </w:tcPr>
          <w:p w14:paraId="4968D89E"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2</w:t>
            </w:r>
          </w:p>
        </w:tc>
        <w:tc>
          <w:tcPr>
            <w:tcW w:w="3060" w:type="dxa"/>
            <w:tcBorders>
              <w:top w:val="nil"/>
              <w:left w:val="nil"/>
              <w:bottom w:val="single" w:sz="4" w:space="0" w:color="auto"/>
              <w:right w:val="single" w:sz="4" w:space="0" w:color="auto"/>
            </w:tcBorders>
            <w:vAlign w:val="center"/>
            <w:hideMark/>
          </w:tcPr>
          <w:p w14:paraId="564AF2F3"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Đánh giá, lựa chọn các thông tin đã thu thập</w:t>
            </w:r>
          </w:p>
        </w:tc>
        <w:tc>
          <w:tcPr>
            <w:tcW w:w="222" w:type="dxa"/>
            <w:vAlign w:val="center"/>
            <w:hideMark/>
          </w:tcPr>
          <w:p w14:paraId="14572E0B"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7E456AD0" w14:textId="77777777" w:rsidTr="007E56CB">
        <w:trPr>
          <w:trHeight w:val="1248"/>
        </w:trPr>
        <w:tc>
          <w:tcPr>
            <w:tcW w:w="1075" w:type="dxa"/>
            <w:tcBorders>
              <w:top w:val="single" w:sz="4" w:space="0" w:color="auto"/>
              <w:left w:val="single" w:sz="4" w:space="0" w:color="auto"/>
              <w:bottom w:val="single" w:sz="4" w:space="0" w:color="auto"/>
              <w:right w:val="single" w:sz="4" w:space="0" w:color="auto"/>
            </w:tcBorders>
            <w:vAlign w:val="center"/>
            <w:hideMark/>
          </w:tcPr>
          <w:p w14:paraId="3B6F7E8A"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2.1</w:t>
            </w:r>
          </w:p>
        </w:tc>
        <w:tc>
          <w:tcPr>
            <w:tcW w:w="4230" w:type="dxa"/>
            <w:tcBorders>
              <w:top w:val="single" w:sz="4" w:space="0" w:color="auto"/>
              <w:left w:val="single" w:sz="4" w:space="0" w:color="auto"/>
              <w:bottom w:val="single" w:sz="4" w:space="0" w:color="auto"/>
              <w:right w:val="single" w:sz="4" w:space="0" w:color="auto"/>
            </w:tcBorders>
            <w:vAlign w:val="center"/>
            <w:hideMark/>
          </w:tcPr>
          <w:p w14:paraId="3F5641FC"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Tổng hợp, phân tích, đánh giá tính chính xác, khách quan, thời sự của thông tin, tài liệu, số liệu, bản đồ đã thu thập</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B2E2FD2"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2.1</w:t>
            </w:r>
          </w:p>
        </w:tc>
        <w:tc>
          <w:tcPr>
            <w:tcW w:w="3060" w:type="dxa"/>
            <w:tcBorders>
              <w:top w:val="single" w:sz="4" w:space="0" w:color="auto"/>
              <w:left w:val="single" w:sz="4" w:space="0" w:color="auto"/>
              <w:bottom w:val="single" w:sz="4" w:space="0" w:color="auto"/>
              <w:right w:val="single" w:sz="4" w:space="0" w:color="auto"/>
            </w:tcBorders>
            <w:vAlign w:val="center"/>
            <w:hideMark/>
          </w:tcPr>
          <w:p w14:paraId="65ED6BDF"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Tổng hợp, phân tích, đánh giá về tính chính xác, khách quan, thời sự của thông tin đã thu thập</w:t>
            </w:r>
          </w:p>
        </w:tc>
        <w:tc>
          <w:tcPr>
            <w:tcW w:w="222" w:type="dxa"/>
            <w:tcBorders>
              <w:left w:val="single" w:sz="4" w:space="0" w:color="auto"/>
            </w:tcBorders>
            <w:vAlign w:val="center"/>
            <w:hideMark/>
          </w:tcPr>
          <w:p w14:paraId="60502918"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3C0A580F" w14:textId="77777777" w:rsidTr="007E56CB">
        <w:trPr>
          <w:trHeight w:val="1248"/>
        </w:trPr>
        <w:tc>
          <w:tcPr>
            <w:tcW w:w="1075" w:type="dxa"/>
            <w:tcBorders>
              <w:top w:val="single" w:sz="4" w:space="0" w:color="auto"/>
              <w:left w:val="single" w:sz="4" w:space="0" w:color="auto"/>
              <w:bottom w:val="single" w:sz="4" w:space="0" w:color="auto"/>
              <w:right w:val="single" w:sz="4" w:space="0" w:color="auto"/>
            </w:tcBorders>
            <w:vAlign w:val="center"/>
            <w:hideMark/>
          </w:tcPr>
          <w:p w14:paraId="481F9962"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2.2</w:t>
            </w:r>
          </w:p>
        </w:tc>
        <w:tc>
          <w:tcPr>
            <w:tcW w:w="4230" w:type="dxa"/>
            <w:tcBorders>
              <w:top w:val="single" w:sz="4" w:space="0" w:color="auto"/>
              <w:left w:val="single" w:sz="4" w:space="0" w:color="auto"/>
              <w:bottom w:val="single" w:sz="4" w:space="0" w:color="auto"/>
              <w:right w:val="single" w:sz="4" w:space="0" w:color="auto"/>
            </w:tcBorders>
            <w:vAlign w:val="center"/>
            <w:hideMark/>
          </w:tcPr>
          <w:p w14:paraId="7F4C2D1F" w14:textId="77777777" w:rsidR="00AF3E44" w:rsidRPr="00AF3E44" w:rsidRDefault="00AF3E44" w:rsidP="00947EE5">
            <w:pPr>
              <w:spacing w:after="0" w:line="240" w:lineRule="auto"/>
              <w:ind w:right="0" w:firstLine="0"/>
              <w:rPr>
                <w:kern w:val="0"/>
                <w:sz w:val="24"/>
                <w:lang w:val="vi-VN" w:eastAsia="vi-VN"/>
                <w14:ligatures w14:val="none"/>
              </w:rPr>
            </w:pPr>
            <w:r w:rsidRPr="00AF3E44">
              <w:rPr>
                <w:kern w:val="0"/>
                <w:sz w:val="24"/>
                <w:lang w:val="vi-VN" w:eastAsia="vi-VN"/>
                <w14:ligatures w14:val="none"/>
              </w:rPr>
              <w:t>Lựa chọn những thông tin, tài liệu, số liệu, bản đồ có thể sử dụng</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86C0D60"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2.2</w:t>
            </w:r>
          </w:p>
        </w:tc>
        <w:tc>
          <w:tcPr>
            <w:tcW w:w="3060" w:type="dxa"/>
            <w:tcBorders>
              <w:top w:val="single" w:sz="4" w:space="0" w:color="auto"/>
              <w:left w:val="single" w:sz="4" w:space="0" w:color="auto"/>
              <w:bottom w:val="single" w:sz="4" w:space="0" w:color="auto"/>
              <w:right w:val="single" w:sz="4" w:space="0" w:color="auto"/>
            </w:tcBorders>
            <w:vAlign w:val="center"/>
            <w:hideMark/>
          </w:tcPr>
          <w:p w14:paraId="5449F351"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Lựa chọn thông tin và các loại bản đồ chuyên đề có thể sử dụng, xác định những thông tin cần điều tra bổ sung</w:t>
            </w:r>
          </w:p>
        </w:tc>
        <w:tc>
          <w:tcPr>
            <w:tcW w:w="222" w:type="dxa"/>
            <w:tcBorders>
              <w:left w:val="single" w:sz="4" w:space="0" w:color="auto"/>
            </w:tcBorders>
            <w:vAlign w:val="center"/>
            <w:hideMark/>
          </w:tcPr>
          <w:p w14:paraId="3408434B"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652F4B2F" w14:textId="77777777" w:rsidTr="007E56CB">
        <w:trPr>
          <w:trHeight w:val="624"/>
        </w:trPr>
        <w:tc>
          <w:tcPr>
            <w:tcW w:w="1075" w:type="dxa"/>
            <w:tcBorders>
              <w:top w:val="single" w:sz="4" w:space="0" w:color="auto"/>
              <w:left w:val="single" w:sz="4" w:space="0" w:color="auto"/>
              <w:bottom w:val="single" w:sz="4" w:space="0" w:color="auto"/>
              <w:right w:val="single" w:sz="4" w:space="0" w:color="auto"/>
            </w:tcBorders>
            <w:vAlign w:val="center"/>
            <w:hideMark/>
          </w:tcPr>
          <w:p w14:paraId="73E0F9AF"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2.3</w:t>
            </w:r>
          </w:p>
        </w:tc>
        <w:tc>
          <w:tcPr>
            <w:tcW w:w="4230" w:type="dxa"/>
            <w:tcBorders>
              <w:top w:val="single" w:sz="4" w:space="0" w:color="auto"/>
              <w:left w:val="nil"/>
              <w:bottom w:val="single" w:sz="4" w:space="0" w:color="auto"/>
              <w:right w:val="single" w:sz="4" w:space="0" w:color="auto"/>
            </w:tcBorders>
            <w:vAlign w:val="center"/>
            <w:hideMark/>
          </w:tcPr>
          <w:p w14:paraId="18D79E4C"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Xây dựng báo cáo kết quả thu thập thông tin, tài liệu, số liệu, bản đồ</w:t>
            </w:r>
          </w:p>
        </w:tc>
        <w:tc>
          <w:tcPr>
            <w:tcW w:w="1080" w:type="dxa"/>
            <w:tcBorders>
              <w:top w:val="single" w:sz="4" w:space="0" w:color="auto"/>
              <w:left w:val="nil"/>
              <w:bottom w:val="single" w:sz="4" w:space="0" w:color="auto"/>
              <w:right w:val="single" w:sz="4" w:space="0" w:color="auto"/>
            </w:tcBorders>
            <w:vAlign w:val="center"/>
            <w:hideMark/>
          </w:tcPr>
          <w:p w14:paraId="22E0767E"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 </w:t>
            </w:r>
          </w:p>
        </w:tc>
        <w:tc>
          <w:tcPr>
            <w:tcW w:w="3060" w:type="dxa"/>
            <w:tcBorders>
              <w:top w:val="single" w:sz="4" w:space="0" w:color="auto"/>
              <w:left w:val="nil"/>
              <w:bottom w:val="single" w:sz="4" w:space="0" w:color="auto"/>
              <w:right w:val="single" w:sz="4" w:space="0" w:color="auto"/>
            </w:tcBorders>
            <w:vAlign w:val="center"/>
            <w:hideMark/>
          </w:tcPr>
          <w:p w14:paraId="182E920C"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w:t>
            </w:r>
          </w:p>
        </w:tc>
        <w:tc>
          <w:tcPr>
            <w:tcW w:w="222" w:type="dxa"/>
            <w:vAlign w:val="center"/>
            <w:hideMark/>
          </w:tcPr>
          <w:p w14:paraId="4DA59AC5"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42E42E95" w14:textId="77777777" w:rsidTr="007A6F2F">
        <w:trPr>
          <w:trHeight w:val="624"/>
        </w:trPr>
        <w:tc>
          <w:tcPr>
            <w:tcW w:w="1075" w:type="dxa"/>
            <w:tcBorders>
              <w:top w:val="single" w:sz="4" w:space="0" w:color="auto"/>
              <w:left w:val="single" w:sz="4" w:space="0" w:color="auto"/>
              <w:bottom w:val="single" w:sz="4" w:space="0" w:color="auto"/>
              <w:right w:val="single" w:sz="4" w:space="0" w:color="auto"/>
            </w:tcBorders>
            <w:vAlign w:val="center"/>
            <w:hideMark/>
          </w:tcPr>
          <w:p w14:paraId="62643F2F" w14:textId="77777777" w:rsidR="00AF3E44" w:rsidRPr="00947EE5" w:rsidRDefault="00AF3E44" w:rsidP="00AF3E44">
            <w:pPr>
              <w:spacing w:after="0" w:line="240" w:lineRule="auto"/>
              <w:ind w:right="0" w:firstLine="0"/>
              <w:jc w:val="center"/>
              <w:rPr>
                <w:b/>
                <w:bCs/>
                <w:kern w:val="0"/>
                <w:sz w:val="24"/>
                <w:lang w:val="vi-VN" w:eastAsia="vi-VN"/>
                <w14:ligatures w14:val="none"/>
              </w:rPr>
            </w:pPr>
            <w:r w:rsidRPr="00947EE5">
              <w:rPr>
                <w:b/>
                <w:bCs/>
                <w:kern w:val="0"/>
                <w:sz w:val="24"/>
                <w:lang w:val="vi-VN" w:eastAsia="vi-VN"/>
                <w14:ligatures w14:val="none"/>
              </w:rPr>
              <w:t>Bước 2</w:t>
            </w:r>
          </w:p>
        </w:tc>
        <w:tc>
          <w:tcPr>
            <w:tcW w:w="4230" w:type="dxa"/>
            <w:tcBorders>
              <w:top w:val="single" w:sz="4" w:space="0" w:color="auto"/>
              <w:left w:val="single" w:sz="4" w:space="0" w:color="auto"/>
              <w:bottom w:val="single" w:sz="4" w:space="0" w:color="auto"/>
              <w:right w:val="single" w:sz="4" w:space="0" w:color="auto"/>
            </w:tcBorders>
            <w:vAlign w:val="center"/>
            <w:hideMark/>
          </w:tcPr>
          <w:p w14:paraId="3AD8EA9B" w14:textId="77777777" w:rsidR="00AF3E44" w:rsidRPr="00947EE5" w:rsidRDefault="00AF3E44" w:rsidP="00947EE5">
            <w:pPr>
              <w:spacing w:after="0" w:line="240" w:lineRule="auto"/>
              <w:ind w:right="0" w:firstLine="0"/>
              <w:rPr>
                <w:b/>
                <w:bCs/>
                <w:color w:val="auto"/>
                <w:kern w:val="0"/>
                <w:sz w:val="24"/>
                <w:lang w:val="vi-VN" w:eastAsia="vi-VN"/>
                <w14:ligatures w14:val="none"/>
              </w:rPr>
            </w:pPr>
            <w:r w:rsidRPr="00947EE5">
              <w:rPr>
                <w:b/>
                <w:bCs/>
                <w:color w:val="auto"/>
                <w:kern w:val="0"/>
                <w:sz w:val="24"/>
                <w:lang w:val="vi-VN" w:eastAsia="vi-VN"/>
                <w14:ligatures w14:val="none"/>
              </w:rPr>
              <w:t>Lập kế hoạch và điều tra thực địa phục vụ đánh giá thoái hóa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EAD11CE" w14:textId="77777777" w:rsidR="00AF3E44" w:rsidRPr="00947EE5" w:rsidRDefault="00AF3E44" w:rsidP="00AF3E44">
            <w:pPr>
              <w:spacing w:after="0" w:line="240" w:lineRule="auto"/>
              <w:ind w:right="0" w:firstLine="0"/>
              <w:jc w:val="center"/>
              <w:rPr>
                <w:b/>
                <w:bCs/>
                <w:color w:val="auto"/>
                <w:kern w:val="0"/>
                <w:sz w:val="24"/>
                <w:lang w:val="vi-VN" w:eastAsia="vi-VN"/>
                <w14:ligatures w14:val="none"/>
              </w:rPr>
            </w:pPr>
            <w:r w:rsidRPr="00947EE5">
              <w:rPr>
                <w:b/>
                <w:bCs/>
                <w:color w:val="auto"/>
                <w:kern w:val="0"/>
                <w:sz w:val="24"/>
                <w:lang w:val="vi-VN" w:eastAsia="vi-VN"/>
                <w14:ligatures w14:val="none"/>
              </w:rPr>
              <w:t> </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090C8FA" w14:textId="77777777" w:rsidR="00AF3E44" w:rsidRPr="00947EE5" w:rsidRDefault="00AF3E44" w:rsidP="00947EE5">
            <w:pPr>
              <w:spacing w:after="0" w:line="240" w:lineRule="auto"/>
              <w:ind w:right="0" w:firstLine="0"/>
              <w:rPr>
                <w:b/>
                <w:bCs/>
                <w:color w:val="auto"/>
                <w:kern w:val="0"/>
                <w:sz w:val="24"/>
                <w:lang w:val="vi-VN" w:eastAsia="vi-VN"/>
                <w14:ligatures w14:val="none"/>
              </w:rPr>
            </w:pPr>
            <w:r w:rsidRPr="00947EE5">
              <w:rPr>
                <w:b/>
                <w:bCs/>
                <w:color w:val="auto"/>
                <w:kern w:val="0"/>
                <w:sz w:val="24"/>
                <w:lang w:val="vi-VN" w:eastAsia="vi-VN"/>
                <w14:ligatures w14:val="none"/>
              </w:rPr>
              <w:t> </w:t>
            </w:r>
          </w:p>
        </w:tc>
        <w:tc>
          <w:tcPr>
            <w:tcW w:w="222" w:type="dxa"/>
            <w:tcBorders>
              <w:left w:val="single" w:sz="4" w:space="0" w:color="auto"/>
            </w:tcBorders>
            <w:vAlign w:val="center"/>
            <w:hideMark/>
          </w:tcPr>
          <w:p w14:paraId="0D7B010E" w14:textId="77777777" w:rsidR="00AF3E44" w:rsidRPr="00947EE5" w:rsidRDefault="00AF3E44" w:rsidP="00AF3E44">
            <w:pPr>
              <w:spacing w:after="0" w:line="240" w:lineRule="auto"/>
              <w:ind w:right="0" w:firstLine="0"/>
              <w:jc w:val="left"/>
              <w:rPr>
                <w:b/>
                <w:bCs/>
                <w:color w:val="auto"/>
                <w:kern w:val="0"/>
                <w:sz w:val="20"/>
                <w:szCs w:val="20"/>
                <w:lang w:val="vi-VN" w:eastAsia="vi-VN"/>
                <w14:ligatures w14:val="none"/>
              </w:rPr>
            </w:pPr>
          </w:p>
        </w:tc>
      </w:tr>
      <w:tr w:rsidR="00AF3E44" w:rsidRPr="007B31EE" w14:paraId="1264CB8D" w14:textId="77777777" w:rsidTr="007A6F2F">
        <w:trPr>
          <w:trHeight w:val="624"/>
        </w:trPr>
        <w:tc>
          <w:tcPr>
            <w:tcW w:w="1075" w:type="dxa"/>
            <w:tcBorders>
              <w:top w:val="single" w:sz="4" w:space="0" w:color="auto"/>
              <w:left w:val="single" w:sz="4" w:space="0" w:color="auto"/>
              <w:bottom w:val="single" w:sz="4" w:space="0" w:color="auto"/>
              <w:right w:val="single" w:sz="4" w:space="0" w:color="auto"/>
            </w:tcBorders>
            <w:vAlign w:val="center"/>
            <w:hideMark/>
          </w:tcPr>
          <w:p w14:paraId="46DBE252"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1</w:t>
            </w:r>
          </w:p>
        </w:tc>
        <w:tc>
          <w:tcPr>
            <w:tcW w:w="4230" w:type="dxa"/>
            <w:tcBorders>
              <w:top w:val="single" w:sz="4" w:space="0" w:color="auto"/>
              <w:left w:val="single" w:sz="4" w:space="0" w:color="auto"/>
              <w:bottom w:val="single" w:sz="4" w:space="0" w:color="auto"/>
              <w:right w:val="single" w:sz="4" w:space="0" w:color="auto"/>
            </w:tcBorders>
            <w:vAlign w:val="center"/>
            <w:hideMark/>
          </w:tcPr>
          <w:p w14:paraId="7C86359B"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Xác định nội dung và kế hoạch điều tra thực địa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3C38900"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3</w:t>
            </w:r>
          </w:p>
        </w:tc>
        <w:tc>
          <w:tcPr>
            <w:tcW w:w="3060" w:type="dxa"/>
            <w:tcBorders>
              <w:top w:val="single" w:sz="4" w:space="0" w:color="auto"/>
              <w:left w:val="single" w:sz="4" w:space="0" w:color="auto"/>
              <w:bottom w:val="single" w:sz="4" w:space="0" w:color="auto"/>
              <w:right w:val="single" w:sz="4" w:space="0" w:color="auto"/>
            </w:tcBorders>
            <w:vAlign w:val="center"/>
            <w:hideMark/>
          </w:tcPr>
          <w:p w14:paraId="3F6B8B0F"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Xác định nội dung và kế hoạch điều tra thực địa</w:t>
            </w:r>
          </w:p>
        </w:tc>
        <w:tc>
          <w:tcPr>
            <w:tcW w:w="222" w:type="dxa"/>
            <w:tcBorders>
              <w:left w:val="single" w:sz="4" w:space="0" w:color="auto"/>
            </w:tcBorders>
            <w:vAlign w:val="center"/>
            <w:hideMark/>
          </w:tcPr>
          <w:p w14:paraId="1BC291EC"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40B12566" w14:textId="77777777" w:rsidTr="007A6F2F">
        <w:trPr>
          <w:trHeight w:val="684"/>
        </w:trPr>
        <w:tc>
          <w:tcPr>
            <w:tcW w:w="1075" w:type="dxa"/>
            <w:tcBorders>
              <w:top w:val="single" w:sz="4" w:space="0" w:color="auto"/>
              <w:left w:val="single" w:sz="4" w:space="0" w:color="auto"/>
              <w:bottom w:val="single" w:sz="4" w:space="0" w:color="auto"/>
              <w:right w:val="single" w:sz="4" w:space="0" w:color="auto"/>
            </w:tcBorders>
            <w:vAlign w:val="center"/>
            <w:hideMark/>
          </w:tcPr>
          <w:p w14:paraId="3FE19845"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1.1</w:t>
            </w:r>
          </w:p>
        </w:tc>
        <w:tc>
          <w:tcPr>
            <w:tcW w:w="4230" w:type="dxa"/>
            <w:tcBorders>
              <w:top w:val="single" w:sz="4" w:space="0" w:color="auto"/>
              <w:left w:val="single" w:sz="4" w:space="0" w:color="auto"/>
              <w:bottom w:val="single" w:sz="4" w:space="0" w:color="auto"/>
              <w:right w:val="single" w:sz="4" w:space="0" w:color="auto"/>
            </w:tcBorders>
            <w:vAlign w:val="center"/>
            <w:hideMark/>
          </w:tcPr>
          <w:p w14:paraId="4C9B63CF"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xml:space="preserve"> Chuẩn bị bản đồ điều tra thực địa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050E6C0"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3.1</w:t>
            </w:r>
          </w:p>
        </w:tc>
        <w:tc>
          <w:tcPr>
            <w:tcW w:w="3060" w:type="dxa"/>
            <w:tcBorders>
              <w:top w:val="single" w:sz="4" w:space="0" w:color="auto"/>
              <w:left w:val="single" w:sz="4" w:space="0" w:color="auto"/>
              <w:bottom w:val="single" w:sz="4" w:space="0" w:color="auto"/>
              <w:right w:val="single" w:sz="4" w:space="0" w:color="auto"/>
            </w:tcBorders>
            <w:vAlign w:val="center"/>
            <w:hideMark/>
          </w:tcPr>
          <w:p w14:paraId="3AB11277"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Chuẩn bị bản đồ kết quả điều tra</w:t>
            </w:r>
          </w:p>
        </w:tc>
        <w:tc>
          <w:tcPr>
            <w:tcW w:w="222" w:type="dxa"/>
            <w:tcBorders>
              <w:left w:val="single" w:sz="4" w:space="0" w:color="auto"/>
            </w:tcBorders>
            <w:vAlign w:val="center"/>
            <w:hideMark/>
          </w:tcPr>
          <w:p w14:paraId="361E3A58"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54A2033B" w14:textId="77777777" w:rsidTr="007A6F2F">
        <w:trPr>
          <w:trHeight w:val="1560"/>
        </w:trPr>
        <w:tc>
          <w:tcPr>
            <w:tcW w:w="1075" w:type="dxa"/>
            <w:tcBorders>
              <w:top w:val="single" w:sz="4" w:space="0" w:color="auto"/>
              <w:left w:val="single" w:sz="4" w:space="0" w:color="auto"/>
              <w:bottom w:val="single" w:sz="4" w:space="0" w:color="auto"/>
              <w:right w:val="single" w:sz="4" w:space="0" w:color="auto"/>
            </w:tcBorders>
            <w:vAlign w:val="center"/>
            <w:hideMark/>
          </w:tcPr>
          <w:p w14:paraId="66F49551"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 </w:t>
            </w:r>
          </w:p>
        </w:tc>
        <w:tc>
          <w:tcPr>
            <w:tcW w:w="4230" w:type="dxa"/>
            <w:tcBorders>
              <w:top w:val="single" w:sz="4" w:space="0" w:color="auto"/>
              <w:left w:val="nil"/>
              <w:bottom w:val="single" w:sz="4" w:space="0" w:color="auto"/>
              <w:right w:val="single" w:sz="4" w:space="0" w:color="auto"/>
            </w:tcBorders>
            <w:vAlign w:val="center"/>
            <w:hideMark/>
          </w:tcPr>
          <w:p w14:paraId="50112768"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w:t>
            </w:r>
          </w:p>
        </w:tc>
        <w:tc>
          <w:tcPr>
            <w:tcW w:w="1080" w:type="dxa"/>
            <w:tcBorders>
              <w:top w:val="single" w:sz="4" w:space="0" w:color="auto"/>
              <w:left w:val="nil"/>
              <w:bottom w:val="single" w:sz="4" w:space="0" w:color="auto"/>
              <w:right w:val="single" w:sz="4" w:space="0" w:color="auto"/>
            </w:tcBorders>
            <w:vAlign w:val="center"/>
            <w:hideMark/>
          </w:tcPr>
          <w:p w14:paraId="3D219899"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3.2</w:t>
            </w:r>
          </w:p>
        </w:tc>
        <w:tc>
          <w:tcPr>
            <w:tcW w:w="3060" w:type="dxa"/>
            <w:tcBorders>
              <w:top w:val="single" w:sz="4" w:space="0" w:color="auto"/>
              <w:left w:val="nil"/>
              <w:bottom w:val="single" w:sz="4" w:space="0" w:color="auto"/>
              <w:right w:val="single" w:sz="4" w:space="0" w:color="auto"/>
            </w:tcBorders>
            <w:vAlign w:val="center"/>
            <w:hideMark/>
          </w:tcPr>
          <w:p w14:paraId="4CE7FAED"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Khảo sát sơ bộ và xác định thông tin, nội dung, số lượng điểm điều tra, điểm lấy mẫu đất, khu vực cần điều tra tại thực địa</w:t>
            </w:r>
          </w:p>
        </w:tc>
        <w:tc>
          <w:tcPr>
            <w:tcW w:w="222" w:type="dxa"/>
            <w:vAlign w:val="center"/>
            <w:hideMark/>
          </w:tcPr>
          <w:p w14:paraId="7A922BAA"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6CEB3824" w14:textId="77777777" w:rsidTr="00AF3E44">
        <w:trPr>
          <w:trHeight w:val="936"/>
        </w:trPr>
        <w:tc>
          <w:tcPr>
            <w:tcW w:w="1075" w:type="dxa"/>
            <w:tcBorders>
              <w:top w:val="nil"/>
              <w:left w:val="single" w:sz="4" w:space="0" w:color="auto"/>
              <w:bottom w:val="single" w:sz="4" w:space="0" w:color="auto"/>
              <w:right w:val="single" w:sz="4" w:space="0" w:color="auto"/>
            </w:tcBorders>
            <w:vAlign w:val="center"/>
            <w:hideMark/>
          </w:tcPr>
          <w:p w14:paraId="6662CC9E"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lastRenderedPageBreak/>
              <w:t> </w:t>
            </w:r>
          </w:p>
        </w:tc>
        <w:tc>
          <w:tcPr>
            <w:tcW w:w="4230" w:type="dxa"/>
            <w:tcBorders>
              <w:top w:val="nil"/>
              <w:left w:val="nil"/>
              <w:bottom w:val="single" w:sz="4" w:space="0" w:color="auto"/>
              <w:right w:val="single" w:sz="4" w:space="0" w:color="auto"/>
            </w:tcBorders>
            <w:vAlign w:val="center"/>
            <w:hideMark/>
          </w:tcPr>
          <w:p w14:paraId="7750AF99"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w:t>
            </w:r>
          </w:p>
        </w:tc>
        <w:tc>
          <w:tcPr>
            <w:tcW w:w="1080" w:type="dxa"/>
            <w:tcBorders>
              <w:top w:val="nil"/>
              <w:left w:val="nil"/>
              <w:bottom w:val="single" w:sz="4" w:space="0" w:color="auto"/>
              <w:right w:val="single" w:sz="4" w:space="0" w:color="auto"/>
            </w:tcBorders>
            <w:vAlign w:val="center"/>
            <w:hideMark/>
          </w:tcPr>
          <w:p w14:paraId="6D6D777E"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3.2.1</w:t>
            </w:r>
          </w:p>
        </w:tc>
        <w:tc>
          <w:tcPr>
            <w:tcW w:w="3060" w:type="dxa"/>
            <w:tcBorders>
              <w:top w:val="nil"/>
              <w:left w:val="nil"/>
              <w:bottom w:val="single" w:sz="4" w:space="0" w:color="auto"/>
              <w:right w:val="single" w:sz="4" w:space="0" w:color="auto"/>
            </w:tcBorders>
            <w:vAlign w:val="center"/>
            <w:hideMark/>
          </w:tcPr>
          <w:p w14:paraId="1B8E00CE"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Khảo sát sơ bộ nội dung, số lượng điểm, khu vực cần điều tra tại thực địa</w:t>
            </w:r>
          </w:p>
        </w:tc>
        <w:tc>
          <w:tcPr>
            <w:tcW w:w="222" w:type="dxa"/>
            <w:vAlign w:val="center"/>
            <w:hideMark/>
          </w:tcPr>
          <w:p w14:paraId="31C1A532"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0D06EDF6" w14:textId="77777777" w:rsidTr="00AF3E44">
        <w:trPr>
          <w:trHeight w:val="936"/>
        </w:trPr>
        <w:tc>
          <w:tcPr>
            <w:tcW w:w="1075" w:type="dxa"/>
            <w:tcBorders>
              <w:top w:val="nil"/>
              <w:left w:val="single" w:sz="4" w:space="0" w:color="auto"/>
              <w:bottom w:val="single" w:sz="4" w:space="0" w:color="auto"/>
              <w:right w:val="single" w:sz="4" w:space="0" w:color="auto"/>
            </w:tcBorders>
            <w:vAlign w:val="center"/>
            <w:hideMark/>
          </w:tcPr>
          <w:p w14:paraId="16D5BA23"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 </w:t>
            </w:r>
          </w:p>
        </w:tc>
        <w:tc>
          <w:tcPr>
            <w:tcW w:w="4230" w:type="dxa"/>
            <w:tcBorders>
              <w:top w:val="nil"/>
              <w:left w:val="nil"/>
              <w:bottom w:val="single" w:sz="4" w:space="0" w:color="auto"/>
              <w:right w:val="single" w:sz="4" w:space="0" w:color="auto"/>
            </w:tcBorders>
            <w:vAlign w:val="center"/>
            <w:hideMark/>
          </w:tcPr>
          <w:p w14:paraId="20528A56"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w:t>
            </w:r>
          </w:p>
        </w:tc>
        <w:tc>
          <w:tcPr>
            <w:tcW w:w="1080" w:type="dxa"/>
            <w:tcBorders>
              <w:top w:val="nil"/>
              <w:left w:val="nil"/>
              <w:bottom w:val="single" w:sz="4" w:space="0" w:color="auto"/>
              <w:right w:val="single" w:sz="4" w:space="0" w:color="auto"/>
            </w:tcBorders>
            <w:vAlign w:val="center"/>
            <w:hideMark/>
          </w:tcPr>
          <w:p w14:paraId="1991D2DF"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3.2.2</w:t>
            </w:r>
          </w:p>
        </w:tc>
        <w:tc>
          <w:tcPr>
            <w:tcW w:w="3060" w:type="dxa"/>
            <w:tcBorders>
              <w:top w:val="nil"/>
              <w:left w:val="nil"/>
              <w:bottom w:val="single" w:sz="4" w:space="0" w:color="auto"/>
              <w:right w:val="single" w:sz="4" w:space="0" w:color="auto"/>
            </w:tcBorders>
            <w:vAlign w:val="center"/>
            <w:hideMark/>
          </w:tcPr>
          <w:p w14:paraId="0A536F62"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Xác định thông tin, nội dung, số lượng điểm, khu vực cần điều tra tại thực địa lên bản đồ</w:t>
            </w:r>
          </w:p>
        </w:tc>
        <w:tc>
          <w:tcPr>
            <w:tcW w:w="222" w:type="dxa"/>
            <w:vAlign w:val="center"/>
            <w:hideMark/>
          </w:tcPr>
          <w:p w14:paraId="3DE4C92F"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04836850" w14:textId="77777777" w:rsidTr="00AF3E44">
        <w:trPr>
          <w:trHeight w:val="1248"/>
        </w:trPr>
        <w:tc>
          <w:tcPr>
            <w:tcW w:w="1075" w:type="dxa"/>
            <w:tcBorders>
              <w:top w:val="nil"/>
              <w:left w:val="single" w:sz="4" w:space="0" w:color="auto"/>
              <w:bottom w:val="single" w:sz="4" w:space="0" w:color="auto"/>
              <w:right w:val="single" w:sz="4" w:space="0" w:color="auto"/>
            </w:tcBorders>
            <w:vAlign w:val="center"/>
            <w:hideMark/>
          </w:tcPr>
          <w:p w14:paraId="5DE3C0B2"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 </w:t>
            </w:r>
          </w:p>
        </w:tc>
        <w:tc>
          <w:tcPr>
            <w:tcW w:w="4230" w:type="dxa"/>
            <w:tcBorders>
              <w:top w:val="nil"/>
              <w:left w:val="nil"/>
              <w:bottom w:val="single" w:sz="4" w:space="0" w:color="auto"/>
              <w:right w:val="single" w:sz="4" w:space="0" w:color="auto"/>
            </w:tcBorders>
            <w:vAlign w:val="center"/>
            <w:hideMark/>
          </w:tcPr>
          <w:p w14:paraId="05644DB3"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w:t>
            </w:r>
          </w:p>
        </w:tc>
        <w:tc>
          <w:tcPr>
            <w:tcW w:w="1080" w:type="dxa"/>
            <w:tcBorders>
              <w:top w:val="nil"/>
              <w:left w:val="nil"/>
              <w:bottom w:val="single" w:sz="4" w:space="0" w:color="auto"/>
              <w:right w:val="single" w:sz="4" w:space="0" w:color="auto"/>
            </w:tcBorders>
            <w:vAlign w:val="center"/>
            <w:hideMark/>
          </w:tcPr>
          <w:p w14:paraId="7405881E"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3.3</w:t>
            </w:r>
          </w:p>
        </w:tc>
        <w:tc>
          <w:tcPr>
            <w:tcW w:w="3060" w:type="dxa"/>
            <w:tcBorders>
              <w:top w:val="nil"/>
              <w:left w:val="nil"/>
              <w:bottom w:val="single" w:sz="4" w:space="0" w:color="auto"/>
              <w:right w:val="single" w:sz="4" w:space="0" w:color="auto"/>
            </w:tcBorders>
            <w:vAlign w:val="center"/>
            <w:hideMark/>
          </w:tcPr>
          <w:p w14:paraId="1343DAAA"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Xác định ranh giới khoanh đất, điểm điều tra, điểm lấy mẫu đất lên bản đồ kết quả điều tra đã có các nội dung chuyên môn</w:t>
            </w:r>
          </w:p>
        </w:tc>
        <w:tc>
          <w:tcPr>
            <w:tcW w:w="222" w:type="dxa"/>
            <w:vAlign w:val="center"/>
            <w:hideMark/>
          </w:tcPr>
          <w:p w14:paraId="2D2877A9"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5399B655" w14:textId="77777777" w:rsidTr="00AF3E44">
        <w:trPr>
          <w:trHeight w:val="624"/>
        </w:trPr>
        <w:tc>
          <w:tcPr>
            <w:tcW w:w="1075" w:type="dxa"/>
            <w:tcBorders>
              <w:top w:val="nil"/>
              <w:left w:val="single" w:sz="4" w:space="0" w:color="auto"/>
              <w:bottom w:val="single" w:sz="4" w:space="0" w:color="auto"/>
              <w:right w:val="single" w:sz="4" w:space="0" w:color="auto"/>
            </w:tcBorders>
            <w:vAlign w:val="center"/>
            <w:hideMark/>
          </w:tcPr>
          <w:p w14:paraId="40457757"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 </w:t>
            </w:r>
          </w:p>
        </w:tc>
        <w:tc>
          <w:tcPr>
            <w:tcW w:w="4230" w:type="dxa"/>
            <w:tcBorders>
              <w:top w:val="nil"/>
              <w:left w:val="nil"/>
              <w:bottom w:val="single" w:sz="4" w:space="0" w:color="auto"/>
              <w:right w:val="single" w:sz="4" w:space="0" w:color="auto"/>
            </w:tcBorders>
            <w:vAlign w:val="center"/>
            <w:hideMark/>
          </w:tcPr>
          <w:p w14:paraId="440019E0"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w:t>
            </w:r>
          </w:p>
        </w:tc>
        <w:tc>
          <w:tcPr>
            <w:tcW w:w="1080" w:type="dxa"/>
            <w:tcBorders>
              <w:top w:val="nil"/>
              <w:left w:val="nil"/>
              <w:bottom w:val="single" w:sz="4" w:space="0" w:color="auto"/>
              <w:right w:val="single" w:sz="4" w:space="0" w:color="auto"/>
            </w:tcBorders>
            <w:vAlign w:val="center"/>
            <w:hideMark/>
          </w:tcPr>
          <w:p w14:paraId="52ED74F9"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4</w:t>
            </w:r>
          </w:p>
        </w:tc>
        <w:tc>
          <w:tcPr>
            <w:tcW w:w="3060" w:type="dxa"/>
            <w:tcBorders>
              <w:top w:val="nil"/>
              <w:left w:val="nil"/>
              <w:bottom w:val="single" w:sz="4" w:space="0" w:color="auto"/>
              <w:right w:val="single" w:sz="4" w:space="0" w:color="auto"/>
            </w:tcBorders>
            <w:vAlign w:val="center"/>
            <w:hideMark/>
          </w:tcPr>
          <w:p w14:paraId="7AAD630C"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Xử lý tổng hợp chỉnh lý các loại bản đồ chuyên đề</w:t>
            </w:r>
          </w:p>
        </w:tc>
        <w:tc>
          <w:tcPr>
            <w:tcW w:w="222" w:type="dxa"/>
            <w:vAlign w:val="center"/>
            <w:hideMark/>
          </w:tcPr>
          <w:p w14:paraId="68BDC775"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131E8861" w14:textId="77777777" w:rsidTr="00AF3E44">
        <w:trPr>
          <w:trHeight w:val="1560"/>
        </w:trPr>
        <w:tc>
          <w:tcPr>
            <w:tcW w:w="1075" w:type="dxa"/>
            <w:tcBorders>
              <w:top w:val="nil"/>
              <w:left w:val="single" w:sz="4" w:space="0" w:color="auto"/>
              <w:bottom w:val="single" w:sz="4" w:space="0" w:color="auto"/>
              <w:right w:val="single" w:sz="4" w:space="0" w:color="auto"/>
            </w:tcBorders>
            <w:vAlign w:val="center"/>
            <w:hideMark/>
          </w:tcPr>
          <w:p w14:paraId="4AF4CB1F"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 </w:t>
            </w:r>
          </w:p>
        </w:tc>
        <w:tc>
          <w:tcPr>
            <w:tcW w:w="4230" w:type="dxa"/>
            <w:tcBorders>
              <w:top w:val="nil"/>
              <w:left w:val="nil"/>
              <w:bottom w:val="single" w:sz="4" w:space="0" w:color="auto"/>
              <w:right w:val="single" w:sz="4" w:space="0" w:color="auto"/>
            </w:tcBorders>
            <w:vAlign w:val="center"/>
            <w:hideMark/>
          </w:tcPr>
          <w:p w14:paraId="2C2141D9"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w:t>
            </w:r>
          </w:p>
        </w:tc>
        <w:tc>
          <w:tcPr>
            <w:tcW w:w="1080" w:type="dxa"/>
            <w:tcBorders>
              <w:top w:val="nil"/>
              <w:left w:val="nil"/>
              <w:bottom w:val="single" w:sz="4" w:space="0" w:color="auto"/>
              <w:right w:val="single" w:sz="4" w:space="0" w:color="auto"/>
            </w:tcBorders>
            <w:vAlign w:val="center"/>
            <w:hideMark/>
          </w:tcPr>
          <w:p w14:paraId="12E7F6A7"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4.1</w:t>
            </w:r>
          </w:p>
        </w:tc>
        <w:tc>
          <w:tcPr>
            <w:tcW w:w="3060" w:type="dxa"/>
            <w:tcBorders>
              <w:top w:val="nil"/>
              <w:left w:val="nil"/>
              <w:bottom w:val="single" w:sz="4" w:space="0" w:color="auto"/>
              <w:right w:val="single" w:sz="4" w:space="0" w:color="auto"/>
            </w:tcBorders>
            <w:vAlign w:val="center"/>
            <w:hideMark/>
          </w:tcPr>
          <w:p w14:paraId="67EE2FD2"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Xử lý tổng hợp thông tin, lựa chọn các yếu tố và chỉ tiêu phân cấp từng yếu tố dùng trong tạo lập các bản đồ chuyên đề đã thu thập được</w:t>
            </w:r>
          </w:p>
        </w:tc>
        <w:tc>
          <w:tcPr>
            <w:tcW w:w="222" w:type="dxa"/>
            <w:vAlign w:val="center"/>
            <w:hideMark/>
          </w:tcPr>
          <w:p w14:paraId="37AD6C3F"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25224C1B" w14:textId="77777777" w:rsidTr="00AF3E44">
        <w:trPr>
          <w:trHeight w:val="528"/>
        </w:trPr>
        <w:tc>
          <w:tcPr>
            <w:tcW w:w="1075" w:type="dxa"/>
            <w:tcBorders>
              <w:top w:val="nil"/>
              <w:left w:val="single" w:sz="4" w:space="0" w:color="auto"/>
              <w:bottom w:val="single" w:sz="4" w:space="0" w:color="auto"/>
              <w:right w:val="single" w:sz="4" w:space="0" w:color="auto"/>
            </w:tcBorders>
            <w:vAlign w:val="center"/>
            <w:hideMark/>
          </w:tcPr>
          <w:p w14:paraId="15629C66"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 </w:t>
            </w:r>
          </w:p>
        </w:tc>
        <w:tc>
          <w:tcPr>
            <w:tcW w:w="4230" w:type="dxa"/>
            <w:tcBorders>
              <w:top w:val="nil"/>
              <w:left w:val="nil"/>
              <w:bottom w:val="single" w:sz="4" w:space="0" w:color="auto"/>
              <w:right w:val="single" w:sz="4" w:space="0" w:color="auto"/>
            </w:tcBorders>
            <w:vAlign w:val="center"/>
            <w:hideMark/>
          </w:tcPr>
          <w:p w14:paraId="0316C083"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w:t>
            </w:r>
          </w:p>
        </w:tc>
        <w:tc>
          <w:tcPr>
            <w:tcW w:w="1080" w:type="dxa"/>
            <w:tcBorders>
              <w:top w:val="nil"/>
              <w:left w:val="nil"/>
              <w:bottom w:val="single" w:sz="4" w:space="0" w:color="auto"/>
              <w:right w:val="single" w:sz="4" w:space="0" w:color="auto"/>
            </w:tcBorders>
            <w:vAlign w:val="center"/>
            <w:hideMark/>
          </w:tcPr>
          <w:p w14:paraId="1AE411B2"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4.2</w:t>
            </w:r>
          </w:p>
        </w:tc>
        <w:tc>
          <w:tcPr>
            <w:tcW w:w="3060" w:type="dxa"/>
            <w:tcBorders>
              <w:top w:val="nil"/>
              <w:left w:val="nil"/>
              <w:bottom w:val="single" w:sz="4" w:space="0" w:color="auto"/>
              <w:right w:val="single" w:sz="4" w:space="0" w:color="auto"/>
            </w:tcBorders>
            <w:vAlign w:val="center"/>
            <w:hideMark/>
          </w:tcPr>
          <w:p w14:paraId="3A87A4AC"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Chuẩn bị bản đồ kết quả sản phẩm</w:t>
            </w:r>
          </w:p>
        </w:tc>
        <w:tc>
          <w:tcPr>
            <w:tcW w:w="222" w:type="dxa"/>
            <w:vAlign w:val="center"/>
            <w:hideMark/>
          </w:tcPr>
          <w:p w14:paraId="00C51E26"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6915B720" w14:textId="77777777" w:rsidTr="007E56CB">
        <w:trPr>
          <w:trHeight w:val="1248"/>
        </w:trPr>
        <w:tc>
          <w:tcPr>
            <w:tcW w:w="1075" w:type="dxa"/>
            <w:tcBorders>
              <w:top w:val="nil"/>
              <w:left w:val="single" w:sz="4" w:space="0" w:color="auto"/>
              <w:bottom w:val="single" w:sz="4" w:space="0" w:color="auto"/>
              <w:right w:val="single" w:sz="4" w:space="0" w:color="auto"/>
            </w:tcBorders>
            <w:vAlign w:val="center"/>
            <w:hideMark/>
          </w:tcPr>
          <w:p w14:paraId="2FCE7968"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 </w:t>
            </w:r>
          </w:p>
        </w:tc>
        <w:tc>
          <w:tcPr>
            <w:tcW w:w="4230" w:type="dxa"/>
            <w:tcBorders>
              <w:top w:val="nil"/>
              <w:left w:val="nil"/>
              <w:bottom w:val="single" w:sz="4" w:space="0" w:color="auto"/>
              <w:right w:val="single" w:sz="4" w:space="0" w:color="auto"/>
            </w:tcBorders>
            <w:vAlign w:val="center"/>
            <w:hideMark/>
          </w:tcPr>
          <w:p w14:paraId="1F1468B5"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w:t>
            </w:r>
          </w:p>
        </w:tc>
        <w:tc>
          <w:tcPr>
            <w:tcW w:w="1080" w:type="dxa"/>
            <w:tcBorders>
              <w:top w:val="nil"/>
              <w:left w:val="nil"/>
              <w:bottom w:val="single" w:sz="4" w:space="0" w:color="auto"/>
              <w:right w:val="single" w:sz="4" w:space="0" w:color="auto"/>
            </w:tcBorders>
            <w:vAlign w:val="center"/>
            <w:hideMark/>
          </w:tcPr>
          <w:p w14:paraId="6D01A262"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4.3</w:t>
            </w:r>
          </w:p>
        </w:tc>
        <w:tc>
          <w:tcPr>
            <w:tcW w:w="3060" w:type="dxa"/>
            <w:tcBorders>
              <w:top w:val="nil"/>
              <w:left w:val="nil"/>
              <w:bottom w:val="single" w:sz="4" w:space="0" w:color="auto"/>
              <w:right w:val="single" w:sz="4" w:space="0" w:color="auto"/>
            </w:tcBorders>
            <w:vAlign w:val="center"/>
            <w:hideMark/>
          </w:tcPr>
          <w:p w14:paraId="72BF7BC1"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Thiết kế các trường thông tin lưu trữ dữ liệu thuộc tính theo các thông tin chuyên đề đã thu thập</w:t>
            </w:r>
          </w:p>
        </w:tc>
        <w:tc>
          <w:tcPr>
            <w:tcW w:w="222" w:type="dxa"/>
            <w:vAlign w:val="center"/>
            <w:hideMark/>
          </w:tcPr>
          <w:p w14:paraId="36FB7DCB"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373074A8" w14:textId="77777777" w:rsidTr="007E56CB">
        <w:trPr>
          <w:trHeight w:val="936"/>
        </w:trPr>
        <w:tc>
          <w:tcPr>
            <w:tcW w:w="1075" w:type="dxa"/>
            <w:tcBorders>
              <w:top w:val="single" w:sz="4" w:space="0" w:color="auto"/>
              <w:left w:val="single" w:sz="4" w:space="0" w:color="auto"/>
              <w:bottom w:val="single" w:sz="4" w:space="0" w:color="auto"/>
              <w:right w:val="single" w:sz="4" w:space="0" w:color="auto"/>
            </w:tcBorders>
            <w:vAlign w:val="center"/>
            <w:hideMark/>
          </w:tcPr>
          <w:p w14:paraId="011F336D"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1.1.1</w:t>
            </w:r>
          </w:p>
        </w:tc>
        <w:tc>
          <w:tcPr>
            <w:tcW w:w="4230" w:type="dxa"/>
            <w:tcBorders>
              <w:top w:val="single" w:sz="4" w:space="0" w:color="auto"/>
              <w:left w:val="single" w:sz="4" w:space="0" w:color="auto"/>
              <w:bottom w:val="single" w:sz="4" w:space="0" w:color="auto"/>
              <w:right w:val="single" w:sz="4" w:space="0" w:color="auto"/>
            </w:tcBorders>
            <w:vAlign w:val="center"/>
            <w:hideMark/>
          </w:tcPr>
          <w:p w14:paraId="2504862F"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Biên tập, chuẩn hóa các yếu tố kế thừa từ bản đồ hiện trạng sử dụng đất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9C8BA6"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 </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5A624BA"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w:t>
            </w:r>
          </w:p>
        </w:tc>
        <w:tc>
          <w:tcPr>
            <w:tcW w:w="222" w:type="dxa"/>
            <w:tcBorders>
              <w:left w:val="single" w:sz="4" w:space="0" w:color="auto"/>
            </w:tcBorders>
            <w:vAlign w:val="center"/>
            <w:hideMark/>
          </w:tcPr>
          <w:p w14:paraId="11DBC565"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4B4E273F" w14:textId="77777777" w:rsidTr="007E56CB">
        <w:trPr>
          <w:trHeight w:val="1248"/>
        </w:trPr>
        <w:tc>
          <w:tcPr>
            <w:tcW w:w="1075" w:type="dxa"/>
            <w:tcBorders>
              <w:top w:val="single" w:sz="4" w:space="0" w:color="auto"/>
              <w:left w:val="single" w:sz="4" w:space="0" w:color="auto"/>
              <w:bottom w:val="single" w:sz="4" w:space="0" w:color="auto"/>
              <w:right w:val="single" w:sz="4" w:space="0" w:color="auto"/>
            </w:tcBorders>
            <w:vAlign w:val="center"/>
            <w:hideMark/>
          </w:tcPr>
          <w:p w14:paraId="58F81703"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1.1.2</w:t>
            </w:r>
          </w:p>
        </w:tc>
        <w:tc>
          <w:tcPr>
            <w:tcW w:w="4230" w:type="dxa"/>
            <w:tcBorders>
              <w:top w:val="single" w:sz="4" w:space="0" w:color="auto"/>
              <w:left w:val="single" w:sz="4" w:space="0" w:color="auto"/>
              <w:bottom w:val="single" w:sz="4" w:space="0" w:color="auto"/>
              <w:right w:val="single" w:sz="4" w:space="0" w:color="auto"/>
            </w:tcBorders>
            <w:vAlign w:val="center"/>
            <w:hideMark/>
          </w:tcPr>
          <w:p w14:paraId="4097C0F5"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xml:space="preserve">Tạo lập lớp thông tin khoanh đất điều tra, lớp thông tin điểm điều tra các loại hình thoái hóa và các trường thông tin dữ liệu thuộc tính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8D23BF1"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 </w:t>
            </w:r>
          </w:p>
        </w:tc>
        <w:tc>
          <w:tcPr>
            <w:tcW w:w="3060" w:type="dxa"/>
            <w:tcBorders>
              <w:top w:val="single" w:sz="4" w:space="0" w:color="auto"/>
              <w:left w:val="single" w:sz="4" w:space="0" w:color="auto"/>
              <w:bottom w:val="single" w:sz="4" w:space="0" w:color="auto"/>
              <w:right w:val="single" w:sz="4" w:space="0" w:color="auto"/>
            </w:tcBorders>
            <w:vAlign w:val="center"/>
            <w:hideMark/>
          </w:tcPr>
          <w:p w14:paraId="54524439"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w:t>
            </w:r>
          </w:p>
        </w:tc>
        <w:tc>
          <w:tcPr>
            <w:tcW w:w="222" w:type="dxa"/>
            <w:tcBorders>
              <w:left w:val="single" w:sz="4" w:space="0" w:color="auto"/>
            </w:tcBorders>
            <w:vAlign w:val="center"/>
            <w:hideMark/>
          </w:tcPr>
          <w:p w14:paraId="731016F8"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13F2786A" w14:textId="77777777" w:rsidTr="007E56CB">
        <w:trPr>
          <w:trHeight w:val="624"/>
        </w:trPr>
        <w:tc>
          <w:tcPr>
            <w:tcW w:w="1075" w:type="dxa"/>
            <w:tcBorders>
              <w:top w:val="single" w:sz="4" w:space="0" w:color="auto"/>
              <w:left w:val="single" w:sz="4" w:space="0" w:color="auto"/>
              <w:bottom w:val="single" w:sz="4" w:space="0" w:color="auto"/>
              <w:right w:val="single" w:sz="4" w:space="0" w:color="auto"/>
            </w:tcBorders>
            <w:vAlign w:val="center"/>
            <w:hideMark/>
          </w:tcPr>
          <w:p w14:paraId="10447F2C"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1.1.3</w:t>
            </w:r>
          </w:p>
        </w:tc>
        <w:tc>
          <w:tcPr>
            <w:tcW w:w="4230" w:type="dxa"/>
            <w:tcBorders>
              <w:top w:val="single" w:sz="4" w:space="0" w:color="auto"/>
              <w:left w:val="single" w:sz="4" w:space="0" w:color="auto"/>
              <w:bottom w:val="single" w:sz="4" w:space="0" w:color="auto"/>
              <w:right w:val="single" w:sz="4" w:space="0" w:color="auto"/>
            </w:tcBorders>
            <w:vAlign w:val="center"/>
            <w:hideMark/>
          </w:tcPr>
          <w:p w14:paraId="2ECF61F3"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xml:space="preserve">Xác định số lượng khoanh đất, điểm điều tra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4ED6C22"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 </w:t>
            </w:r>
          </w:p>
        </w:tc>
        <w:tc>
          <w:tcPr>
            <w:tcW w:w="3060" w:type="dxa"/>
            <w:tcBorders>
              <w:top w:val="single" w:sz="4" w:space="0" w:color="auto"/>
              <w:left w:val="single" w:sz="4" w:space="0" w:color="auto"/>
              <w:bottom w:val="single" w:sz="4" w:space="0" w:color="auto"/>
              <w:right w:val="single" w:sz="4" w:space="0" w:color="auto"/>
            </w:tcBorders>
            <w:vAlign w:val="center"/>
            <w:hideMark/>
          </w:tcPr>
          <w:p w14:paraId="035A51C9"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w:t>
            </w:r>
          </w:p>
        </w:tc>
        <w:tc>
          <w:tcPr>
            <w:tcW w:w="222" w:type="dxa"/>
            <w:tcBorders>
              <w:left w:val="single" w:sz="4" w:space="0" w:color="auto"/>
            </w:tcBorders>
            <w:vAlign w:val="center"/>
            <w:hideMark/>
          </w:tcPr>
          <w:p w14:paraId="3B00420B"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53228B35" w14:textId="77777777" w:rsidTr="007A6F2F">
        <w:trPr>
          <w:trHeight w:val="2808"/>
        </w:trPr>
        <w:tc>
          <w:tcPr>
            <w:tcW w:w="1075" w:type="dxa"/>
            <w:tcBorders>
              <w:top w:val="single" w:sz="4" w:space="0" w:color="auto"/>
              <w:left w:val="single" w:sz="4" w:space="0" w:color="auto"/>
              <w:bottom w:val="single" w:sz="4" w:space="0" w:color="auto"/>
              <w:right w:val="single" w:sz="4" w:space="0" w:color="auto"/>
            </w:tcBorders>
            <w:vAlign w:val="center"/>
            <w:hideMark/>
          </w:tcPr>
          <w:p w14:paraId="58023ADF"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1.1.4</w:t>
            </w:r>
          </w:p>
        </w:tc>
        <w:tc>
          <w:tcPr>
            <w:tcW w:w="4230" w:type="dxa"/>
            <w:tcBorders>
              <w:top w:val="single" w:sz="4" w:space="0" w:color="auto"/>
              <w:left w:val="single" w:sz="4" w:space="0" w:color="auto"/>
              <w:bottom w:val="single" w:sz="4" w:space="0" w:color="auto"/>
              <w:right w:val="single" w:sz="4" w:space="0" w:color="auto"/>
            </w:tcBorders>
            <w:vAlign w:val="center"/>
            <w:hideMark/>
          </w:tcPr>
          <w:p w14:paraId="689957F9"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xml:space="preserve"> Xây dựng lớp thông tin khoanh đất điều tra: chuyển đổi, rà soát, chuẩn hóa và nhập thông tin thuộc tính về thổ nhưỡng, địa hình (độ dốc hoặc địa hình tương đối), độ dày tầng đất vào lớp thông tin đã tạo lập từ các thông tin, tài liệu, số liệu thu thập; xác định ranh giới khoanh đất và số thứ tự khoanh đất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DD0D8ED"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 </w:t>
            </w:r>
          </w:p>
        </w:tc>
        <w:tc>
          <w:tcPr>
            <w:tcW w:w="3060" w:type="dxa"/>
            <w:tcBorders>
              <w:top w:val="single" w:sz="4" w:space="0" w:color="auto"/>
              <w:left w:val="single" w:sz="4" w:space="0" w:color="auto"/>
              <w:bottom w:val="single" w:sz="4" w:space="0" w:color="auto"/>
              <w:right w:val="single" w:sz="4" w:space="0" w:color="auto"/>
            </w:tcBorders>
            <w:vAlign w:val="center"/>
            <w:hideMark/>
          </w:tcPr>
          <w:p w14:paraId="301EE466"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w:t>
            </w:r>
          </w:p>
        </w:tc>
        <w:tc>
          <w:tcPr>
            <w:tcW w:w="222" w:type="dxa"/>
            <w:tcBorders>
              <w:left w:val="single" w:sz="4" w:space="0" w:color="auto"/>
            </w:tcBorders>
            <w:vAlign w:val="center"/>
            <w:hideMark/>
          </w:tcPr>
          <w:p w14:paraId="2C2CF0E7"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0470CF17" w14:textId="77777777" w:rsidTr="007A6F2F">
        <w:trPr>
          <w:trHeight w:val="2808"/>
        </w:trPr>
        <w:tc>
          <w:tcPr>
            <w:tcW w:w="1075" w:type="dxa"/>
            <w:tcBorders>
              <w:top w:val="single" w:sz="4" w:space="0" w:color="auto"/>
              <w:left w:val="single" w:sz="4" w:space="0" w:color="auto"/>
              <w:bottom w:val="single" w:sz="4" w:space="0" w:color="auto"/>
              <w:right w:val="single" w:sz="4" w:space="0" w:color="auto"/>
            </w:tcBorders>
            <w:vAlign w:val="center"/>
            <w:hideMark/>
          </w:tcPr>
          <w:p w14:paraId="6F43606B"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lastRenderedPageBreak/>
              <w:t>1.1.5</w:t>
            </w:r>
          </w:p>
        </w:tc>
        <w:tc>
          <w:tcPr>
            <w:tcW w:w="4230" w:type="dxa"/>
            <w:tcBorders>
              <w:top w:val="single" w:sz="4" w:space="0" w:color="auto"/>
              <w:left w:val="nil"/>
              <w:bottom w:val="single" w:sz="4" w:space="0" w:color="auto"/>
              <w:right w:val="single" w:sz="4" w:space="0" w:color="auto"/>
            </w:tcBorders>
            <w:vAlign w:val="center"/>
            <w:hideMark/>
          </w:tcPr>
          <w:p w14:paraId="06D6E5DB"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Xây dựng lớp thông tin điểm điều tra thoái hóa: vị trí điểm điều tra thoái hóa; xây dựng sơ đồ mạng lưới điểm điều tra thoái hóa (vị trí điểm điều tra thoái hóa đất trùng với vị trí điểm điều tra phẫu diện đất trong cùng khoanh đất) và nhập thông tin thuộc tính vào lớp thông tin đã tạo lập</w:t>
            </w:r>
          </w:p>
        </w:tc>
        <w:tc>
          <w:tcPr>
            <w:tcW w:w="1080" w:type="dxa"/>
            <w:tcBorders>
              <w:top w:val="single" w:sz="4" w:space="0" w:color="auto"/>
              <w:left w:val="nil"/>
              <w:bottom w:val="single" w:sz="4" w:space="0" w:color="auto"/>
              <w:right w:val="single" w:sz="4" w:space="0" w:color="auto"/>
            </w:tcBorders>
            <w:vAlign w:val="center"/>
            <w:hideMark/>
          </w:tcPr>
          <w:p w14:paraId="7D3CB522"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 </w:t>
            </w:r>
          </w:p>
        </w:tc>
        <w:tc>
          <w:tcPr>
            <w:tcW w:w="3060" w:type="dxa"/>
            <w:tcBorders>
              <w:top w:val="single" w:sz="4" w:space="0" w:color="auto"/>
              <w:left w:val="nil"/>
              <w:bottom w:val="single" w:sz="4" w:space="0" w:color="auto"/>
              <w:right w:val="single" w:sz="4" w:space="0" w:color="auto"/>
            </w:tcBorders>
            <w:vAlign w:val="center"/>
            <w:hideMark/>
          </w:tcPr>
          <w:p w14:paraId="1CFDCA7F"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w:t>
            </w:r>
          </w:p>
        </w:tc>
        <w:tc>
          <w:tcPr>
            <w:tcW w:w="222" w:type="dxa"/>
            <w:vAlign w:val="center"/>
            <w:hideMark/>
          </w:tcPr>
          <w:p w14:paraId="4F4E2867"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22CD5337" w14:textId="77777777" w:rsidTr="00AF3E44">
        <w:trPr>
          <w:trHeight w:val="936"/>
        </w:trPr>
        <w:tc>
          <w:tcPr>
            <w:tcW w:w="1075" w:type="dxa"/>
            <w:tcBorders>
              <w:top w:val="nil"/>
              <w:left w:val="single" w:sz="4" w:space="0" w:color="auto"/>
              <w:bottom w:val="single" w:sz="4" w:space="0" w:color="auto"/>
              <w:right w:val="single" w:sz="4" w:space="0" w:color="auto"/>
            </w:tcBorders>
            <w:vAlign w:val="center"/>
            <w:hideMark/>
          </w:tcPr>
          <w:p w14:paraId="76C54665"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1.1.6</w:t>
            </w:r>
          </w:p>
        </w:tc>
        <w:tc>
          <w:tcPr>
            <w:tcW w:w="4230" w:type="dxa"/>
            <w:tcBorders>
              <w:top w:val="nil"/>
              <w:left w:val="nil"/>
              <w:bottom w:val="single" w:sz="4" w:space="0" w:color="auto"/>
              <w:right w:val="single" w:sz="4" w:space="0" w:color="auto"/>
            </w:tcBorders>
            <w:vAlign w:val="center"/>
            <w:hideMark/>
          </w:tcPr>
          <w:p w14:paraId="092A94DE"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Xác định nội dung điều tra khoanh đất theo các tuyến điều tra thực địa trên địa bàn cấp tỉnh</w:t>
            </w:r>
          </w:p>
        </w:tc>
        <w:tc>
          <w:tcPr>
            <w:tcW w:w="1080" w:type="dxa"/>
            <w:tcBorders>
              <w:top w:val="nil"/>
              <w:left w:val="nil"/>
              <w:bottom w:val="single" w:sz="4" w:space="0" w:color="auto"/>
              <w:right w:val="single" w:sz="4" w:space="0" w:color="auto"/>
            </w:tcBorders>
            <w:vAlign w:val="center"/>
            <w:hideMark/>
          </w:tcPr>
          <w:p w14:paraId="419DCC02"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 </w:t>
            </w:r>
          </w:p>
        </w:tc>
        <w:tc>
          <w:tcPr>
            <w:tcW w:w="3060" w:type="dxa"/>
            <w:tcBorders>
              <w:top w:val="nil"/>
              <w:left w:val="nil"/>
              <w:bottom w:val="single" w:sz="4" w:space="0" w:color="auto"/>
              <w:right w:val="single" w:sz="4" w:space="0" w:color="auto"/>
            </w:tcBorders>
            <w:vAlign w:val="center"/>
            <w:hideMark/>
          </w:tcPr>
          <w:p w14:paraId="5DA84DE1"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w:t>
            </w:r>
          </w:p>
        </w:tc>
        <w:tc>
          <w:tcPr>
            <w:tcW w:w="222" w:type="dxa"/>
            <w:vAlign w:val="center"/>
            <w:hideMark/>
          </w:tcPr>
          <w:p w14:paraId="1CC092D2"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5F3B8516" w14:textId="77777777" w:rsidTr="00AF3E44">
        <w:trPr>
          <w:trHeight w:val="1248"/>
        </w:trPr>
        <w:tc>
          <w:tcPr>
            <w:tcW w:w="1075" w:type="dxa"/>
            <w:tcBorders>
              <w:top w:val="nil"/>
              <w:left w:val="single" w:sz="4" w:space="0" w:color="auto"/>
              <w:bottom w:val="single" w:sz="4" w:space="0" w:color="auto"/>
              <w:right w:val="single" w:sz="4" w:space="0" w:color="auto"/>
            </w:tcBorders>
            <w:vAlign w:val="center"/>
            <w:hideMark/>
          </w:tcPr>
          <w:p w14:paraId="39FE1F0D"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1.1.7</w:t>
            </w:r>
          </w:p>
        </w:tc>
        <w:tc>
          <w:tcPr>
            <w:tcW w:w="4230" w:type="dxa"/>
            <w:tcBorders>
              <w:top w:val="nil"/>
              <w:left w:val="nil"/>
              <w:bottom w:val="single" w:sz="4" w:space="0" w:color="auto"/>
              <w:right w:val="single" w:sz="4" w:space="0" w:color="auto"/>
            </w:tcBorders>
            <w:vAlign w:val="center"/>
            <w:hideMark/>
          </w:tcPr>
          <w:p w14:paraId="64FA06CB"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Cập nhật thông tin thuộc tính của lớp điểm điều tra các loại hình thoái hóa vào lớp thông tin khoanh đất điều tra;</w:t>
            </w:r>
          </w:p>
        </w:tc>
        <w:tc>
          <w:tcPr>
            <w:tcW w:w="1080" w:type="dxa"/>
            <w:tcBorders>
              <w:top w:val="nil"/>
              <w:left w:val="nil"/>
              <w:bottom w:val="single" w:sz="4" w:space="0" w:color="auto"/>
              <w:right w:val="single" w:sz="4" w:space="0" w:color="auto"/>
            </w:tcBorders>
            <w:vAlign w:val="center"/>
            <w:hideMark/>
          </w:tcPr>
          <w:p w14:paraId="66E3881D"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 </w:t>
            </w:r>
          </w:p>
        </w:tc>
        <w:tc>
          <w:tcPr>
            <w:tcW w:w="3060" w:type="dxa"/>
            <w:tcBorders>
              <w:top w:val="nil"/>
              <w:left w:val="nil"/>
              <w:bottom w:val="single" w:sz="4" w:space="0" w:color="auto"/>
              <w:right w:val="single" w:sz="4" w:space="0" w:color="auto"/>
            </w:tcBorders>
            <w:vAlign w:val="center"/>
            <w:hideMark/>
          </w:tcPr>
          <w:p w14:paraId="41E9AFBB"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w:t>
            </w:r>
          </w:p>
        </w:tc>
        <w:tc>
          <w:tcPr>
            <w:tcW w:w="222" w:type="dxa"/>
            <w:vAlign w:val="center"/>
            <w:hideMark/>
          </w:tcPr>
          <w:p w14:paraId="3D0761B1"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6701AF2E" w14:textId="77777777" w:rsidTr="00AF3E44">
        <w:trPr>
          <w:trHeight w:val="636"/>
        </w:trPr>
        <w:tc>
          <w:tcPr>
            <w:tcW w:w="1075" w:type="dxa"/>
            <w:tcBorders>
              <w:top w:val="nil"/>
              <w:left w:val="single" w:sz="4" w:space="0" w:color="auto"/>
              <w:bottom w:val="single" w:sz="4" w:space="0" w:color="auto"/>
              <w:right w:val="single" w:sz="4" w:space="0" w:color="auto"/>
            </w:tcBorders>
            <w:vAlign w:val="center"/>
            <w:hideMark/>
          </w:tcPr>
          <w:p w14:paraId="096D8944"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1.1.8</w:t>
            </w:r>
          </w:p>
        </w:tc>
        <w:tc>
          <w:tcPr>
            <w:tcW w:w="4230" w:type="dxa"/>
            <w:tcBorders>
              <w:top w:val="nil"/>
              <w:left w:val="nil"/>
              <w:bottom w:val="single" w:sz="4" w:space="0" w:color="auto"/>
              <w:right w:val="single" w:sz="4" w:space="0" w:color="auto"/>
            </w:tcBorders>
            <w:vAlign w:val="center"/>
            <w:hideMark/>
          </w:tcPr>
          <w:p w14:paraId="4A37BB3C"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Biên tập và in bản đồ điều tra thực địa.</w:t>
            </w:r>
          </w:p>
        </w:tc>
        <w:tc>
          <w:tcPr>
            <w:tcW w:w="1080" w:type="dxa"/>
            <w:tcBorders>
              <w:top w:val="nil"/>
              <w:left w:val="nil"/>
              <w:bottom w:val="single" w:sz="4" w:space="0" w:color="auto"/>
              <w:right w:val="single" w:sz="4" w:space="0" w:color="auto"/>
            </w:tcBorders>
            <w:vAlign w:val="center"/>
            <w:hideMark/>
          </w:tcPr>
          <w:p w14:paraId="5716DC37"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 </w:t>
            </w:r>
          </w:p>
        </w:tc>
        <w:tc>
          <w:tcPr>
            <w:tcW w:w="3060" w:type="dxa"/>
            <w:tcBorders>
              <w:top w:val="nil"/>
              <w:left w:val="nil"/>
              <w:bottom w:val="single" w:sz="4" w:space="0" w:color="auto"/>
              <w:right w:val="single" w:sz="4" w:space="0" w:color="auto"/>
            </w:tcBorders>
            <w:vAlign w:val="center"/>
            <w:hideMark/>
          </w:tcPr>
          <w:p w14:paraId="230B07A5"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w:t>
            </w:r>
          </w:p>
        </w:tc>
        <w:tc>
          <w:tcPr>
            <w:tcW w:w="222" w:type="dxa"/>
            <w:vAlign w:val="center"/>
            <w:hideMark/>
          </w:tcPr>
          <w:p w14:paraId="7930FA5D"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5FB5232F" w14:textId="77777777" w:rsidTr="00AF3E44">
        <w:trPr>
          <w:trHeight w:val="1560"/>
        </w:trPr>
        <w:tc>
          <w:tcPr>
            <w:tcW w:w="1075" w:type="dxa"/>
            <w:tcBorders>
              <w:top w:val="nil"/>
              <w:left w:val="single" w:sz="4" w:space="0" w:color="auto"/>
              <w:bottom w:val="single" w:sz="4" w:space="0" w:color="auto"/>
              <w:right w:val="single" w:sz="4" w:space="0" w:color="auto"/>
            </w:tcBorders>
            <w:vAlign w:val="center"/>
            <w:hideMark/>
          </w:tcPr>
          <w:p w14:paraId="46AA590B"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1.2</w:t>
            </w:r>
          </w:p>
        </w:tc>
        <w:tc>
          <w:tcPr>
            <w:tcW w:w="4230" w:type="dxa"/>
            <w:tcBorders>
              <w:top w:val="nil"/>
              <w:left w:val="nil"/>
              <w:bottom w:val="single" w:sz="4" w:space="0" w:color="auto"/>
              <w:right w:val="single" w:sz="4" w:space="0" w:color="auto"/>
            </w:tcBorders>
            <w:vAlign w:val="center"/>
            <w:hideMark/>
          </w:tcPr>
          <w:p w14:paraId="1026D2F7"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xml:space="preserve">Thống kê số lượng khoanh đất và đặc trưng của khoanh đất điều tra; tạo lập bảng cơ sở dữ liệu phục vụ nhập thông tin kết quả điều tra thực địa </w:t>
            </w:r>
          </w:p>
        </w:tc>
        <w:tc>
          <w:tcPr>
            <w:tcW w:w="1080" w:type="dxa"/>
            <w:tcBorders>
              <w:top w:val="nil"/>
              <w:left w:val="nil"/>
              <w:bottom w:val="single" w:sz="4" w:space="0" w:color="auto"/>
              <w:right w:val="single" w:sz="4" w:space="0" w:color="auto"/>
            </w:tcBorders>
            <w:vAlign w:val="center"/>
            <w:hideMark/>
          </w:tcPr>
          <w:p w14:paraId="3C780AA6"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 </w:t>
            </w:r>
          </w:p>
        </w:tc>
        <w:tc>
          <w:tcPr>
            <w:tcW w:w="3060" w:type="dxa"/>
            <w:tcBorders>
              <w:top w:val="nil"/>
              <w:left w:val="nil"/>
              <w:bottom w:val="single" w:sz="4" w:space="0" w:color="auto"/>
              <w:right w:val="single" w:sz="4" w:space="0" w:color="auto"/>
            </w:tcBorders>
            <w:vAlign w:val="center"/>
            <w:hideMark/>
          </w:tcPr>
          <w:p w14:paraId="643D4FA1"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w:t>
            </w:r>
          </w:p>
        </w:tc>
        <w:tc>
          <w:tcPr>
            <w:tcW w:w="222" w:type="dxa"/>
            <w:vAlign w:val="center"/>
            <w:hideMark/>
          </w:tcPr>
          <w:p w14:paraId="1F24BEB7"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5DA40774" w14:textId="77777777" w:rsidTr="007E56CB">
        <w:trPr>
          <w:trHeight w:val="624"/>
        </w:trPr>
        <w:tc>
          <w:tcPr>
            <w:tcW w:w="1075" w:type="dxa"/>
            <w:tcBorders>
              <w:top w:val="nil"/>
              <w:left w:val="single" w:sz="4" w:space="0" w:color="auto"/>
              <w:bottom w:val="single" w:sz="4" w:space="0" w:color="auto"/>
              <w:right w:val="single" w:sz="4" w:space="0" w:color="auto"/>
            </w:tcBorders>
            <w:vAlign w:val="center"/>
            <w:hideMark/>
          </w:tcPr>
          <w:p w14:paraId="43139E76"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1.3</w:t>
            </w:r>
          </w:p>
        </w:tc>
        <w:tc>
          <w:tcPr>
            <w:tcW w:w="4230" w:type="dxa"/>
            <w:tcBorders>
              <w:top w:val="nil"/>
              <w:left w:val="nil"/>
              <w:bottom w:val="single" w:sz="4" w:space="0" w:color="auto"/>
              <w:right w:val="single" w:sz="4" w:space="0" w:color="auto"/>
            </w:tcBorders>
            <w:vAlign w:val="center"/>
            <w:hideMark/>
          </w:tcPr>
          <w:p w14:paraId="62B2ED48"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xml:space="preserve">Chuẩn bị bản mô tả kết quả điều tra các loại hình thoái hóa </w:t>
            </w:r>
          </w:p>
        </w:tc>
        <w:tc>
          <w:tcPr>
            <w:tcW w:w="1080" w:type="dxa"/>
            <w:tcBorders>
              <w:top w:val="nil"/>
              <w:left w:val="nil"/>
              <w:bottom w:val="single" w:sz="4" w:space="0" w:color="auto"/>
              <w:right w:val="single" w:sz="4" w:space="0" w:color="auto"/>
            </w:tcBorders>
            <w:vAlign w:val="center"/>
            <w:hideMark/>
          </w:tcPr>
          <w:p w14:paraId="0545C9E3"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 </w:t>
            </w:r>
          </w:p>
        </w:tc>
        <w:tc>
          <w:tcPr>
            <w:tcW w:w="3060" w:type="dxa"/>
            <w:tcBorders>
              <w:top w:val="nil"/>
              <w:left w:val="nil"/>
              <w:bottom w:val="single" w:sz="4" w:space="0" w:color="auto"/>
              <w:right w:val="single" w:sz="4" w:space="0" w:color="auto"/>
            </w:tcBorders>
            <w:vAlign w:val="center"/>
            <w:hideMark/>
          </w:tcPr>
          <w:p w14:paraId="615EBE10"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w:t>
            </w:r>
          </w:p>
        </w:tc>
        <w:tc>
          <w:tcPr>
            <w:tcW w:w="222" w:type="dxa"/>
            <w:vAlign w:val="center"/>
            <w:hideMark/>
          </w:tcPr>
          <w:p w14:paraId="0AAE5949"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6CE3C71A" w14:textId="77777777" w:rsidTr="007E56CB">
        <w:trPr>
          <w:trHeight w:val="936"/>
        </w:trPr>
        <w:tc>
          <w:tcPr>
            <w:tcW w:w="1075" w:type="dxa"/>
            <w:tcBorders>
              <w:top w:val="single" w:sz="4" w:space="0" w:color="auto"/>
              <w:left w:val="single" w:sz="4" w:space="0" w:color="auto"/>
              <w:bottom w:val="single" w:sz="4" w:space="0" w:color="auto"/>
              <w:right w:val="single" w:sz="4" w:space="0" w:color="auto"/>
            </w:tcBorders>
            <w:vAlign w:val="center"/>
            <w:hideMark/>
          </w:tcPr>
          <w:p w14:paraId="78BEE758"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1.4</w:t>
            </w:r>
          </w:p>
        </w:tc>
        <w:tc>
          <w:tcPr>
            <w:tcW w:w="4230" w:type="dxa"/>
            <w:tcBorders>
              <w:top w:val="single" w:sz="4" w:space="0" w:color="auto"/>
              <w:left w:val="single" w:sz="4" w:space="0" w:color="auto"/>
              <w:bottom w:val="single" w:sz="4" w:space="0" w:color="auto"/>
              <w:right w:val="single" w:sz="4" w:space="0" w:color="auto"/>
            </w:tcBorders>
            <w:vAlign w:val="center"/>
            <w:hideMark/>
          </w:tcPr>
          <w:p w14:paraId="4EBE24FC"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xml:space="preserve"> Xây dựng báo cáo kế hoạch điều tra thực địa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F9DC7DD"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5</w:t>
            </w:r>
          </w:p>
        </w:tc>
        <w:tc>
          <w:tcPr>
            <w:tcW w:w="3060" w:type="dxa"/>
            <w:tcBorders>
              <w:top w:val="single" w:sz="4" w:space="0" w:color="auto"/>
              <w:left w:val="single" w:sz="4" w:space="0" w:color="auto"/>
              <w:bottom w:val="single" w:sz="4" w:space="0" w:color="auto"/>
              <w:right w:val="single" w:sz="4" w:space="0" w:color="auto"/>
            </w:tcBorders>
            <w:vAlign w:val="center"/>
            <w:hideMark/>
          </w:tcPr>
          <w:p w14:paraId="13094DD8"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Xây dựng báo cáo kết quả thu thập thông tin và kế hoạch điều tra thực địa</w:t>
            </w:r>
          </w:p>
        </w:tc>
        <w:tc>
          <w:tcPr>
            <w:tcW w:w="222" w:type="dxa"/>
            <w:tcBorders>
              <w:left w:val="single" w:sz="4" w:space="0" w:color="auto"/>
            </w:tcBorders>
            <w:vAlign w:val="center"/>
            <w:hideMark/>
          </w:tcPr>
          <w:p w14:paraId="66FC01F3"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2991DA0F" w14:textId="77777777" w:rsidTr="007E56CB">
        <w:trPr>
          <w:trHeight w:val="936"/>
        </w:trPr>
        <w:tc>
          <w:tcPr>
            <w:tcW w:w="1075" w:type="dxa"/>
            <w:tcBorders>
              <w:top w:val="single" w:sz="4" w:space="0" w:color="auto"/>
              <w:left w:val="single" w:sz="4" w:space="0" w:color="auto"/>
              <w:bottom w:val="single" w:sz="4" w:space="0" w:color="auto"/>
              <w:right w:val="single" w:sz="4" w:space="0" w:color="auto"/>
            </w:tcBorders>
            <w:vAlign w:val="center"/>
            <w:hideMark/>
          </w:tcPr>
          <w:p w14:paraId="795A2C00"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2</w:t>
            </w:r>
          </w:p>
        </w:tc>
        <w:tc>
          <w:tcPr>
            <w:tcW w:w="4230" w:type="dxa"/>
            <w:tcBorders>
              <w:top w:val="single" w:sz="4" w:space="0" w:color="auto"/>
              <w:left w:val="single" w:sz="4" w:space="0" w:color="auto"/>
              <w:bottom w:val="single" w:sz="4" w:space="0" w:color="auto"/>
              <w:right w:val="single" w:sz="4" w:space="0" w:color="auto"/>
            </w:tcBorders>
            <w:vAlign w:val="center"/>
            <w:hideMark/>
          </w:tcPr>
          <w:p w14:paraId="1356EA13"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xml:space="preserve"> Điều tra thực địa phục vụ đánh giá thoái hóa đất (không bao gồm công điều tra các loại hình thoái hóa)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85E87F0"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Bước 2</w:t>
            </w:r>
          </w:p>
        </w:tc>
        <w:tc>
          <w:tcPr>
            <w:tcW w:w="3060" w:type="dxa"/>
            <w:tcBorders>
              <w:top w:val="single" w:sz="4" w:space="0" w:color="auto"/>
              <w:left w:val="single" w:sz="4" w:space="0" w:color="auto"/>
              <w:bottom w:val="single" w:sz="4" w:space="0" w:color="auto"/>
              <w:right w:val="single" w:sz="4" w:space="0" w:color="auto"/>
            </w:tcBorders>
            <w:vAlign w:val="center"/>
            <w:hideMark/>
          </w:tcPr>
          <w:p w14:paraId="2D91BC09"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Điều tra khảo sát thực địa</w:t>
            </w:r>
          </w:p>
        </w:tc>
        <w:tc>
          <w:tcPr>
            <w:tcW w:w="222" w:type="dxa"/>
            <w:tcBorders>
              <w:left w:val="single" w:sz="4" w:space="0" w:color="auto"/>
            </w:tcBorders>
            <w:vAlign w:val="center"/>
            <w:hideMark/>
          </w:tcPr>
          <w:p w14:paraId="4AE76170"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5CE7C127" w14:textId="77777777" w:rsidTr="007E56CB">
        <w:trPr>
          <w:trHeight w:val="1248"/>
        </w:trPr>
        <w:tc>
          <w:tcPr>
            <w:tcW w:w="1075" w:type="dxa"/>
            <w:tcBorders>
              <w:top w:val="single" w:sz="4" w:space="0" w:color="auto"/>
              <w:left w:val="single" w:sz="4" w:space="0" w:color="auto"/>
              <w:bottom w:val="single" w:sz="4" w:space="0" w:color="auto"/>
              <w:right w:val="single" w:sz="4" w:space="0" w:color="auto"/>
            </w:tcBorders>
            <w:vAlign w:val="center"/>
            <w:hideMark/>
          </w:tcPr>
          <w:p w14:paraId="5B673927"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 </w:t>
            </w:r>
          </w:p>
        </w:tc>
        <w:tc>
          <w:tcPr>
            <w:tcW w:w="4230" w:type="dxa"/>
            <w:tcBorders>
              <w:top w:val="single" w:sz="4" w:space="0" w:color="auto"/>
              <w:left w:val="single" w:sz="4" w:space="0" w:color="auto"/>
              <w:bottom w:val="single" w:sz="4" w:space="0" w:color="auto"/>
              <w:right w:val="single" w:sz="4" w:space="0" w:color="auto"/>
            </w:tcBorders>
            <w:vAlign w:val="center"/>
            <w:hideMark/>
          </w:tcPr>
          <w:p w14:paraId="220886DB"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C2A326F"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1</w:t>
            </w:r>
          </w:p>
        </w:tc>
        <w:tc>
          <w:tcPr>
            <w:tcW w:w="3060" w:type="dxa"/>
            <w:tcBorders>
              <w:top w:val="single" w:sz="4" w:space="0" w:color="auto"/>
              <w:left w:val="single" w:sz="4" w:space="0" w:color="auto"/>
              <w:bottom w:val="single" w:sz="4" w:space="0" w:color="auto"/>
              <w:right w:val="single" w:sz="4" w:space="0" w:color="auto"/>
            </w:tcBorders>
            <w:vAlign w:val="center"/>
            <w:hideMark/>
          </w:tcPr>
          <w:p w14:paraId="39DDB2FA"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Điều tra phục vụ chỉnh lý bản đồ đất, xây dựng bản đồ độ phì nhiêu của đất (không bao gồm công lấy mẫu đất)</w:t>
            </w:r>
          </w:p>
        </w:tc>
        <w:tc>
          <w:tcPr>
            <w:tcW w:w="222" w:type="dxa"/>
            <w:tcBorders>
              <w:left w:val="single" w:sz="4" w:space="0" w:color="auto"/>
            </w:tcBorders>
            <w:vAlign w:val="center"/>
            <w:hideMark/>
          </w:tcPr>
          <w:p w14:paraId="0927F4D2"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774B3457" w14:textId="77777777" w:rsidTr="007A6F2F">
        <w:trPr>
          <w:trHeight w:val="936"/>
        </w:trPr>
        <w:tc>
          <w:tcPr>
            <w:tcW w:w="1075" w:type="dxa"/>
            <w:tcBorders>
              <w:top w:val="single" w:sz="4" w:space="0" w:color="auto"/>
              <w:left w:val="single" w:sz="4" w:space="0" w:color="auto"/>
              <w:bottom w:val="single" w:sz="4" w:space="0" w:color="auto"/>
              <w:right w:val="single" w:sz="4" w:space="0" w:color="auto"/>
            </w:tcBorders>
            <w:vAlign w:val="center"/>
            <w:hideMark/>
          </w:tcPr>
          <w:p w14:paraId="41E9DD18"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 </w:t>
            </w:r>
          </w:p>
        </w:tc>
        <w:tc>
          <w:tcPr>
            <w:tcW w:w="4230" w:type="dxa"/>
            <w:tcBorders>
              <w:top w:val="single" w:sz="4" w:space="0" w:color="auto"/>
              <w:left w:val="single" w:sz="4" w:space="0" w:color="auto"/>
              <w:bottom w:val="single" w:sz="4" w:space="0" w:color="auto"/>
              <w:right w:val="single" w:sz="4" w:space="0" w:color="auto"/>
            </w:tcBorders>
            <w:vAlign w:val="center"/>
            <w:hideMark/>
          </w:tcPr>
          <w:p w14:paraId="43D3B916"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C7052E4"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2</w:t>
            </w:r>
          </w:p>
        </w:tc>
        <w:tc>
          <w:tcPr>
            <w:tcW w:w="3060" w:type="dxa"/>
            <w:tcBorders>
              <w:top w:val="single" w:sz="4" w:space="0" w:color="auto"/>
              <w:left w:val="single" w:sz="4" w:space="0" w:color="auto"/>
              <w:bottom w:val="single" w:sz="4" w:space="0" w:color="auto"/>
              <w:right w:val="single" w:sz="4" w:space="0" w:color="auto"/>
            </w:tcBorders>
            <w:vAlign w:val="center"/>
            <w:hideMark/>
          </w:tcPr>
          <w:p w14:paraId="6C28BCC2"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Điều tra phục vụ xây dựng bản đồ loại sử dụng đất nông nghiệp</w:t>
            </w:r>
          </w:p>
        </w:tc>
        <w:tc>
          <w:tcPr>
            <w:tcW w:w="222" w:type="dxa"/>
            <w:tcBorders>
              <w:left w:val="single" w:sz="4" w:space="0" w:color="auto"/>
            </w:tcBorders>
            <w:vAlign w:val="center"/>
            <w:hideMark/>
          </w:tcPr>
          <w:p w14:paraId="71DE46B3"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7BE956B6" w14:textId="77777777" w:rsidTr="004F0C66">
        <w:trPr>
          <w:trHeight w:val="2371"/>
        </w:trPr>
        <w:tc>
          <w:tcPr>
            <w:tcW w:w="1075" w:type="dxa"/>
            <w:tcBorders>
              <w:top w:val="single" w:sz="4" w:space="0" w:color="auto"/>
              <w:left w:val="single" w:sz="4" w:space="0" w:color="auto"/>
              <w:bottom w:val="single" w:sz="4" w:space="0" w:color="auto"/>
              <w:right w:val="single" w:sz="4" w:space="0" w:color="auto"/>
            </w:tcBorders>
            <w:vAlign w:val="center"/>
            <w:hideMark/>
          </w:tcPr>
          <w:p w14:paraId="1B23DC6D"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lastRenderedPageBreak/>
              <w:t>2.1</w:t>
            </w:r>
          </w:p>
        </w:tc>
        <w:tc>
          <w:tcPr>
            <w:tcW w:w="4230" w:type="dxa"/>
            <w:tcBorders>
              <w:top w:val="single" w:sz="4" w:space="0" w:color="auto"/>
              <w:left w:val="single" w:sz="4" w:space="0" w:color="auto"/>
              <w:bottom w:val="single" w:sz="4" w:space="0" w:color="auto"/>
              <w:right w:val="single" w:sz="4" w:space="0" w:color="auto"/>
            </w:tcBorders>
            <w:vAlign w:val="center"/>
            <w:hideMark/>
          </w:tcPr>
          <w:p w14:paraId="49CC0DF3"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xml:space="preserve">Khoanh vùng, xác định vị trí khoanh đất điều tra; rà soát, chỉnh lý ranh giới khoanh đất điều tra theo các đặc điểm về thổ nhưỡng, địa hình, chế độ nước, loại đất, loại hình sử dụng đất, tỷ lệ che phủ đất, phương thức canh tác bảo vệ đất và các đặc trưng của các loại hình thoái hóa lên bản đồ điều tra thực địa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44000A4"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 </w:t>
            </w:r>
          </w:p>
        </w:tc>
        <w:tc>
          <w:tcPr>
            <w:tcW w:w="3060" w:type="dxa"/>
            <w:tcBorders>
              <w:top w:val="single" w:sz="4" w:space="0" w:color="auto"/>
              <w:left w:val="single" w:sz="4" w:space="0" w:color="auto"/>
              <w:bottom w:val="single" w:sz="4" w:space="0" w:color="auto"/>
              <w:right w:val="single" w:sz="4" w:space="0" w:color="auto"/>
            </w:tcBorders>
            <w:vAlign w:val="center"/>
            <w:hideMark/>
          </w:tcPr>
          <w:p w14:paraId="1665537F"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w:t>
            </w:r>
          </w:p>
        </w:tc>
        <w:tc>
          <w:tcPr>
            <w:tcW w:w="222" w:type="dxa"/>
            <w:tcBorders>
              <w:left w:val="single" w:sz="4" w:space="0" w:color="auto"/>
            </w:tcBorders>
            <w:vAlign w:val="center"/>
            <w:hideMark/>
          </w:tcPr>
          <w:p w14:paraId="4840E04A"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370CF568" w14:textId="77777777" w:rsidTr="007A6F2F">
        <w:trPr>
          <w:trHeight w:val="1248"/>
        </w:trPr>
        <w:tc>
          <w:tcPr>
            <w:tcW w:w="1075" w:type="dxa"/>
            <w:tcBorders>
              <w:top w:val="single" w:sz="4" w:space="0" w:color="auto"/>
              <w:left w:val="single" w:sz="4" w:space="0" w:color="auto"/>
              <w:bottom w:val="single" w:sz="4" w:space="0" w:color="auto"/>
              <w:right w:val="single" w:sz="4" w:space="0" w:color="auto"/>
            </w:tcBorders>
            <w:vAlign w:val="center"/>
            <w:hideMark/>
          </w:tcPr>
          <w:p w14:paraId="41B09088"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2.2</w:t>
            </w:r>
          </w:p>
        </w:tc>
        <w:tc>
          <w:tcPr>
            <w:tcW w:w="4230" w:type="dxa"/>
            <w:tcBorders>
              <w:top w:val="single" w:sz="4" w:space="0" w:color="auto"/>
              <w:left w:val="nil"/>
              <w:bottom w:val="single" w:sz="4" w:space="0" w:color="auto"/>
              <w:right w:val="single" w:sz="4" w:space="0" w:color="auto"/>
            </w:tcBorders>
            <w:vAlign w:val="center"/>
            <w:hideMark/>
          </w:tcPr>
          <w:p w14:paraId="2DA59A88"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Xác định vị trí điểm điều tra thoái hóa tại thực địa: vị trí các điểm điều tra này trùng với vị trí điểm điều tra phẫu diện</w:t>
            </w:r>
          </w:p>
        </w:tc>
        <w:tc>
          <w:tcPr>
            <w:tcW w:w="1080" w:type="dxa"/>
            <w:tcBorders>
              <w:top w:val="single" w:sz="4" w:space="0" w:color="auto"/>
              <w:left w:val="nil"/>
              <w:bottom w:val="single" w:sz="4" w:space="0" w:color="auto"/>
              <w:right w:val="single" w:sz="4" w:space="0" w:color="auto"/>
            </w:tcBorders>
            <w:vAlign w:val="center"/>
            <w:hideMark/>
          </w:tcPr>
          <w:p w14:paraId="4526272D"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 </w:t>
            </w:r>
          </w:p>
        </w:tc>
        <w:tc>
          <w:tcPr>
            <w:tcW w:w="3060" w:type="dxa"/>
            <w:tcBorders>
              <w:top w:val="single" w:sz="4" w:space="0" w:color="auto"/>
              <w:left w:val="nil"/>
              <w:bottom w:val="single" w:sz="4" w:space="0" w:color="auto"/>
              <w:right w:val="single" w:sz="4" w:space="0" w:color="auto"/>
            </w:tcBorders>
            <w:vAlign w:val="center"/>
            <w:hideMark/>
          </w:tcPr>
          <w:p w14:paraId="63B9C608"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w:t>
            </w:r>
          </w:p>
        </w:tc>
        <w:tc>
          <w:tcPr>
            <w:tcW w:w="222" w:type="dxa"/>
            <w:vAlign w:val="center"/>
            <w:hideMark/>
          </w:tcPr>
          <w:p w14:paraId="68EF1531"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2C0921EE" w14:textId="77777777" w:rsidTr="00AF3E44">
        <w:trPr>
          <w:trHeight w:val="624"/>
        </w:trPr>
        <w:tc>
          <w:tcPr>
            <w:tcW w:w="1075" w:type="dxa"/>
            <w:tcBorders>
              <w:top w:val="nil"/>
              <w:left w:val="single" w:sz="4" w:space="0" w:color="auto"/>
              <w:bottom w:val="single" w:sz="4" w:space="0" w:color="auto"/>
              <w:right w:val="single" w:sz="4" w:space="0" w:color="auto"/>
            </w:tcBorders>
            <w:vAlign w:val="center"/>
            <w:hideMark/>
          </w:tcPr>
          <w:p w14:paraId="072F733F"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 </w:t>
            </w:r>
          </w:p>
        </w:tc>
        <w:tc>
          <w:tcPr>
            <w:tcW w:w="4230" w:type="dxa"/>
            <w:tcBorders>
              <w:top w:val="nil"/>
              <w:left w:val="nil"/>
              <w:bottom w:val="single" w:sz="4" w:space="0" w:color="auto"/>
              <w:right w:val="single" w:sz="4" w:space="0" w:color="auto"/>
            </w:tcBorders>
            <w:vAlign w:val="center"/>
            <w:hideMark/>
          </w:tcPr>
          <w:p w14:paraId="4264F0E8"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w:t>
            </w:r>
          </w:p>
        </w:tc>
        <w:tc>
          <w:tcPr>
            <w:tcW w:w="1080" w:type="dxa"/>
            <w:tcBorders>
              <w:top w:val="nil"/>
              <w:left w:val="nil"/>
              <w:bottom w:val="single" w:sz="4" w:space="0" w:color="auto"/>
              <w:right w:val="single" w:sz="4" w:space="0" w:color="auto"/>
            </w:tcBorders>
            <w:vAlign w:val="center"/>
            <w:hideMark/>
          </w:tcPr>
          <w:p w14:paraId="357AD6E3"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3</w:t>
            </w:r>
          </w:p>
        </w:tc>
        <w:tc>
          <w:tcPr>
            <w:tcW w:w="3060" w:type="dxa"/>
            <w:tcBorders>
              <w:top w:val="nil"/>
              <w:left w:val="nil"/>
              <w:bottom w:val="single" w:sz="4" w:space="0" w:color="auto"/>
              <w:right w:val="single" w:sz="4" w:space="0" w:color="auto"/>
            </w:tcBorders>
            <w:vAlign w:val="center"/>
            <w:hideMark/>
          </w:tcPr>
          <w:p w14:paraId="44929DCD"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Điều tra xác định các loại hình thoái hóa</w:t>
            </w:r>
          </w:p>
        </w:tc>
        <w:tc>
          <w:tcPr>
            <w:tcW w:w="222" w:type="dxa"/>
            <w:vAlign w:val="center"/>
            <w:hideMark/>
          </w:tcPr>
          <w:p w14:paraId="47BCAB6C"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75CD25B6" w14:textId="77777777" w:rsidTr="00AF3E44">
        <w:trPr>
          <w:trHeight w:val="624"/>
        </w:trPr>
        <w:tc>
          <w:tcPr>
            <w:tcW w:w="1075" w:type="dxa"/>
            <w:tcBorders>
              <w:top w:val="nil"/>
              <w:left w:val="single" w:sz="4" w:space="0" w:color="auto"/>
              <w:bottom w:val="single" w:sz="4" w:space="0" w:color="auto"/>
              <w:right w:val="single" w:sz="4" w:space="0" w:color="auto"/>
            </w:tcBorders>
            <w:vAlign w:val="center"/>
            <w:hideMark/>
          </w:tcPr>
          <w:p w14:paraId="75677D2D"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 </w:t>
            </w:r>
          </w:p>
        </w:tc>
        <w:tc>
          <w:tcPr>
            <w:tcW w:w="4230" w:type="dxa"/>
            <w:tcBorders>
              <w:top w:val="nil"/>
              <w:left w:val="nil"/>
              <w:bottom w:val="single" w:sz="4" w:space="0" w:color="auto"/>
              <w:right w:val="single" w:sz="4" w:space="0" w:color="auto"/>
            </w:tcBorders>
            <w:vAlign w:val="center"/>
            <w:hideMark/>
          </w:tcPr>
          <w:p w14:paraId="1E3A1FC3"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w:t>
            </w:r>
          </w:p>
        </w:tc>
        <w:tc>
          <w:tcPr>
            <w:tcW w:w="1080" w:type="dxa"/>
            <w:tcBorders>
              <w:top w:val="nil"/>
              <w:left w:val="nil"/>
              <w:bottom w:val="single" w:sz="4" w:space="0" w:color="auto"/>
              <w:right w:val="single" w:sz="4" w:space="0" w:color="auto"/>
            </w:tcBorders>
            <w:vAlign w:val="center"/>
            <w:hideMark/>
          </w:tcPr>
          <w:p w14:paraId="36E12B6C"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4</w:t>
            </w:r>
          </w:p>
        </w:tc>
        <w:tc>
          <w:tcPr>
            <w:tcW w:w="3060" w:type="dxa"/>
            <w:tcBorders>
              <w:top w:val="nil"/>
              <w:left w:val="nil"/>
              <w:bottom w:val="single" w:sz="4" w:space="0" w:color="auto"/>
              <w:right w:val="single" w:sz="4" w:space="0" w:color="auto"/>
            </w:tcBorders>
            <w:vAlign w:val="center"/>
            <w:hideMark/>
          </w:tcPr>
          <w:p w14:paraId="774B8ED2"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Điều tra tình hình sử dụng đất nông nghiệp</w:t>
            </w:r>
          </w:p>
        </w:tc>
        <w:tc>
          <w:tcPr>
            <w:tcW w:w="222" w:type="dxa"/>
            <w:vAlign w:val="center"/>
            <w:hideMark/>
          </w:tcPr>
          <w:p w14:paraId="28B2FE29"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4B619271" w14:textId="77777777" w:rsidTr="00AF3E44">
        <w:trPr>
          <w:trHeight w:val="936"/>
        </w:trPr>
        <w:tc>
          <w:tcPr>
            <w:tcW w:w="1075" w:type="dxa"/>
            <w:tcBorders>
              <w:top w:val="nil"/>
              <w:left w:val="single" w:sz="4" w:space="0" w:color="auto"/>
              <w:bottom w:val="single" w:sz="4" w:space="0" w:color="auto"/>
              <w:right w:val="single" w:sz="4" w:space="0" w:color="auto"/>
            </w:tcBorders>
            <w:vAlign w:val="center"/>
            <w:hideMark/>
          </w:tcPr>
          <w:p w14:paraId="5A2CA782"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2.3</w:t>
            </w:r>
          </w:p>
        </w:tc>
        <w:tc>
          <w:tcPr>
            <w:tcW w:w="4230" w:type="dxa"/>
            <w:tcBorders>
              <w:top w:val="nil"/>
              <w:left w:val="nil"/>
              <w:bottom w:val="single" w:sz="4" w:space="0" w:color="auto"/>
              <w:right w:val="single" w:sz="4" w:space="0" w:color="auto"/>
            </w:tcBorders>
            <w:vAlign w:val="center"/>
            <w:hideMark/>
          </w:tcPr>
          <w:p w14:paraId="7E2311BF"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xml:space="preserve">Rà soát, cập nhật kết quả điều tra thực địa vào bảng dữ liệu điều tra đã tạo lập </w:t>
            </w:r>
          </w:p>
        </w:tc>
        <w:tc>
          <w:tcPr>
            <w:tcW w:w="1080" w:type="dxa"/>
            <w:tcBorders>
              <w:top w:val="nil"/>
              <w:left w:val="nil"/>
              <w:bottom w:val="single" w:sz="4" w:space="0" w:color="auto"/>
              <w:right w:val="single" w:sz="4" w:space="0" w:color="auto"/>
            </w:tcBorders>
            <w:vAlign w:val="center"/>
            <w:hideMark/>
          </w:tcPr>
          <w:p w14:paraId="226CBF54"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 </w:t>
            </w:r>
          </w:p>
        </w:tc>
        <w:tc>
          <w:tcPr>
            <w:tcW w:w="3060" w:type="dxa"/>
            <w:tcBorders>
              <w:top w:val="nil"/>
              <w:left w:val="nil"/>
              <w:bottom w:val="single" w:sz="4" w:space="0" w:color="auto"/>
              <w:right w:val="single" w:sz="4" w:space="0" w:color="auto"/>
            </w:tcBorders>
            <w:vAlign w:val="center"/>
            <w:hideMark/>
          </w:tcPr>
          <w:p w14:paraId="40F4C591"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w:t>
            </w:r>
          </w:p>
        </w:tc>
        <w:tc>
          <w:tcPr>
            <w:tcW w:w="222" w:type="dxa"/>
            <w:vAlign w:val="center"/>
            <w:hideMark/>
          </w:tcPr>
          <w:p w14:paraId="094C3388"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5A829E0E" w14:textId="77777777" w:rsidTr="00AF3E44">
        <w:trPr>
          <w:trHeight w:val="624"/>
        </w:trPr>
        <w:tc>
          <w:tcPr>
            <w:tcW w:w="1075" w:type="dxa"/>
            <w:tcBorders>
              <w:top w:val="nil"/>
              <w:left w:val="single" w:sz="4" w:space="0" w:color="auto"/>
              <w:bottom w:val="single" w:sz="4" w:space="0" w:color="auto"/>
              <w:right w:val="single" w:sz="4" w:space="0" w:color="auto"/>
            </w:tcBorders>
            <w:vAlign w:val="center"/>
            <w:hideMark/>
          </w:tcPr>
          <w:p w14:paraId="793BCF11"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2.4</w:t>
            </w:r>
          </w:p>
        </w:tc>
        <w:tc>
          <w:tcPr>
            <w:tcW w:w="4230" w:type="dxa"/>
            <w:tcBorders>
              <w:top w:val="nil"/>
              <w:left w:val="nil"/>
              <w:bottom w:val="single" w:sz="4" w:space="0" w:color="auto"/>
              <w:right w:val="single" w:sz="4" w:space="0" w:color="auto"/>
            </w:tcBorders>
            <w:vAlign w:val="center"/>
            <w:hideMark/>
          </w:tcPr>
          <w:p w14:paraId="0683AD19"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Xây dựng báo cáo kết quả điều tra thực địa</w:t>
            </w:r>
          </w:p>
        </w:tc>
        <w:tc>
          <w:tcPr>
            <w:tcW w:w="1080" w:type="dxa"/>
            <w:tcBorders>
              <w:top w:val="nil"/>
              <w:left w:val="nil"/>
              <w:bottom w:val="single" w:sz="4" w:space="0" w:color="auto"/>
              <w:right w:val="single" w:sz="4" w:space="0" w:color="auto"/>
            </w:tcBorders>
            <w:vAlign w:val="center"/>
            <w:hideMark/>
          </w:tcPr>
          <w:p w14:paraId="04945D8B"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 </w:t>
            </w:r>
          </w:p>
        </w:tc>
        <w:tc>
          <w:tcPr>
            <w:tcW w:w="3060" w:type="dxa"/>
            <w:tcBorders>
              <w:top w:val="nil"/>
              <w:left w:val="nil"/>
              <w:bottom w:val="single" w:sz="4" w:space="0" w:color="auto"/>
              <w:right w:val="single" w:sz="4" w:space="0" w:color="auto"/>
            </w:tcBorders>
            <w:vAlign w:val="center"/>
            <w:hideMark/>
          </w:tcPr>
          <w:p w14:paraId="4AD55F95"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w:t>
            </w:r>
          </w:p>
        </w:tc>
        <w:tc>
          <w:tcPr>
            <w:tcW w:w="222" w:type="dxa"/>
            <w:vAlign w:val="center"/>
            <w:hideMark/>
          </w:tcPr>
          <w:p w14:paraId="76C0B8E8"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56D8D399" w14:textId="77777777" w:rsidTr="00AF3E44">
        <w:trPr>
          <w:trHeight w:val="624"/>
        </w:trPr>
        <w:tc>
          <w:tcPr>
            <w:tcW w:w="1075" w:type="dxa"/>
            <w:tcBorders>
              <w:top w:val="nil"/>
              <w:left w:val="single" w:sz="4" w:space="0" w:color="auto"/>
              <w:bottom w:val="single" w:sz="4" w:space="0" w:color="auto"/>
              <w:right w:val="single" w:sz="4" w:space="0" w:color="auto"/>
            </w:tcBorders>
            <w:vAlign w:val="center"/>
            <w:hideMark/>
          </w:tcPr>
          <w:p w14:paraId="5FF67000" w14:textId="77777777" w:rsidR="00AF3E44" w:rsidRPr="00947EE5" w:rsidRDefault="00AF3E44" w:rsidP="00AF3E44">
            <w:pPr>
              <w:spacing w:after="0" w:line="240" w:lineRule="auto"/>
              <w:ind w:right="0" w:firstLine="0"/>
              <w:jc w:val="center"/>
              <w:rPr>
                <w:b/>
                <w:bCs/>
                <w:kern w:val="0"/>
                <w:sz w:val="24"/>
                <w:lang w:val="vi-VN" w:eastAsia="vi-VN"/>
                <w14:ligatures w14:val="none"/>
              </w:rPr>
            </w:pPr>
            <w:r w:rsidRPr="00947EE5">
              <w:rPr>
                <w:b/>
                <w:bCs/>
                <w:kern w:val="0"/>
                <w:sz w:val="24"/>
                <w:lang w:val="vi-VN" w:eastAsia="vi-VN"/>
                <w14:ligatures w14:val="none"/>
              </w:rPr>
              <w:t>Bước 3</w:t>
            </w:r>
          </w:p>
        </w:tc>
        <w:tc>
          <w:tcPr>
            <w:tcW w:w="4230" w:type="dxa"/>
            <w:tcBorders>
              <w:top w:val="nil"/>
              <w:left w:val="nil"/>
              <w:bottom w:val="single" w:sz="4" w:space="0" w:color="auto"/>
              <w:right w:val="single" w:sz="4" w:space="0" w:color="auto"/>
            </w:tcBorders>
            <w:vAlign w:val="center"/>
            <w:hideMark/>
          </w:tcPr>
          <w:p w14:paraId="0C33A5F1" w14:textId="77777777" w:rsidR="00AF3E44" w:rsidRPr="00947EE5" w:rsidRDefault="00AF3E44" w:rsidP="00947EE5">
            <w:pPr>
              <w:spacing w:after="0" w:line="240" w:lineRule="auto"/>
              <w:ind w:right="0" w:firstLine="0"/>
              <w:rPr>
                <w:b/>
                <w:bCs/>
                <w:color w:val="auto"/>
                <w:kern w:val="0"/>
                <w:sz w:val="24"/>
                <w:lang w:val="vi-VN" w:eastAsia="vi-VN"/>
                <w14:ligatures w14:val="none"/>
              </w:rPr>
            </w:pPr>
            <w:r w:rsidRPr="00947EE5">
              <w:rPr>
                <w:b/>
                <w:bCs/>
                <w:color w:val="auto"/>
                <w:kern w:val="0"/>
                <w:sz w:val="24"/>
                <w:lang w:val="vi-VN" w:eastAsia="vi-VN"/>
                <w14:ligatures w14:val="none"/>
              </w:rPr>
              <w:t>Tổng hợp, xử lý thông tin tài liệu nội và ngoại nghiệp</w:t>
            </w:r>
          </w:p>
        </w:tc>
        <w:tc>
          <w:tcPr>
            <w:tcW w:w="1080" w:type="dxa"/>
            <w:tcBorders>
              <w:top w:val="nil"/>
              <w:left w:val="nil"/>
              <w:bottom w:val="single" w:sz="4" w:space="0" w:color="auto"/>
              <w:right w:val="single" w:sz="4" w:space="0" w:color="auto"/>
            </w:tcBorders>
            <w:vAlign w:val="center"/>
            <w:hideMark/>
          </w:tcPr>
          <w:p w14:paraId="3471BE48" w14:textId="77777777" w:rsidR="00AF3E44" w:rsidRPr="00947EE5" w:rsidRDefault="00AF3E44" w:rsidP="00AF3E44">
            <w:pPr>
              <w:spacing w:after="0" w:line="240" w:lineRule="auto"/>
              <w:ind w:right="0" w:firstLine="0"/>
              <w:jc w:val="center"/>
              <w:rPr>
                <w:b/>
                <w:bCs/>
                <w:color w:val="auto"/>
                <w:kern w:val="0"/>
                <w:sz w:val="24"/>
                <w:lang w:val="vi-VN" w:eastAsia="vi-VN"/>
                <w14:ligatures w14:val="none"/>
              </w:rPr>
            </w:pPr>
            <w:r w:rsidRPr="00947EE5">
              <w:rPr>
                <w:b/>
                <w:bCs/>
                <w:color w:val="auto"/>
                <w:kern w:val="0"/>
                <w:sz w:val="24"/>
                <w:lang w:val="vi-VN" w:eastAsia="vi-VN"/>
                <w14:ligatures w14:val="none"/>
              </w:rPr>
              <w:t>Bước 3</w:t>
            </w:r>
          </w:p>
        </w:tc>
        <w:tc>
          <w:tcPr>
            <w:tcW w:w="3060" w:type="dxa"/>
            <w:tcBorders>
              <w:top w:val="nil"/>
              <w:left w:val="nil"/>
              <w:bottom w:val="single" w:sz="4" w:space="0" w:color="auto"/>
              <w:right w:val="single" w:sz="4" w:space="0" w:color="auto"/>
            </w:tcBorders>
            <w:vAlign w:val="center"/>
            <w:hideMark/>
          </w:tcPr>
          <w:p w14:paraId="0A9D9EAF" w14:textId="77777777" w:rsidR="00AF3E44" w:rsidRPr="00947EE5" w:rsidRDefault="00AF3E44" w:rsidP="00947EE5">
            <w:pPr>
              <w:spacing w:after="0" w:line="240" w:lineRule="auto"/>
              <w:ind w:right="0" w:firstLine="0"/>
              <w:rPr>
                <w:b/>
                <w:bCs/>
                <w:color w:val="auto"/>
                <w:kern w:val="0"/>
                <w:sz w:val="24"/>
                <w:lang w:val="vi-VN" w:eastAsia="vi-VN"/>
                <w14:ligatures w14:val="none"/>
              </w:rPr>
            </w:pPr>
            <w:r w:rsidRPr="00947EE5">
              <w:rPr>
                <w:b/>
                <w:bCs/>
                <w:color w:val="auto"/>
                <w:kern w:val="0"/>
                <w:sz w:val="24"/>
                <w:lang w:val="vi-VN" w:eastAsia="vi-VN"/>
                <w14:ligatures w14:val="none"/>
              </w:rPr>
              <w:t>Tổng hợp, xử lý thông tin tài liệu nội nghiệp</w:t>
            </w:r>
          </w:p>
        </w:tc>
        <w:tc>
          <w:tcPr>
            <w:tcW w:w="222" w:type="dxa"/>
            <w:vAlign w:val="center"/>
            <w:hideMark/>
          </w:tcPr>
          <w:p w14:paraId="5BDD60D6" w14:textId="77777777" w:rsidR="00AF3E44" w:rsidRPr="00947EE5" w:rsidRDefault="00AF3E44" w:rsidP="00AF3E44">
            <w:pPr>
              <w:spacing w:after="0" w:line="240" w:lineRule="auto"/>
              <w:ind w:right="0" w:firstLine="0"/>
              <w:jc w:val="left"/>
              <w:rPr>
                <w:b/>
                <w:bCs/>
                <w:color w:val="auto"/>
                <w:kern w:val="0"/>
                <w:sz w:val="20"/>
                <w:szCs w:val="20"/>
                <w:lang w:val="vi-VN" w:eastAsia="vi-VN"/>
                <w14:ligatures w14:val="none"/>
              </w:rPr>
            </w:pPr>
          </w:p>
        </w:tc>
      </w:tr>
      <w:tr w:rsidR="00AF3E44" w:rsidRPr="007B31EE" w14:paraId="2CC3B437" w14:textId="77777777" w:rsidTr="00AF3E44">
        <w:trPr>
          <w:trHeight w:val="624"/>
        </w:trPr>
        <w:tc>
          <w:tcPr>
            <w:tcW w:w="1075" w:type="dxa"/>
            <w:tcBorders>
              <w:top w:val="nil"/>
              <w:left w:val="single" w:sz="4" w:space="0" w:color="auto"/>
              <w:bottom w:val="single" w:sz="4" w:space="0" w:color="auto"/>
              <w:right w:val="single" w:sz="4" w:space="0" w:color="auto"/>
            </w:tcBorders>
            <w:vAlign w:val="center"/>
            <w:hideMark/>
          </w:tcPr>
          <w:p w14:paraId="573A76F6"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 </w:t>
            </w:r>
          </w:p>
        </w:tc>
        <w:tc>
          <w:tcPr>
            <w:tcW w:w="4230" w:type="dxa"/>
            <w:tcBorders>
              <w:top w:val="nil"/>
              <w:left w:val="nil"/>
              <w:bottom w:val="single" w:sz="4" w:space="0" w:color="auto"/>
              <w:right w:val="single" w:sz="4" w:space="0" w:color="auto"/>
            </w:tcBorders>
            <w:vAlign w:val="center"/>
            <w:hideMark/>
          </w:tcPr>
          <w:p w14:paraId="78F2A829"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w:t>
            </w:r>
          </w:p>
        </w:tc>
        <w:tc>
          <w:tcPr>
            <w:tcW w:w="1080" w:type="dxa"/>
            <w:tcBorders>
              <w:top w:val="nil"/>
              <w:left w:val="nil"/>
              <w:bottom w:val="single" w:sz="4" w:space="0" w:color="auto"/>
              <w:right w:val="single" w:sz="4" w:space="0" w:color="auto"/>
            </w:tcBorders>
            <w:vAlign w:val="center"/>
            <w:hideMark/>
          </w:tcPr>
          <w:p w14:paraId="102A2336"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1</w:t>
            </w:r>
          </w:p>
        </w:tc>
        <w:tc>
          <w:tcPr>
            <w:tcW w:w="3060" w:type="dxa"/>
            <w:tcBorders>
              <w:top w:val="nil"/>
              <w:left w:val="nil"/>
              <w:bottom w:val="single" w:sz="4" w:space="0" w:color="auto"/>
              <w:right w:val="single" w:sz="4" w:space="0" w:color="auto"/>
            </w:tcBorders>
            <w:vAlign w:val="center"/>
            <w:hideMark/>
          </w:tcPr>
          <w:p w14:paraId="3B957AE7"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Tổng hợp, xử lý thông tin tài liệu nội và ngoại nghiệp</w:t>
            </w:r>
          </w:p>
        </w:tc>
        <w:tc>
          <w:tcPr>
            <w:tcW w:w="222" w:type="dxa"/>
            <w:vAlign w:val="center"/>
            <w:hideMark/>
          </w:tcPr>
          <w:p w14:paraId="7098B0CE"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430455B9" w14:textId="77777777" w:rsidTr="00AF3E44">
        <w:trPr>
          <w:trHeight w:val="1248"/>
        </w:trPr>
        <w:tc>
          <w:tcPr>
            <w:tcW w:w="1075" w:type="dxa"/>
            <w:tcBorders>
              <w:top w:val="nil"/>
              <w:left w:val="single" w:sz="4" w:space="0" w:color="auto"/>
              <w:bottom w:val="single" w:sz="4" w:space="0" w:color="auto"/>
              <w:right w:val="single" w:sz="4" w:space="0" w:color="auto"/>
            </w:tcBorders>
            <w:vAlign w:val="center"/>
            <w:hideMark/>
          </w:tcPr>
          <w:p w14:paraId="6AE572AD"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 </w:t>
            </w:r>
          </w:p>
        </w:tc>
        <w:tc>
          <w:tcPr>
            <w:tcW w:w="4230" w:type="dxa"/>
            <w:tcBorders>
              <w:top w:val="nil"/>
              <w:left w:val="nil"/>
              <w:bottom w:val="single" w:sz="4" w:space="0" w:color="auto"/>
              <w:right w:val="single" w:sz="4" w:space="0" w:color="auto"/>
            </w:tcBorders>
            <w:vAlign w:val="center"/>
            <w:hideMark/>
          </w:tcPr>
          <w:p w14:paraId="7F6D48BC"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w:t>
            </w:r>
          </w:p>
        </w:tc>
        <w:tc>
          <w:tcPr>
            <w:tcW w:w="1080" w:type="dxa"/>
            <w:tcBorders>
              <w:top w:val="nil"/>
              <w:left w:val="nil"/>
              <w:bottom w:val="single" w:sz="4" w:space="0" w:color="auto"/>
              <w:right w:val="single" w:sz="4" w:space="0" w:color="auto"/>
            </w:tcBorders>
            <w:vAlign w:val="center"/>
            <w:hideMark/>
          </w:tcPr>
          <w:p w14:paraId="1E8C5819"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1.1</w:t>
            </w:r>
          </w:p>
        </w:tc>
        <w:tc>
          <w:tcPr>
            <w:tcW w:w="3060" w:type="dxa"/>
            <w:tcBorders>
              <w:top w:val="nil"/>
              <w:left w:val="nil"/>
              <w:bottom w:val="single" w:sz="4" w:space="0" w:color="auto"/>
              <w:right w:val="single" w:sz="4" w:space="0" w:color="auto"/>
            </w:tcBorders>
            <w:vAlign w:val="center"/>
            <w:hideMark/>
          </w:tcPr>
          <w:p w14:paraId="091C7E0B"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Phân tích mẫu đất (bao gồm lựa chọn mẫu đất và phân tích mẫu đất theo các chỉ tiêu đã quy định).</w:t>
            </w:r>
          </w:p>
        </w:tc>
        <w:tc>
          <w:tcPr>
            <w:tcW w:w="222" w:type="dxa"/>
            <w:vAlign w:val="center"/>
            <w:hideMark/>
          </w:tcPr>
          <w:p w14:paraId="251C2000"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3DE5B3BD" w14:textId="77777777" w:rsidTr="007A6F2F">
        <w:trPr>
          <w:trHeight w:val="1248"/>
        </w:trPr>
        <w:tc>
          <w:tcPr>
            <w:tcW w:w="1075" w:type="dxa"/>
            <w:tcBorders>
              <w:top w:val="nil"/>
              <w:left w:val="single" w:sz="4" w:space="0" w:color="auto"/>
              <w:bottom w:val="single" w:sz="4" w:space="0" w:color="auto"/>
              <w:right w:val="single" w:sz="4" w:space="0" w:color="auto"/>
            </w:tcBorders>
            <w:vAlign w:val="center"/>
            <w:hideMark/>
          </w:tcPr>
          <w:p w14:paraId="18597D1D"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1</w:t>
            </w:r>
          </w:p>
        </w:tc>
        <w:tc>
          <w:tcPr>
            <w:tcW w:w="4230" w:type="dxa"/>
            <w:tcBorders>
              <w:top w:val="nil"/>
              <w:left w:val="nil"/>
              <w:bottom w:val="single" w:sz="4" w:space="0" w:color="auto"/>
              <w:right w:val="single" w:sz="4" w:space="0" w:color="auto"/>
            </w:tcBorders>
            <w:vAlign w:val="center"/>
            <w:hideMark/>
          </w:tcPr>
          <w:p w14:paraId="3C219262"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xml:space="preserve"> Tổng hợp, xử lý kết quả điều tra</w:t>
            </w:r>
          </w:p>
        </w:tc>
        <w:tc>
          <w:tcPr>
            <w:tcW w:w="1080" w:type="dxa"/>
            <w:tcBorders>
              <w:top w:val="nil"/>
              <w:left w:val="nil"/>
              <w:bottom w:val="single" w:sz="4" w:space="0" w:color="auto"/>
              <w:right w:val="single" w:sz="4" w:space="0" w:color="auto"/>
            </w:tcBorders>
            <w:vAlign w:val="center"/>
            <w:hideMark/>
          </w:tcPr>
          <w:p w14:paraId="6EF99310"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1.2</w:t>
            </w:r>
          </w:p>
        </w:tc>
        <w:tc>
          <w:tcPr>
            <w:tcW w:w="3060" w:type="dxa"/>
            <w:tcBorders>
              <w:top w:val="nil"/>
              <w:left w:val="nil"/>
              <w:bottom w:val="single" w:sz="4" w:space="0" w:color="auto"/>
              <w:right w:val="single" w:sz="4" w:space="0" w:color="auto"/>
            </w:tcBorders>
            <w:vAlign w:val="center"/>
            <w:hideMark/>
          </w:tcPr>
          <w:p w14:paraId="778BC85E" w14:textId="77777777" w:rsidR="00AF3E44" w:rsidRPr="00AF3E44" w:rsidRDefault="00AF3E44" w:rsidP="00947EE5">
            <w:pPr>
              <w:spacing w:after="0" w:line="240" w:lineRule="auto"/>
              <w:ind w:right="0" w:firstLine="0"/>
              <w:rPr>
                <w:kern w:val="0"/>
                <w:sz w:val="24"/>
                <w:lang w:val="vi-VN" w:eastAsia="vi-VN"/>
                <w14:ligatures w14:val="none"/>
              </w:rPr>
            </w:pPr>
            <w:r w:rsidRPr="00AF3E44">
              <w:rPr>
                <w:kern w:val="0"/>
                <w:sz w:val="24"/>
                <w:lang w:val="vi-VN" w:eastAsia="vi-VN"/>
                <w14:ligatures w14:val="none"/>
              </w:rPr>
              <w:t>Tổng hợp bảng biểu số liệu phục vụ xây dựng bản đồ thoái hóa đất và đánh giá thoái hóa đất.</w:t>
            </w:r>
          </w:p>
        </w:tc>
        <w:tc>
          <w:tcPr>
            <w:tcW w:w="222" w:type="dxa"/>
            <w:vAlign w:val="center"/>
            <w:hideMark/>
          </w:tcPr>
          <w:p w14:paraId="4892AC38"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33FAD98E" w14:textId="77777777" w:rsidTr="007A6F2F">
        <w:trPr>
          <w:trHeight w:val="2184"/>
        </w:trPr>
        <w:tc>
          <w:tcPr>
            <w:tcW w:w="1075" w:type="dxa"/>
            <w:tcBorders>
              <w:top w:val="single" w:sz="4" w:space="0" w:color="auto"/>
              <w:left w:val="single" w:sz="4" w:space="0" w:color="auto"/>
              <w:bottom w:val="single" w:sz="4" w:space="0" w:color="auto"/>
              <w:right w:val="single" w:sz="4" w:space="0" w:color="auto"/>
            </w:tcBorders>
            <w:vAlign w:val="center"/>
            <w:hideMark/>
          </w:tcPr>
          <w:p w14:paraId="302D39DF"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1.1</w:t>
            </w:r>
          </w:p>
        </w:tc>
        <w:tc>
          <w:tcPr>
            <w:tcW w:w="4230" w:type="dxa"/>
            <w:tcBorders>
              <w:top w:val="single" w:sz="4" w:space="0" w:color="auto"/>
              <w:left w:val="single" w:sz="4" w:space="0" w:color="auto"/>
              <w:bottom w:val="single" w:sz="4" w:space="0" w:color="auto"/>
              <w:right w:val="single" w:sz="4" w:space="0" w:color="auto"/>
            </w:tcBorders>
            <w:vAlign w:val="center"/>
            <w:hideMark/>
          </w:tcPr>
          <w:p w14:paraId="5211DC2E"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Rà soát, đối chiếu, chỉnh lý, bổ sung thông tin đảm bảo tính chính xác thống nhất về kết quả điều tra giữa bản đồ điều tra thực địa, bản mô tả các loại hình thoái hóa, ảnh điều tra và bảng cơ sở dữ liệu điều tra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238A515"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1.3</w:t>
            </w:r>
          </w:p>
        </w:tc>
        <w:tc>
          <w:tcPr>
            <w:tcW w:w="3060" w:type="dxa"/>
            <w:tcBorders>
              <w:top w:val="single" w:sz="4" w:space="0" w:color="auto"/>
              <w:left w:val="single" w:sz="4" w:space="0" w:color="auto"/>
              <w:bottom w:val="single" w:sz="4" w:space="0" w:color="auto"/>
              <w:right w:val="single" w:sz="4" w:space="0" w:color="auto"/>
            </w:tcBorders>
            <w:vAlign w:val="center"/>
            <w:hideMark/>
          </w:tcPr>
          <w:p w14:paraId="2221DE56"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Sao chuyển mạng lưới điểm điều tra, điểm lấy mẫu, ranh giới khoanh đất theo kết quả điều tra thực địa lên bản đồ nền (bản giấy)</w:t>
            </w:r>
          </w:p>
        </w:tc>
        <w:tc>
          <w:tcPr>
            <w:tcW w:w="222" w:type="dxa"/>
            <w:tcBorders>
              <w:left w:val="single" w:sz="4" w:space="0" w:color="auto"/>
            </w:tcBorders>
            <w:vAlign w:val="center"/>
            <w:hideMark/>
          </w:tcPr>
          <w:p w14:paraId="085B5C91"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222F04D2" w14:textId="77777777" w:rsidTr="007A6F2F">
        <w:trPr>
          <w:trHeight w:val="312"/>
        </w:trPr>
        <w:tc>
          <w:tcPr>
            <w:tcW w:w="1075" w:type="dxa"/>
            <w:tcBorders>
              <w:top w:val="single" w:sz="4" w:space="0" w:color="auto"/>
              <w:left w:val="single" w:sz="4" w:space="0" w:color="auto"/>
              <w:bottom w:val="single" w:sz="4" w:space="0" w:color="auto"/>
              <w:right w:val="single" w:sz="4" w:space="0" w:color="auto"/>
            </w:tcBorders>
            <w:vAlign w:val="center"/>
            <w:hideMark/>
          </w:tcPr>
          <w:p w14:paraId="3978DCE0"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1.2</w:t>
            </w:r>
          </w:p>
        </w:tc>
        <w:tc>
          <w:tcPr>
            <w:tcW w:w="4230" w:type="dxa"/>
            <w:tcBorders>
              <w:top w:val="single" w:sz="4" w:space="0" w:color="auto"/>
              <w:left w:val="single" w:sz="4" w:space="0" w:color="auto"/>
              <w:bottom w:val="single" w:sz="4" w:space="0" w:color="auto"/>
              <w:right w:val="single" w:sz="4" w:space="0" w:color="auto"/>
            </w:tcBorders>
            <w:vAlign w:val="center"/>
            <w:hideMark/>
          </w:tcPr>
          <w:p w14:paraId="6CBE515E"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xml:space="preserve"> Lựa chọn kết quả phân tích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C4474BD"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 </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93F5E96"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w:t>
            </w:r>
          </w:p>
        </w:tc>
        <w:tc>
          <w:tcPr>
            <w:tcW w:w="222" w:type="dxa"/>
            <w:tcBorders>
              <w:left w:val="single" w:sz="4" w:space="0" w:color="auto"/>
            </w:tcBorders>
            <w:vAlign w:val="center"/>
            <w:hideMark/>
          </w:tcPr>
          <w:p w14:paraId="1F1C77DC"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6AB9A52B" w14:textId="77777777" w:rsidTr="007A6F2F">
        <w:trPr>
          <w:trHeight w:val="624"/>
        </w:trPr>
        <w:tc>
          <w:tcPr>
            <w:tcW w:w="1075" w:type="dxa"/>
            <w:tcBorders>
              <w:top w:val="single" w:sz="4" w:space="0" w:color="auto"/>
              <w:left w:val="single" w:sz="4" w:space="0" w:color="auto"/>
              <w:bottom w:val="single" w:sz="4" w:space="0" w:color="auto"/>
              <w:right w:val="single" w:sz="4" w:space="0" w:color="auto"/>
            </w:tcBorders>
            <w:vAlign w:val="center"/>
            <w:hideMark/>
          </w:tcPr>
          <w:p w14:paraId="00D8B439"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2</w:t>
            </w:r>
          </w:p>
        </w:tc>
        <w:tc>
          <w:tcPr>
            <w:tcW w:w="4230" w:type="dxa"/>
            <w:tcBorders>
              <w:top w:val="single" w:sz="4" w:space="0" w:color="auto"/>
              <w:left w:val="single" w:sz="4" w:space="0" w:color="auto"/>
              <w:bottom w:val="single" w:sz="4" w:space="0" w:color="auto"/>
              <w:right w:val="single" w:sz="4" w:space="0" w:color="auto"/>
            </w:tcBorders>
            <w:vAlign w:val="center"/>
            <w:hideMark/>
          </w:tcPr>
          <w:p w14:paraId="1486B092"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Tổng hợp, xử lý thông tin phục vụ đánh giá thoái hóa đất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E309DEC"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 </w:t>
            </w:r>
          </w:p>
        </w:tc>
        <w:tc>
          <w:tcPr>
            <w:tcW w:w="3060" w:type="dxa"/>
            <w:tcBorders>
              <w:top w:val="single" w:sz="4" w:space="0" w:color="auto"/>
              <w:left w:val="single" w:sz="4" w:space="0" w:color="auto"/>
              <w:bottom w:val="single" w:sz="4" w:space="0" w:color="auto"/>
              <w:right w:val="single" w:sz="4" w:space="0" w:color="auto"/>
            </w:tcBorders>
            <w:vAlign w:val="center"/>
            <w:hideMark/>
          </w:tcPr>
          <w:p w14:paraId="7A270D48"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w:t>
            </w:r>
          </w:p>
        </w:tc>
        <w:tc>
          <w:tcPr>
            <w:tcW w:w="222" w:type="dxa"/>
            <w:tcBorders>
              <w:left w:val="single" w:sz="4" w:space="0" w:color="auto"/>
            </w:tcBorders>
            <w:vAlign w:val="center"/>
            <w:hideMark/>
          </w:tcPr>
          <w:p w14:paraId="47358199"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3BC3A88A" w14:textId="77777777" w:rsidTr="007A6F2F">
        <w:trPr>
          <w:trHeight w:val="624"/>
        </w:trPr>
        <w:tc>
          <w:tcPr>
            <w:tcW w:w="1075" w:type="dxa"/>
            <w:tcBorders>
              <w:top w:val="single" w:sz="4" w:space="0" w:color="auto"/>
              <w:left w:val="single" w:sz="4" w:space="0" w:color="auto"/>
              <w:bottom w:val="single" w:sz="4" w:space="0" w:color="auto"/>
              <w:right w:val="single" w:sz="4" w:space="0" w:color="auto"/>
            </w:tcBorders>
            <w:vAlign w:val="center"/>
            <w:hideMark/>
          </w:tcPr>
          <w:p w14:paraId="6F02539C"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2.1</w:t>
            </w:r>
          </w:p>
        </w:tc>
        <w:tc>
          <w:tcPr>
            <w:tcW w:w="4230" w:type="dxa"/>
            <w:tcBorders>
              <w:top w:val="single" w:sz="4" w:space="0" w:color="auto"/>
              <w:left w:val="nil"/>
              <w:bottom w:val="single" w:sz="4" w:space="0" w:color="auto"/>
              <w:right w:val="single" w:sz="4" w:space="0" w:color="auto"/>
            </w:tcBorders>
            <w:vAlign w:val="center"/>
            <w:hideMark/>
          </w:tcPr>
          <w:p w14:paraId="474E8494"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Xác định và phân cấp bộ tiêu đánh giá thoái hóa đất</w:t>
            </w:r>
          </w:p>
        </w:tc>
        <w:tc>
          <w:tcPr>
            <w:tcW w:w="1080" w:type="dxa"/>
            <w:tcBorders>
              <w:top w:val="single" w:sz="4" w:space="0" w:color="auto"/>
              <w:left w:val="nil"/>
              <w:bottom w:val="single" w:sz="4" w:space="0" w:color="auto"/>
              <w:right w:val="single" w:sz="4" w:space="0" w:color="auto"/>
            </w:tcBorders>
            <w:vAlign w:val="center"/>
            <w:hideMark/>
          </w:tcPr>
          <w:p w14:paraId="2A40F3D0"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 </w:t>
            </w:r>
          </w:p>
        </w:tc>
        <w:tc>
          <w:tcPr>
            <w:tcW w:w="3060" w:type="dxa"/>
            <w:tcBorders>
              <w:top w:val="single" w:sz="4" w:space="0" w:color="auto"/>
              <w:left w:val="nil"/>
              <w:bottom w:val="single" w:sz="4" w:space="0" w:color="auto"/>
              <w:right w:val="single" w:sz="4" w:space="0" w:color="auto"/>
            </w:tcBorders>
            <w:vAlign w:val="center"/>
            <w:hideMark/>
          </w:tcPr>
          <w:p w14:paraId="18D6486F"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w:t>
            </w:r>
          </w:p>
        </w:tc>
        <w:tc>
          <w:tcPr>
            <w:tcW w:w="222" w:type="dxa"/>
            <w:vAlign w:val="center"/>
            <w:hideMark/>
          </w:tcPr>
          <w:p w14:paraId="6FA583F1"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5ADB25EB" w14:textId="77777777" w:rsidTr="00AF3E44">
        <w:trPr>
          <w:trHeight w:val="1560"/>
        </w:trPr>
        <w:tc>
          <w:tcPr>
            <w:tcW w:w="1075" w:type="dxa"/>
            <w:tcBorders>
              <w:top w:val="nil"/>
              <w:left w:val="single" w:sz="4" w:space="0" w:color="auto"/>
              <w:bottom w:val="single" w:sz="4" w:space="0" w:color="auto"/>
              <w:right w:val="single" w:sz="4" w:space="0" w:color="auto"/>
            </w:tcBorders>
            <w:vAlign w:val="center"/>
            <w:hideMark/>
          </w:tcPr>
          <w:p w14:paraId="5C2596DD"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lastRenderedPageBreak/>
              <w:t>2.2</w:t>
            </w:r>
          </w:p>
        </w:tc>
        <w:tc>
          <w:tcPr>
            <w:tcW w:w="4230" w:type="dxa"/>
            <w:tcBorders>
              <w:top w:val="nil"/>
              <w:left w:val="nil"/>
              <w:bottom w:val="single" w:sz="4" w:space="0" w:color="auto"/>
              <w:right w:val="single" w:sz="4" w:space="0" w:color="auto"/>
            </w:tcBorders>
            <w:vAlign w:val="center"/>
            <w:hideMark/>
          </w:tcPr>
          <w:p w14:paraId="2919893C"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Tổng hợp kết quả điều tra về thổ nhưỡng, địa hình, tính chất vật lý - hoá học - sinh học của đất theo loại thổ nhưỡng và loại đất, khí hậu, chế độ nước theo loại đất</w:t>
            </w:r>
          </w:p>
        </w:tc>
        <w:tc>
          <w:tcPr>
            <w:tcW w:w="1080" w:type="dxa"/>
            <w:tcBorders>
              <w:top w:val="nil"/>
              <w:left w:val="nil"/>
              <w:bottom w:val="single" w:sz="4" w:space="0" w:color="auto"/>
              <w:right w:val="single" w:sz="4" w:space="0" w:color="auto"/>
            </w:tcBorders>
            <w:vAlign w:val="center"/>
            <w:hideMark/>
          </w:tcPr>
          <w:p w14:paraId="53B27A51"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 </w:t>
            </w:r>
          </w:p>
        </w:tc>
        <w:tc>
          <w:tcPr>
            <w:tcW w:w="3060" w:type="dxa"/>
            <w:tcBorders>
              <w:top w:val="nil"/>
              <w:left w:val="nil"/>
              <w:bottom w:val="single" w:sz="4" w:space="0" w:color="auto"/>
              <w:right w:val="single" w:sz="4" w:space="0" w:color="auto"/>
            </w:tcBorders>
            <w:vAlign w:val="center"/>
            <w:hideMark/>
          </w:tcPr>
          <w:p w14:paraId="010B661F"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w:t>
            </w:r>
          </w:p>
        </w:tc>
        <w:tc>
          <w:tcPr>
            <w:tcW w:w="222" w:type="dxa"/>
            <w:vAlign w:val="center"/>
            <w:hideMark/>
          </w:tcPr>
          <w:p w14:paraId="2D596DEF"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5EFC5059" w14:textId="77777777" w:rsidTr="00AF3E44">
        <w:trPr>
          <w:trHeight w:val="2184"/>
        </w:trPr>
        <w:tc>
          <w:tcPr>
            <w:tcW w:w="1075" w:type="dxa"/>
            <w:tcBorders>
              <w:top w:val="nil"/>
              <w:left w:val="single" w:sz="4" w:space="0" w:color="auto"/>
              <w:bottom w:val="single" w:sz="4" w:space="0" w:color="auto"/>
              <w:right w:val="single" w:sz="4" w:space="0" w:color="auto"/>
            </w:tcBorders>
            <w:vAlign w:val="center"/>
            <w:hideMark/>
          </w:tcPr>
          <w:p w14:paraId="244A8147"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2.3</w:t>
            </w:r>
          </w:p>
        </w:tc>
        <w:tc>
          <w:tcPr>
            <w:tcW w:w="4230" w:type="dxa"/>
            <w:tcBorders>
              <w:top w:val="nil"/>
              <w:left w:val="nil"/>
              <w:bottom w:val="single" w:sz="4" w:space="0" w:color="auto"/>
              <w:right w:val="single" w:sz="4" w:space="0" w:color="auto"/>
            </w:tcBorders>
            <w:vAlign w:val="center"/>
            <w:hideMark/>
          </w:tcPr>
          <w:p w14:paraId="594E34F1"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Tổng hợp kết quả điều tra phục vụ đánh giá đất bị suy giảm độ phì; đất bị xói mòn; đất bị khô hạn, hoang mạc hóa, sa mạc hóa; đất bị kết von, đá ong hóa; đất bị mặn hóa; đất bị phèn hóa theo chỉ tiêu phân cấp</w:t>
            </w:r>
          </w:p>
        </w:tc>
        <w:tc>
          <w:tcPr>
            <w:tcW w:w="1080" w:type="dxa"/>
            <w:tcBorders>
              <w:top w:val="nil"/>
              <w:left w:val="nil"/>
              <w:bottom w:val="single" w:sz="4" w:space="0" w:color="auto"/>
              <w:right w:val="single" w:sz="4" w:space="0" w:color="auto"/>
            </w:tcBorders>
            <w:vAlign w:val="center"/>
            <w:hideMark/>
          </w:tcPr>
          <w:p w14:paraId="2851EB93"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 </w:t>
            </w:r>
          </w:p>
        </w:tc>
        <w:tc>
          <w:tcPr>
            <w:tcW w:w="3060" w:type="dxa"/>
            <w:tcBorders>
              <w:top w:val="nil"/>
              <w:left w:val="nil"/>
              <w:bottom w:val="single" w:sz="4" w:space="0" w:color="auto"/>
              <w:right w:val="single" w:sz="4" w:space="0" w:color="auto"/>
            </w:tcBorders>
            <w:vAlign w:val="center"/>
            <w:hideMark/>
          </w:tcPr>
          <w:p w14:paraId="69C74110"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w:t>
            </w:r>
          </w:p>
        </w:tc>
        <w:tc>
          <w:tcPr>
            <w:tcW w:w="222" w:type="dxa"/>
            <w:vAlign w:val="center"/>
            <w:hideMark/>
          </w:tcPr>
          <w:p w14:paraId="1C17FAC6"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761A5B44" w14:textId="77777777" w:rsidTr="00AF3E44">
        <w:trPr>
          <w:trHeight w:val="936"/>
        </w:trPr>
        <w:tc>
          <w:tcPr>
            <w:tcW w:w="1075" w:type="dxa"/>
            <w:tcBorders>
              <w:top w:val="nil"/>
              <w:left w:val="single" w:sz="4" w:space="0" w:color="auto"/>
              <w:bottom w:val="single" w:sz="4" w:space="0" w:color="auto"/>
              <w:right w:val="single" w:sz="4" w:space="0" w:color="auto"/>
            </w:tcBorders>
            <w:vAlign w:val="center"/>
            <w:hideMark/>
          </w:tcPr>
          <w:p w14:paraId="10A35F0B"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3</w:t>
            </w:r>
          </w:p>
        </w:tc>
        <w:tc>
          <w:tcPr>
            <w:tcW w:w="4230" w:type="dxa"/>
            <w:tcBorders>
              <w:top w:val="nil"/>
              <w:left w:val="nil"/>
              <w:bottom w:val="single" w:sz="4" w:space="0" w:color="auto"/>
              <w:right w:val="single" w:sz="4" w:space="0" w:color="auto"/>
            </w:tcBorders>
            <w:vAlign w:val="center"/>
            <w:hideMark/>
          </w:tcPr>
          <w:p w14:paraId="6681F45F"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Xây dựng báo cáo kết quả tổng hợp, xử lý thông tin nội và ngoại nghiệp</w:t>
            </w:r>
          </w:p>
        </w:tc>
        <w:tc>
          <w:tcPr>
            <w:tcW w:w="1080" w:type="dxa"/>
            <w:tcBorders>
              <w:top w:val="nil"/>
              <w:left w:val="nil"/>
              <w:bottom w:val="single" w:sz="4" w:space="0" w:color="auto"/>
              <w:right w:val="single" w:sz="4" w:space="0" w:color="auto"/>
            </w:tcBorders>
            <w:vAlign w:val="center"/>
            <w:hideMark/>
          </w:tcPr>
          <w:p w14:paraId="2288D660"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1.4</w:t>
            </w:r>
          </w:p>
        </w:tc>
        <w:tc>
          <w:tcPr>
            <w:tcW w:w="3060" w:type="dxa"/>
            <w:tcBorders>
              <w:top w:val="nil"/>
              <w:left w:val="nil"/>
              <w:bottom w:val="single" w:sz="4" w:space="0" w:color="auto"/>
              <w:right w:val="single" w:sz="4" w:space="0" w:color="auto"/>
            </w:tcBorders>
            <w:vAlign w:val="center"/>
            <w:hideMark/>
          </w:tcPr>
          <w:p w14:paraId="7694EFFF"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Xây dựng báo cáo kết quả điều tra nội, ngoại nghiệp</w:t>
            </w:r>
          </w:p>
        </w:tc>
        <w:tc>
          <w:tcPr>
            <w:tcW w:w="222" w:type="dxa"/>
            <w:vAlign w:val="center"/>
            <w:hideMark/>
          </w:tcPr>
          <w:p w14:paraId="4AC802A5"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65ED8547" w14:textId="77777777" w:rsidTr="00AF3E44">
        <w:trPr>
          <w:trHeight w:val="624"/>
        </w:trPr>
        <w:tc>
          <w:tcPr>
            <w:tcW w:w="1075" w:type="dxa"/>
            <w:tcBorders>
              <w:top w:val="nil"/>
              <w:left w:val="single" w:sz="4" w:space="0" w:color="auto"/>
              <w:bottom w:val="single" w:sz="4" w:space="0" w:color="auto"/>
              <w:right w:val="single" w:sz="4" w:space="0" w:color="auto"/>
            </w:tcBorders>
            <w:vAlign w:val="center"/>
            <w:hideMark/>
          </w:tcPr>
          <w:p w14:paraId="6C2C2C0C" w14:textId="77777777" w:rsidR="00AF3E44" w:rsidRPr="00947EE5" w:rsidRDefault="00AF3E44" w:rsidP="00AF3E44">
            <w:pPr>
              <w:spacing w:after="0" w:line="240" w:lineRule="auto"/>
              <w:ind w:right="0" w:firstLine="0"/>
              <w:jc w:val="center"/>
              <w:rPr>
                <w:b/>
                <w:bCs/>
                <w:kern w:val="0"/>
                <w:sz w:val="24"/>
                <w:lang w:val="vi-VN" w:eastAsia="vi-VN"/>
                <w14:ligatures w14:val="none"/>
              </w:rPr>
            </w:pPr>
            <w:r w:rsidRPr="00947EE5">
              <w:rPr>
                <w:b/>
                <w:bCs/>
                <w:kern w:val="0"/>
                <w:sz w:val="24"/>
                <w:lang w:val="vi-VN" w:eastAsia="vi-VN"/>
                <w14:ligatures w14:val="none"/>
              </w:rPr>
              <w:t>Bước 4</w:t>
            </w:r>
          </w:p>
        </w:tc>
        <w:tc>
          <w:tcPr>
            <w:tcW w:w="4230" w:type="dxa"/>
            <w:tcBorders>
              <w:top w:val="nil"/>
              <w:left w:val="nil"/>
              <w:bottom w:val="single" w:sz="4" w:space="0" w:color="auto"/>
              <w:right w:val="single" w:sz="4" w:space="0" w:color="auto"/>
            </w:tcBorders>
            <w:vAlign w:val="center"/>
            <w:hideMark/>
          </w:tcPr>
          <w:p w14:paraId="75A2BB5F" w14:textId="77777777" w:rsidR="00AF3E44" w:rsidRPr="00947EE5" w:rsidRDefault="00AF3E44" w:rsidP="00947EE5">
            <w:pPr>
              <w:spacing w:after="0" w:line="240" w:lineRule="auto"/>
              <w:ind w:right="0" w:firstLine="0"/>
              <w:rPr>
                <w:b/>
                <w:bCs/>
                <w:color w:val="auto"/>
                <w:kern w:val="0"/>
                <w:sz w:val="24"/>
                <w:lang w:val="vi-VN" w:eastAsia="vi-VN"/>
                <w14:ligatures w14:val="none"/>
              </w:rPr>
            </w:pPr>
            <w:r w:rsidRPr="00947EE5">
              <w:rPr>
                <w:b/>
                <w:bCs/>
                <w:color w:val="auto"/>
                <w:kern w:val="0"/>
                <w:sz w:val="24"/>
                <w:lang w:val="vi-VN" w:eastAsia="vi-VN"/>
                <w14:ligatures w14:val="none"/>
              </w:rPr>
              <w:t>Xây dựng bản đồ thoái hóa đất</w:t>
            </w:r>
          </w:p>
        </w:tc>
        <w:tc>
          <w:tcPr>
            <w:tcW w:w="1080" w:type="dxa"/>
            <w:tcBorders>
              <w:top w:val="nil"/>
              <w:left w:val="nil"/>
              <w:bottom w:val="single" w:sz="4" w:space="0" w:color="auto"/>
              <w:right w:val="single" w:sz="4" w:space="0" w:color="auto"/>
            </w:tcBorders>
            <w:vAlign w:val="center"/>
            <w:hideMark/>
          </w:tcPr>
          <w:p w14:paraId="7EFB24D1" w14:textId="77777777" w:rsidR="00AF3E44" w:rsidRPr="00947EE5" w:rsidRDefault="00AF3E44" w:rsidP="00AF3E44">
            <w:pPr>
              <w:spacing w:after="0" w:line="240" w:lineRule="auto"/>
              <w:ind w:right="0" w:firstLine="0"/>
              <w:jc w:val="center"/>
              <w:rPr>
                <w:b/>
                <w:bCs/>
                <w:color w:val="auto"/>
                <w:kern w:val="0"/>
                <w:sz w:val="24"/>
                <w:lang w:val="vi-VN" w:eastAsia="vi-VN"/>
                <w14:ligatures w14:val="none"/>
              </w:rPr>
            </w:pPr>
            <w:r w:rsidRPr="00947EE5">
              <w:rPr>
                <w:b/>
                <w:bCs/>
                <w:color w:val="auto"/>
                <w:kern w:val="0"/>
                <w:sz w:val="24"/>
                <w:lang w:val="vi-VN" w:eastAsia="vi-VN"/>
                <w14:ligatures w14:val="none"/>
              </w:rPr>
              <w:t>2</w:t>
            </w:r>
          </w:p>
        </w:tc>
        <w:tc>
          <w:tcPr>
            <w:tcW w:w="3060" w:type="dxa"/>
            <w:tcBorders>
              <w:top w:val="nil"/>
              <w:left w:val="nil"/>
              <w:bottom w:val="single" w:sz="4" w:space="0" w:color="auto"/>
              <w:right w:val="single" w:sz="4" w:space="0" w:color="auto"/>
            </w:tcBorders>
            <w:vAlign w:val="center"/>
            <w:hideMark/>
          </w:tcPr>
          <w:p w14:paraId="03C06921" w14:textId="77777777" w:rsidR="00AF3E44" w:rsidRPr="00947EE5" w:rsidRDefault="00AF3E44" w:rsidP="00947EE5">
            <w:pPr>
              <w:spacing w:after="0" w:line="240" w:lineRule="auto"/>
              <w:ind w:right="0" w:firstLine="0"/>
              <w:rPr>
                <w:b/>
                <w:bCs/>
                <w:color w:val="auto"/>
                <w:kern w:val="0"/>
                <w:sz w:val="24"/>
                <w:lang w:val="vi-VN" w:eastAsia="vi-VN"/>
                <w14:ligatures w14:val="none"/>
              </w:rPr>
            </w:pPr>
            <w:r w:rsidRPr="00947EE5">
              <w:rPr>
                <w:b/>
                <w:bCs/>
                <w:color w:val="auto"/>
                <w:kern w:val="0"/>
                <w:sz w:val="24"/>
                <w:lang w:val="vi-VN" w:eastAsia="vi-VN"/>
                <w14:ligatures w14:val="none"/>
              </w:rPr>
              <w:t>Xây dựng bản đồ thoái hóa đất kỳ đầu</w:t>
            </w:r>
          </w:p>
        </w:tc>
        <w:tc>
          <w:tcPr>
            <w:tcW w:w="222" w:type="dxa"/>
            <w:vAlign w:val="center"/>
            <w:hideMark/>
          </w:tcPr>
          <w:p w14:paraId="078DCC91" w14:textId="77777777" w:rsidR="00AF3E44" w:rsidRPr="00947EE5" w:rsidRDefault="00AF3E44" w:rsidP="00AF3E44">
            <w:pPr>
              <w:spacing w:after="0" w:line="240" w:lineRule="auto"/>
              <w:ind w:right="0" w:firstLine="0"/>
              <w:jc w:val="left"/>
              <w:rPr>
                <w:b/>
                <w:bCs/>
                <w:color w:val="auto"/>
                <w:kern w:val="0"/>
                <w:sz w:val="20"/>
                <w:szCs w:val="20"/>
                <w:lang w:val="vi-VN" w:eastAsia="vi-VN"/>
                <w14:ligatures w14:val="none"/>
              </w:rPr>
            </w:pPr>
          </w:p>
        </w:tc>
      </w:tr>
      <w:tr w:rsidR="00AF3E44" w:rsidRPr="007B31EE" w14:paraId="3A436C04" w14:textId="77777777" w:rsidTr="00AF3E44">
        <w:trPr>
          <w:trHeight w:val="624"/>
        </w:trPr>
        <w:tc>
          <w:tcPr>
            <w:tcW w:w="1075" w:type="dxa"/>
            <w:tcBorders>
              <w:top w:val="nil"/>
              <w:left w:val="single" w:sz="4" w:space="0" w:color="auto"/>
              <w:bottom w:val="single" w:sz="4" w:space="0" w:color="auto"/>
              <w:right w:val="single" w:sz="4" w:space="0" w:color="auto"/>
            </w:tcBorders>
            <w:vAlign w:val="center"/>
            <w:hideMark/>
          </w:tcPr>
          <w:p w14:paraId="641EF43E"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 </w:t>
            </w:r>
          </w:p>
        </w:tc>
        <w:tc>
          <w:tcPr>
            <w:tcW w:w="4230" w:type="dxa"/>
            <w:tcBorders>
              <w:top w:val="nil"/>
              <w:left w:val="nil"/>
              <w:bottom w:val="single" w:sz="4" w:space="0" w:color="auto"/>
              <w:right w:val="single" w:sz="4" w:space="0" w:color="auto"/>
            </w:tcBorders>
            <w:vAlign w:val="center"/>
            <w:hideMark/>
          </w:tcPr>
          <w:p w14:paraId="128CED9B" w14:textId="77777777" w:rsidR="00AF3E44" w:rsidRPr="00AF3E44" w:rsidRDefault="00AF3E44" w:rsidP="00947EE5">
            <w:pPr>
              <w:spacing w:after="0" w:line="240" w:lineRule="auto"/>
              <w:ind w:right="0" w:firstLine="0"/>
              <w:rPr>
                <w:i/>
                <w:iCs/>
                <w:color w:val="auto"/>
                <w:kern w:val="0"/>
                <w:sz w:val="24"/>
                <w:lang w:val="vi-VN" w:eastAsia="vi-VN"/>
                <w14:ligatures w14:val="none"/>
              </w:rPr>
            </w:pPr>
            <w:r w:rsidRPr="00AF3E44">
              <w:rPr>
                <w:i/>
                <w:iCs/>
                <w:color w:val="auto"/>
                <w:kern w:val="0"/>
                <w:sz w:val="24"/>
                <w:lang w:val="vi-VN" w:eastAsia="vi-VN"/>
                <w14:ligatures w14:val="none"/>
              </w:rPr>
              <w:t> </w:t>
            </w:r>
          </w:p>
        </w:tc>
        <w:tc>
          <w:tcPr>
            <w:tcW w:w="1080" w:type="dxa"/>
            <w:tcBorders>
              <w:top w:val="nil"/>
              <w:left w:val="nil"/>
              <w:bottom w:val="single" w:sz="4" w:space="0" w:color="auto"/>
              <w:right w:val="single" w:sz="4" w:space="0" w:color="auto"/>
            </w:tcBorders>
            <w:vAlign w:val="center"/>
            <w:hideMark/>
          </w:tcPr>
          <w:p w14:paraId="4384092F"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2.1</w:t>
            </w:r>
          </w:p>
        </w:tc>
        <w:tc>
          <w:tcPr>
            <w:tcW w:w="3060" w:type="dxa"/>
            <w:tcBorders>
              <w:top w:val="nil"/>
              <w:left w:val="nil"/>
              <w:bottom w:val="single" w:sz="4" w:space="0" w:color="auto"/>
              <w:right w:val="single" w:sz="4" w:space="0" w:color="auto"/>
            </w:tcBorders>
            <w:vAlign w:val="center"/>
            <w:hideMark/>
          </w:tcPr>
          <w:p w14:paraId="3B611A8E"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Xây dựng bản đồ độ phì nhiêu của đất</w:t>
            </w:r>
          </w:p>
        </w:tc>
        <w:tc>
          <w:tcPr>
            <w:tcW w:w="222" w:type="dxa"/>
            <w:vAlign w:val="center"/>
            <w:hideMark/>
          </w:tcPr>
          <w:p w14:paraId="17448232"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27798C09" w14:textId="77777777" w:rsidTr="00AF3E44">
        <w:trPr>
          <w:trHeight w:val="624"/>
        </w:trPr>
        <w:tc>
          <w:tcPr>
            <w:tcW w:w="1075" w:type="dxa"/>
            <w:tcBorders>
              <w:top w:val="nil"/>
              <w:left w:val="single" w:sz="4" w:space="0" w:color="auto"/>
              <w:bottom w:val="single" w:sz="4" w:space="0" w:color="auto"/>
              <w:right w:val="single" w:sz="4" w:space="0" w:color="auto"/>
            </w:tcBorders>
            <w:vAlign w:val="center"/>
            <w:hideMark/>
          </w:tcPr>
          <w:p w14:paraId="4793A39A"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 </w:t>
            </w:r>
          </w:p>
        </w:tc>
        <w:tc>
          <w:tcPr>
            <w:tcW w:w="4230" w:type="dxa"/>
            <w:tcBorders>
              <w:top w:val="nil"/>
              <w:left w:val="nil"/>
              <w:bottom w:val="single" w:sz="4" w:space="0" w:color="auto"/>
              <w:right w:val="single" w:sz="4" w:space="0" w:color="auto"/>
            </w:tcBorders>
            <w:vAlign w:val="center"/>
            <w:hideMark/>
          </w:tcPr>
          <w:p w14:paraId="05F83619" w14:textId="77777777" w:rsidR="00AF3E44" w:rsidRPr="00AF3E44" w:rsidRDefault="00AF3E44" w:rsidP="00947EE5">
            <w:pPr>
              <w:spacing w:after="0" w:line="240" w:lineRule="auto"/>
              <w:ind w:right="0" w:firstLine="0"/>
              <w:rPr>
                <w:i/>
                <w:iCs/>
                <w:color w:val="auto"/>
                <w:kern w:val="0"/>
                <w:sz w:val="24"/>
                <w:lang w:val="vi-VN" w:eastAsia="vi-VN"/>
                <w14:ligatures w14:val="none"/>
              </w:rPr>
            </w:pPr>
            <w:r w:rsidRPr="00AF3E44">
              <w:rPr>
                <w:i/>
                <w:iCs/>
                <w:color w:val="auto"/>
                <w:kern w:val="0"/>
                <w:sz w:val="24"/>
                <w:lang w:val="vi-VN" w:eastAsia="vi-VN"/>
                <w14:ligatures w14:val="none"/>
              </w:rPr>
              <w:t> </w:t>
            </w:r>
          </w:p>
        </w:tc>
        <w:tc>
          <w:tcPr>
            <w:tcW w:w="1080" w:type="dxa"/>
            <w:tcBorders>
              <w:top w:val="nil"/>
              <w:left w:val="nil"/>
              <w:bottom w:val="single" w:sz="4" w:space="0" w:color="auto"/>
              <w:right w:val="single" w:sz="4" w:space="0" w:color="auto"/>
            </w:tcBorders>
            <w:vAlign w:val="center"/>
            <w:hideMark/>
          </w:tcPr>
          <w:p w14:paraId="1E4006D2"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2.2</w:t>
            </w:r>
          </w:p>
        </w:tc>
        <w:tc>
          <w:tcPr>
            <w:tcW w:w="3060" w:type="dxa"/>
            <w:tcBorders>
              <w:top w:val="nil"/>
              <w:left w:val="nil"/>
              <w:bottom w:val="single" w:sz="4" w:space="0" w:color="auto"/>
              <w:right w:val="single" w:sz="4" w:space="0" w:color="auto"/>
            </w:tcBorders>
            <w:vAlign w:val="center"/>
            <w:hideMark/>
          </w:tcPr>
          <w:p w14:paraId="19526070"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Xây dựng bản đồ loại sử dụng đất nông nghiệp</w:t>
            </w:r>
          </w:p>
        </w:tc>
        <w:tc>
          <w:tcPr>
            <w:tcW w:w="222" w:type="dxa"/>
            <w:vAlign w:val="center"/>
            <w:hideMark/>
          </w:tcPr>
          <w:p w14:paraId="084A5A5E"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40027CB2" w14:textId="77777777" w:rsidTr="00AF3E44">
        <w:trPr>
          <w:trHeight w:val="624"/>
        </w:trPr>
        <w:tc>
          <w:tcPr>
            <w:tcW w:w="1075" w:type="dxa"/>
            <w:tcBorders>
              <w:top w:val="nil"/>
              <w:left w:val="single" w:sz="4" w:space="0" w:color="auto"/>
              <w:bottom w:val="single" w:sz="4" w:space="0" w:color="auto"/>
              <w:right w:val="single" w:sz="4" w:space="0" w:color="auto"/>
            </w:tcBorders>
            <w:vAlign w:val="center"/>
            <w:hideMark/>
          </w:tcPr>
          <w:p w14:paraId="7CFDFE79"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1</w:t>
            </w:r>
          </w:p>
        </w:tc>
        <w:tc>
          <w:tcPr>
            <w:tcW w:w="4230" w:type="dxa"/>
            <w:tcBorders>
              <w:top w:val="nil"/>
              <w:left w:val="nil"/>
              <w:bottom w:val="single" w:sz="4" w:space="0" w:color="auto"/>
              <w:right w:val="single" w:sz="4" w:space="0" w:color="auto"/>
            </w:tcBorders>
            <w:vAlign w:val="center"/>
            <w:hideMark/>
          </w:tcPr>
          <w:p w14:paraId="3718538E"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Chuẩn hóa các yếu tố nền của bản đồ thoái hóa đất</w:t>
            </w:r>
          </w:p>
        </w:tc>
        <w:tc>
          <w:tcPr>
            <w:tcW w:w="1080" w:type="dxa"/>
            <w:tcBorders>
              <w:top w:val="nil"/>
              <w:left w:val="nil"/>
              <w:bottom w:val="single" w:sz="4" w:space="0" w:color="auto"/>
              <w:right w:val="single" w:sz="4" w:space="0" w:color="auto"/>
            </w:tcBorders>
            <w:vAlign w:val="center"/>
            <w:hideMark/>
          </w:tcPr>
          <w:p w14:paraId="3B4A4222"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 </w:t>
            </w:r>
          </w:p>
        </w:tc>
        <w:tc>
          <w:tcPr>
            <w:tcW w:w="3060" w:type="dxa"/>
            <w:tcBorders>
              <w:top w:val="nil"/>
              <w:left w:val="nil"/>
              <w:bottom w:val="single" w:sz="4" w:space="0" w:color="auto"/>
              <w:right w:val="single" w:sz="4" w:space="0" w:color="auto"/>
            </w:tcBorders>
            <w:vAlign w:val="center"/>
            <w:hideMark/>
          </w:tcPr>
          <w:p w14:paraId="2AD7DA22"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w:t>
            </w:r>
          </w:p>
        </w:tc>
        <w:tc>
          <w:tcPr>
            <w:tcW w:w="222" w:type="dxa"/>
            <w:vAlign w:val="center"/>
            <w:hideMark/>
          </w:tcPr>
          <w:p w14:paraId="35D824A4"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19FABBDB" w14:textId="77777777" w:rsidTr="00AF3E44">
        <w:trPr>
          <w:trHeight w:val="936"/>
        </w:trPr>
        <w:tc>
          <w:tcPr>
            <w:tcW w:w="1075" w:type="dxa"/>
            <w:tcBorders>
              <w:top w:val="nil"/>
              <w:left w:val="single" w:sz="4" w:space="0" w:color="auto"/>
              <w:bottom w:val="single" w:sz="4" w:space="0" w:color="auto"/>
              <w:right w:val="single" w:sz="4" w:space="0" w:color="auto"/>
            </w:tcBorders>
            <w:vAlign w:val="center"/>
            <w:hideMark/>
          </w:tcPr>
          <w:p w14:paraId="3A769FB1"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2</w:t>
            </w:r>
          </w:p>
        </w:tc>
        <w:tc>
          <w:tcPr>
            <w:tcW w:w="4230" w:type="dxa"/>
            <w:tcBorders>
              <w:top w:val="nil"/>
              <w:left w:val="nil"/>
              <w:bottom w:val="single" w:sz="4" w:space="0" w:color="auto"/>
              <w:right w:val="single" w:sz="4" w:space="0" w:color="auto"/>
            </w:tcBorders>
            <w:vAlign w:val="center"/>
            <w:hideMark/>
          </w:tcPr>
          <w:p w14:paraId="73D919C5"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Tạo lập các lớp thông tin và trường thông tin dữ liệu thuộc tính trong mỗi lớp thông tin chuyên đề</w:t>
            </w:r>
          </w:p>
        </w:tc>
        <w:tc>
          <w:tcPr>
            <w:tcW w:w="1080" w:type="dxa"/>
            <w:tcBorders>
              <w:top w:val="nil"/>
              <w:left w:val="nil"/>
              <w:bottom w:val="single" w:sz="4" w:space="0" w:color="auto"/>
              <w:right w:val="single" w:sz="4" w:space="0" w:color="auto"/>
            </w:tcBorders>
            <w:vAlign w:val="center"/>
            <w:hideMark/>
          </w:tcPr>
          <w:p w14:paraId="6ABE9DEA"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 </w:t>
            </w:r>
          </w:p>
        </w:tc>
        <w:tc>
          <w:tcPr>
            <w:tcW w:w="3060" w:type="dxa"/>
            <w:tcBorders>
              <w:top w:val="nil"/>
              <w:left w:val="nil"/>
              <w:bottom w:val="single" w:sz="4" w:space="0" w:color="auto"/>
              <w:right w:val="single" w:sz="4" w:space="0" w:color="auto"/>
            </w:tcBorders>
            <w:vAlign w:val="center"/>
            <w:hideMark/>
          </w:tcPr>
          <w:p w14:paraId="2DBD03E2"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w:t>
            </w:r>
          </w:p>
        </w:tc>
        <w:tc>
          <w:tcPr>
            <w:tcW w:w="222" w:type="dxa"/>
            <w:vAlign w:val="center"/>
            <w:hideMark/>
          </w:tcPr>
          <w:p w14:paraId="474AC1D4"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0AB850A3" w14:textId="77777777" w:rsidTr="00AF3E44">
        <w:trPr>
          <w:trHeight w:val="312"/>
        </w:trPr>
        <w:tc>
          <w:tcPr>
            <w:tcW w:w="1075" w:type="dxa"/>
            <w:tcBorders>
              <w:top w:val="nil"/>
              <w:left w:val="single" w:sz="4" w:space="0" w:color="auto"/>
              <w:bottom w:val="single" w:sz="4" w:space="0" w:color="auto"/>
              <w:right w:val="single" w:sz="4" w:space="0" w:color="auto"/>
            </w:tcBorders>
            <w:vAlign w:val="center"/>
            <w:hideMark/>
          </w:tcPr>
          <w:p w14:paraId="4305923B"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3</w:t>
            </w:r>
          </w:p>
        </w:tc>
        <w:tc>
          <w:tcPr>
            <w:tcW w:w="4230" w:type="dxa"/>
            <w:tcBorders>
              <w:top w:val="nil"/>
              <w:left w:val="nil"/>
              <w:bottom w:val="single" w:sz="4" w:space="0" w:color="auto"/>
              <w:right w:val="single" w:sz="4" w:space="0" w:color="auto"/>
            </w:tcBorders>
            <w:vAlign w:val="center"/>
            <w:hideMark/>
          </w:tcPr>
          <w:p w14:paraId="47C7BAD3"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Xây dựng lớp thông tin loại đất</w:t>
            </w:r>
          </w:p>
        </w:tc>
        <w:tc>
          <w:tcPr>
            <w:tcW w:w="1080" w:type="dxa"/>
            <w:tcBorders>
              <w:top w:val="nil"/>
              <w:left w:val="nil"/>
              <w:bottom w:val="single" w:sz="4" w:space="0" w:color="auto"/>
              <w:right w:val="single" w:sz="4" w:space="0" w:color="auto"/>
            </w:tcBorders>
            <w:vAlign w:val="center"/>
            <w:hideMark/>
          </w:tcPr>
          <w:p w14:paraId="5456FEE0"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 </w:t>
            </w:r>
          </w:p>
        </w:tc>
        <w:tc>
          <w:tcPr>
            <w:tcW w:w="3060" w:type="dxa"/>
            <w:tcBorders>
              <w:top w:val="nil"/>
              <w:left w:val="nil"/>
              <w:bottom w:val="single" w:sz="4" w:space="0" w:color="auto"/>
              <w:right w:val="single" w:sz="4" w:space="0" w:color="auto"/>
            </w:tcBorders>
            <w:vAlign w:val="center"/>
            <w:hideMark/>
          </w:tcPr>
          <w:p w14:paraId="287CC97E"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w:t>
            </w:r>
          </w:p>
        </w:tc>
        <w:tc>
          <w:tcPr>
            <w:tcW w:w="222" w:type="dxa"/>
            <w:vAlign w:val="center"/>
            <w:hideMark/>
          </w:tcPr>
          <w:p w14:paraId="564AB2C0"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34B15662" w14:textId="77777777" w:rsidTr="007E56CB">
        <w:trPr>
          <w:trHeight w:val="1248"/>
        </w:trPr>
        <w:tc>
          <w:tcPr>
            <w:tcW w:w="1075" w:type="dxa"/>
            <w:tcBorders>
              <w:top w:val="nil"/>
              <w:left w:val="single" w:sz="4" w:space="0" w:color="auto"/>
              <w:bottom w:val="single" w:sz="4" w:space="0" w:color="auto"/>
              <w:right w:val="single" w:sz="4" w:space="0" w:color="auto"/>
            </w:tcBorders>
            <w:vAlign w:val="center"/>
            <w:hideMark/>
          </w:tcPr>
          <w:p w14:paraId="5BFA2B5F"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3.1</w:t>
            </w:r>
          </w:p>
        </w:tc>
        <w:tc>
          <w:tcPr>
            <w:tcW w:w="4230" w:type="dxa"/>
            <w:tcBorders>
              <w:top w:val="nil"/>
              <w:left w:val="nil"/>
              <w:bottom w:val="single" w:sz="4" w:space="0" w:color="auto"/>
              <w:right w:val="single" w:sz="4" w:space="0" w:color="auto"/>
            </w:tcBorders>
            <w:vAlign w:val="center"/>
            <w:hideMark/>
          </w:tcPr>
          <w:p w14:paraId="275EB128"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Chuyển đổi định dạng dữ liệu từ bản đồ hiện trạng sử dụng đất cùng cấp với bản đồ kết quả điều tra, đánh giá thoái hóa đất</w:t>
            </w:r>
          </w:p>
        </w:tc>
        <w:tc>
          <w:tcPr>
            <w:tcW w:w="1080" w:type="dxa"/>
            <w:tcBorders>
              <w:top w:val="nil"/>
              <w:left w:val="nil"/>
              <w:bottom w:val="single" w:sz="4" w:space="0" w:color="auto"/>
              <w:right w:val="single" w:sz="4" w:space="0" w:color="auto"/>
            </w:tcBorders>
            <w:vAlign w:val="center"/>
            <w:hideMark/>
          </w:tcPr>
          <w:p w14:paraId="76BF169B"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 </w:t>
            </w:r>
          </w:p>
        </w:tc>
        <w:tc>
          <w:tcPr>
            <w:tcW w:w="3060" w:type="dxa"/>
            <w:tcBorders>
              <w:top w:val="nil"/>
              <w:left w:val="nil"/>
              <w:bottom w:val="single" w:sz="4" w:space="0" w:color="auto"/>
              <w:right w:val="single" w:sz="4" w:space="0" w:color="auto"/>
            </w:tcBorders>
            <w:vAlign w:val="center"/>
            <w:hideMark/>
          </w:tcPr>
          <w:p w14:paraId="1BD338AA"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w:t>
            </w:r>
          </w:p>
        </w:tc>
        <w:tc>
          <w:tcPr>
            <w:tcW w:w="222" w:type="dxa"/>
            <w:vAlign w:val="center"/>
            <w:hideMark/>
          </w:tcPr>
          <w:p w14:paraId="11318B15"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122AC4C3" w14:textId="77777777" w:rsidTr="007E56CB">
        <w:trPr>
          <w:trHeight w:val="624"/>
        </w:trPr>
        <w:tc>
          <w:tcPr>
            <w:tcW w:w="1075" w:type="dxa"/>
            <w:tcBorders>
              <w:top w:val="single" w:sz="4" w:space="0" w:color="auto"/>
              <w:left w:val="single" w:sz="4" w:space="0" w:color="auto"/>
              <w:bottom w:val="single" w:sz="4" w:space="0" w:color="auto"/>
              <w:right w:val="single" w:sz="4" w:space="0" w:color="auto"/>
            </w:tcBorders>
            <w:vAlign w:val="center"/>
            <w:hideMark/>
          </w:tcPr>
          <w:p w14:paraId="124BB875"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3.2</w:t>
            </w:r>
          </w:p>
        </w:tc>
        <w:tc>
          <w:tcPr>
            <w:tcW w:w="4230" w:type="dxa"/>
            <w:tcBorders>
              <w:top w:val="single" w:sz="4" w:space="0" w:color="auto"/>
              <w:left w:val="single" w:sz="4" w:space="0" w:color="auto"/>
              <w:bottom w:val="single" w:sz="4" w:space="0" w:color="auto"/>
              <w:right w:val="single" w:sz="4" w:space="0" w:color="auto"/>
            </w:tcBorders>
            <w:vAlign w:val="center"/>
            <w:hideMark/>
          </w:tcPr>
          <w:p w14:paraId="7DF02596"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xml:space="preserve"> Rà soát chỉnh lý ranh giới khoanh đất theo kết quả điều tra thực địa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0DED778"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 </w:t>
            </w:r>
          </w:p>
        </w:tc>
        <w:tc>
          <w:tcPr>
            <w:tcW w:w="3060" w:type="dxa"/>
            <w:tcBorders>
              <w:top w:val="single" w:sz="4" w:space="0" w:color="auto"/>
              <w:left w:val="single" w:sz="4" w:space="0" w:color="auto"/>
              <w:bottom w:val="single" w:sz="4" w:space="0" w:color="auto"/>
              <w:right w:val="single" w:sz="4" w:space="0" w:color="auto"/>
            </w:tcBorders>
            <w:vAlign w:val="center"/>
            <w:hideMark/>
          </w:tcPr>
          <w:p w14:paraId="7FFCC053" w14:textId="77777777" w:rsidR="00AF3E44" w:rsidRPr="00AF3E44" w:rsidRDefault="00AF3E44" w:rsidP="00947EE5">
            <w:pPr>
              <w:spacing w:after="0" w:line="240" w:lineRule="auto"/>
              <w:ind w:right="0" w:firstLine="0"/>
              <w:rPr>
                <w:kern w:val="0"/>
                <w:sz w:val="24"/>
                <w:lang w:val="vi-VN" w:eastAsia="vi-VN"/>
                <w14:ligatures w14:val="none"/>
              </w:rPr>
            </w:pPr>
            <w:r w:rsidRPr="00AF3E44">
              <w:rPr>
                <w:kern w:val="0"/>
                <w:sz w:val="24"/>
                <w:lang w:val="vi-VN" w:eastAsia="vi-VN"/>
                <w14:ligatures w14:val="none"/>
              </w:rPr>
              <w:t> </w:t>
            </w:r>
          </w:p>
        </w:tc>
        <w:tc>
          <w:tcPr>
            <w:tcW w:w="222" w:type="dxa"/>
            <w:tcBorders>
              <w:left w:val="single" w:sz="4" w:space="0" w:color="auto"/>
            </w:tcBorders>
            <w:vAlign w:val="center"/>
            <w:hideMark/>
          </w:tcPr>
          <w:p w14:paraId="1E6B3707"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5015EFD0" w14:textId="77777777" w:rsidTr="007E56CB">
        <w:trPr>
          <w:trHeight w:val="624"/>
        </w:trPr>
        <w:tc>
          <w:tcPr>
            <w:tcW w:w="1075" w:type="dxa"/>
            <w:tcBorders>
              <w:top w:val="single" w:sz="4" w:space="0" w:color="auto"/>
              <w:left w:val="single" w:sz="4" w:space="0" w:color="auto"/>
              <w:bottom w:val="single" w:sz="4" w:space="0" w:color="auto"/>
              <w:right w:val="single" w:sz="4" w:space="0" w:color="auto"/>
            </w:tcBorders>
            <w:vAlign w:val="center"/>
            <w:hideMark/>
          </w:tcPr>
          <w:p w14:paraId="0DCB2FAE"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3.3</w:t>
            </w:r>
          </w:p>
        </w:tc>
        <w:tc>
          <w:tcPr>
            <w:tcW w:w="4230" w:type="dxa"/>
            <w:tcBorders>
              <w:top w:val="single" w:sz="4" w:space="0" w:color="auto"/>
              <w:left w:val="single" w:sz="4" w:space="0" w:color="auto"/>
              <w:bottom w:val="single" w:sz="4" w:space="0" w:color="auto"/>
              <w:right w:val="single" w:sz="4" w:space="0" w:color="auto"/>
            </w:tcBorders>
            <w:vAlign w:val="center"/>
            <w:hideMark/>
          </w:tcPr>
          <w:p w14:paraId="46F0DA96"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Chuẩn hóa và nhập các thông tin loại đất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0FE850F"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 </w:t>
            </w:r>
          </w:p>
        </w:tc>
        <w:tc>
          <w:tcPr>
            <w:tcW w:w="3060" w:type="dxa"/>
            <w:tcBorders>
              <w:top w:val="single" w:sz="4" w:space="0" w:color="auto"/>
              <w:left w:val="single" w:sz="4" w:space="0" w:color="auto"/>
              <w:bottom w:val="single" w:sz="4" w:space="0" w:color="auto"/>
              <w:right w:val="single" w:sz="4" w:space="0" w:color="auto"/>
            </w:tcBorders>
            <w:vAlign w:val="center"/>
            <w:hideMark/>
          </w:tcPr>
          <w:p w14:paraId="5F435EBF" w14:textId="77777777" w:rsidR="00AF3E44" w:rsidRPr="00AF3E44" w:rsidRDefault="00AF3E44" w:rsidP="00947EE5">
            <w:pPr>
              <w:spacing w:after="0" w:line="240" w:lineRule="auto"/>
              <w:ind w:right="0" w:firstLine="0"/>
              <w:rPr>
                <w:kern w:val="0"/>
                <w:sz w:val="24"/>
                <w:lang w:val="vi-VN" w:eastAsia="vi-VN"/>
                <w14:ligatures w14:val="none"/>
              </w:rPr>
            </w:pPr>
            <w:r w:rsidRPr="00AF3E44">
              <w:rPr>
                <w:kern w:val="0"/>
                <w:sz w:val="24"/>
                <w:lang w:val="vi-VN" w:eastAsia="vi-VN"/>
                <w14:ligatures w14:val="none"/>
              </w:rPr>
              <w:t> </w:t>
            </w:r>
          </w:p>
        </w:tc>
        <w:tc>
          <w:tcPr>
            <w:tcW w:w="222" w:type="dxa"/>
            <w:tcBorders>
              <w:left w:val="single" w:sz="4" w:space="0" w:color="auto"/>
            </w:tcBorders>
            <w:vAlign w:val="center"/>
            <w:hideMark/>
          </w:tcPr>
          <w:p w14:paraId="3696BE79"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7E43204C" w14:textId="77777777" w:rsidTr="007E56CB">
        <w:trPr>
          <w:trHeight w:val="1560"/>
        </w:trPr>
        <w:tc>
          <w:tcPr>
            <w:tcW w:w="1075" w:type="dxa"/>
            <w:tcBorders>
              <w:top w:val="single" w:sz="4" w:space="0" w:color="auto"/>
              <w:left w:val="single" w:sz="4" w:space="0" w:color="auto"/>
              <w:bottom w:val="single" w:sz="4" w:space="0" w:color="auto"/>
              <w:right w:val="single" w:sz="4" w:space="0" w:color="auto"/>
            </w:tcBorders>
            <w:vAlign w:val="center"/>
            <w:hideMark/>
          </w:tcPr>
          <w:p w14:paraId="749DDFD1"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4</w:t>
            </w:r>
          </w:p>
        </w:tc>
        <w:tc>
          <w:tcPr>
            <w:tcW w:w="4230" w:type="dxa"/>
            <w:tcBorders>
              <w:top w:val="single" w:sz="4" w:space="0" w:color="auto"/>
              <w:left w:val="single" w:sz="4" w:space="0" w:color="auto"/>
              <w:bottom w:val="single" w:sz="4" w:space="0" w:color="auto"/>
              <w:right w:val="single" w:sz="4" w:space="0" w:color="auto"/>
            </w:tcBorders>
            <w:vAlign w:val="center"/>
            <w:hideMark/>
          </w:tcPr>
          <w:p w14:paraId="67A04C49"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Rà soát, chỉnh lý ranh giới khoanh đất điều tra trong lớp thông tin khoanh đất của bản đồ điều tra thực địa theo kết quả tổng hợp xử lý thông tin</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9B7400"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 </w:t>
            </w:r>
          </w:p>
        </w:tc>
        <w:tc>
          <w:tcPr>
            <w:tcW w:w="3060" w:type="dxa"/>
            <w:tcBorders>
              <w:top w:val="single" w:sz="4" w:space="0" w:color="auto"/>
              <w:left w:val="single" w:sz="4" w:space="0" w:color="auto"/>
              <w:bottom w:val="single" w:sz="4" w:space="0" w:color="auto"/>
              <w:right w:val="single" w:sz="4" w:space="0" w:color="auto"/>
            </w:tcBorders>
            <w:vAlign w:val="center"/>
            <w:hideMark/>
          </w:tcPr>
          <w:p w14:paraId="65BDD18E" w14:textId="77777777" w:rsidR="00AF3E44" w:rsidRPr="00AF3E44" w:rsidRDefault="00AF3E44" w:rsidP="00947EE5">
            <w:pPr>
              <w:spacing w:after="0" w:line="240" w:lineRule="auto"/>
              <w:ind w:right="0" w:firstLine="0"/>
              <w:rPr>
                <w:kern w:val="0"/>
                <w:sz w:val="24"/>
                <w:lang w:val="vi-VN" w:eastAsia="vi-VN"/>
                <w14:ligatures w14:val="none"/>
              </w:rPr>
            </w:pPr>
            <w:r w:rsidRPr="00AF3E44">
              <w:rPr>
                <w:kern w:val="0"/>
                <w:sz w:val="24"/>
                <w:lang w:val="vi-VN" w:eastAsia="vi-VN"/>
                <w14:ligatures w14:val="none"/>
              </w:rPr>
              <w:t> </w:t>
            </w:r>
          </w:p>
        </w:tc>
        <w:tc>
          <w:tcPr>
            <w:tcW w:w="222" w:type="dxa"/>
            <w:tcBorders>
              <w:left w:val="single" w:sz="4" w:space="0" w:color="auto"/>
            </w:tcBorders>
            <w:vAlign w:val="center"/>
            <w:hideMark/>
          </w:tcPr>
          <w:p w14:paraId="3E1D1F36"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4CEA75C5" w14:textId="77777777" w:rsidTr="007A6F2F">
        <w:trPr>
          <w:trHeight w:val="624"/>
        </w:trPr>
        <w:tc>
          <w:tcPr>
            <w:tcW w:w="1075" w:type="dxa"/>
            <w:tcBorders>
              <w:top w:val="single" w:sz="4" w:space="0" w:color="auto"/>
              <w:left w:val="single" w:sz="4" w:space="0" w:color="auto"/>
              <w:bottom w:val="single" w:sz="4" w:space="0" w:color="auto"/>
              <w:right w:val="single" w:sz="4" w:space="0" w:color="auto"/>
            </w:tcBorders>
            <w:vAlign w:val="center"/>
            <w:hideMark/>
          </w:tcPr>
          <w:p w14:paraId="703B00F6"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5</w:t>
            </w:r>
          </w:p>
        </w:tc>
        <w:tc>
          <w:tcPr>
            <w:tcW w:w="4230" w:type="dxa"/>
            <w:tcBorders>
              <w:top w:val="single" w:sz="4" w:space="0" w:color="auto"/>
              <w:left w:val="single" w:sz="4" w:space="0" w:color="auto"/>
              <w:bottom w:val="single" w:sz="4" w:space="0" w:color="auto"/>
              <w:right w:val="single" w:sz="4" w:space="0" w:color="auto"/>
            </w:tcBorders>
            <w:vAlign w:val="center"/>
            <w:hideMark/>
          </w:tcPr>
          <w:p w14:paraId="22A0D93A"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Xây dựng bản đồ đất bị suy giảm độ phì</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FBA434A"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2.3</w:t>
            </w:r>
          </w:p>
        </w:tc>
        <w:tc>
          <w:tcPr>
            <w:tcW w:w="3060" w:type="dxa"/>
            <w:tcBorders>
              <w:top w:val="single" w:sz="4" w:space="0" w:color="auto"/>
              <w:left w:val="single" w:sz="4" w:space="0" w:color="auto"/>
              <w:bottom w:val="single" w:sz="4" w:space="0" w:color="auto"/>
              <w:right w:val="single" w:sz="4" w:space="0" w:color="auto"/>
            </w:tcBorders>
            <w:vAlign w:val="center"/>
            <w:hideMark/>
          </w:tcPr>
          <w:p w14:paraId="77B430B7"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Xây dựng bản đồ đất bị suy giảm độ phì kỳ đầu</w:t>
            </w:r>
          </w:p>
        </w:tc>
        <w:tc>
          <w:tcPr>
            <w:tcW w:w="222" w:type="dxa"/>
            <w:tcBorders>
              <w:left w:val="single" w:sz="4" w:space="0" w:color="auto"/>
            </w:tcBorders>
            <w:vAlign w:val="center"/>
            <w:hideMark/>
          </w:tcPr>
          <w:p w14:paraId="56BDDD95"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6CF103F0" w14:textId="77777777" w:rsidTr="007A6F2F">
        <w:trPr>
          <w:trHeight w:val="624"/>
        </w:trPr>
        <w:tc>
          <w:tcPr>
            <w:tcW w:w="1075" w:type="dxa"/>
            <w:tcBorders>
              <w:top w:val="single" w:sz="4" w:space="0" w:color="auto"/>
              <w:left w:val="single" w:sz="4" w:space="0" w:color="auto"/>
              <w:bottom w:val="single" w:sz="4" w:space="0" w:color="auto"/>
              <w:right w:val="single" w:sz="4" w:space="0" w:color="auto"/>
            </w:tcBorders>
            <w:vAlign w:val="center"/>
            <w:hideMark/>
          </w:tcPr>
          <w:p w14:paraId="59B4DBD5"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6</w:t>
            </w:r>
          </w:p>
        </w:tc>
        <w:tc>
          <w:tcPr>
            <w:tcW w:w="4230" w:type="dxa"/>
            <w:tcBorders>
              <w:top w:val="single" w:sz="4" w:space="0" w:color="auto"/>
              <w:left w:val="single" w:sz="4" w:space="0" w:color="auto"/>
              <w:bottom w:val="single" w:sz="4" w:space="0" w:color="auto"/>
              <w:right w:val="single" w:sz="4" w:space="0" w:color="auto"/>
            </w:tcBorders>
            <w:vAlign w:val="center"/>
            <w:hideMark/>
          </w:tcPr>
          <w:p w14:paraId="0A626F58"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Xây dựng bản đồ đất bị xói mòn</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D564B32"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2.4</w:t>
            </w:r>
          </w:p>
        </w:tc>
        <w:tc>
          <w:tcPr>
            <w:tcW w:w="3060" w:type="dxa"/>
            <w:tcBorders>
              <w:top w:val="single" w:sz="4" w:space="0" w:color="auto"/>
              <w:left w:val="single" w:sz="4" w:space="0" w:color="auto"/>
              <w:bottom w:val="single" w:sz="4" w:space="0" w:color="auto"/>
              <w:right w:val="single" w:sz="4" w:space="0" w:color="auto"/>
            </w:tcBorders>
            <w:vAlign w:val="center"/>
            <w:hideMark/>
          </w:tcPr>
          <w:p w14:paraId="728FC143"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Xây dựng bản đồ đất bị xói mòn do mưa kỳ đầu</w:t>
            </w:r>
          </w:p>
        </w:tc>
        <w:tc>
          <w:tcPr>
            <w:tcW w:w="222" w:type="dxa"/>
            <w:tcBorders>
              <w:left w:val="single" w:sz="4" w:space="0" w:color="auto"/>
            </w:tcBorders>
            <w:vAlign w:val="center"/>
            <w:hideMark/>
          </w:tcPr>
          <w:p w14:paraId="0FF60A2C"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31BDAFF0" w14:textId="77777777" w:rsidTr="007A6F2F">
        <w:trPr>
          <w:trHeight w:val="936"/>
        </w:trPr>
        <w:tc>
          <w:tcPr>
            <w:tcW w:w="1075" w:type="dxa"/>
            <w:tcBorders>
              <w:top w:val="single" w:sz="4" w:space="0" w:color="auto"/>
              <w:left w:val="single" w:sz="4" w:space="0" w:color="auto"/>
              <w:bottom w:val="single" w:sz="4" w:space="0" w:color="auto"/>
              <w:right w:val="single" w:sz="4" w:space="0" w:color="auto"/>
            </w:tcBorders>
            <w:vAlign w:val="center"/>
            <w:hideMark/>
          </w:tcPr>
          <w:p w14:paraId="7530F2BD"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lastRenderedPageBreak/>
              <w:t>7</w:t>
            </w:r>
          </w:p>
        </w:tc>
        <w:tc>
          <w:tcPr>
            <w:tcW w:w="4230" w:type="dxa"/>
            <w:tcBorders>
              <w:top w:val="single" w:sz="4" w:space="0" w:color="auto"/>
              <w:left w:val="single" w:sz="4" w:space="0" w:color="auto"/>
              <w:bottom w:val="single" w:sz="4" w:space="0" w:color="auto"/>
              <w:right w:val="single" w:sz="4" w:space="0" w:color="auto"/>
            </w:tcBorders>
            <w:vAlign w:val="center"/>
            <w:hideMark/>
          </w:tcPr>
          <w:p w14:paraId="71DD33DE"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Xây dựng bản đồ đất bị khô hạn, hoang mạc hóa, sa mạc hóa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E1BCB8D"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2.5</w:t>
            </w:r>
          </w:p>
        </w:tc>
        <w:tc>
          <w:tcPr>
            <w:tcW w:w="3060" w:type="dxa"/>
            <w:tcBorders>
              <w:top w:val="single" w:sz="4" w:space="0" w:color="auto"/>
              <w:left w:val="single" w:sz="4" w:space="0" w:color="auto"/>
              <w:bottom w:val="single" w:sz="4" w:space="0" w:color="auto"/>
              <w:right w:val="single" w:sz="4" w:space="0" w:color="auto"/>
            </w:tcBorders>
            <w:vAlign w:val="center"/>
            <w:hideMark/>
          </w:tcPr>
          <w:p w14:paraId="1B5CBC76"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Xây dựng bản đồ đất bị khô hạn, hoang mạc hóa, sa mạc hóa kỳ đầu</w:t>
            </w:r>
          </w:p>
        </w:tc>
        <w:tc>
          <w:tcPr>
            <w:tcW w:w="222" w:type="dxa"/>
            <w:tcBorders>
              <w:left w:val="single" w:sz="4" w:space="0" w:color="auto"/>
            </w:tcBorders>
            <w:vAlign w:val="center"/>
            <w:hideMark/>
          </w:tcPr>
          <w:p w14:paraId="4FB6C558"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0B860205" w14:textId="77777777" w:rsidTr="007A6F2F">
        <w:trPr>
          <w:trHeight w:val="624"/>
        </w:trPr>
        <w:tc>
          <w:tcPr>
            <w:tcW w:w="1075" w:type="dxa"/>
            <w:tcBorders>
              <w:top w:val="single" w:sz="4" w:space="0" w:color="auto"/>
              <w:left w:val="single" w:sz="4" w:space="0" w:color="auto"/>
              <w:bottom w:val="single" w:sz="4" w:space="0" w:color="auto"/>
              <w:right w:val="single" w:sz="4" w:space="0" w:color="auto"/>
            </w:tcBorders>
            <w:vAlign w:val="center"/>
            <w:hideMark/>
          </w:tcPr>
          <w:p w14:paraId="55136466"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8</w:t>
            </w:r>
          </w:p>
        </w:tc>
        <w:tc>
          <w:tcPr>
            <w:tcW w:w="4230" w:type="dxa"/>
            <w:tcBorders>
              <w:top w:val="single" w:sz="4" w:space="0" w:color="auto"/>
              <w:left w:val="nil"/>
              <w:bottom w:val="single" w:sz="4" w:space="0" w:color="auto"/>
              <w:right w:val="single" w:sz="4" w:space="0" w:color="auto"/>
            </w:tcBorders>
            <w:vAlign w:val="center"/>
            <w:hideMark/>
          </w:tcPr>
          <w:p w14:paraId="63FF9191"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Xây dựng bản đồ đất bị kết von, đá ong hóa</w:t>
            </w:r>
          </w:p>
        </w:tc>
        <w:tc>
          <w:tcPr>
            <w:tcW w:w="1080" w:type="dxa"/>
            <w:tcBorders>
              <w:top w:val="single" w:sz="4" w:space="0" w:color="auto"/>
              <w:left w:val="nil"/>
              <w:bottom w:val="single" w:sz="4" w:space="0" w:color="auto"/>
              <w:right w:val="single" w:sz="4" w:space="0" w:color="auto"/>
            </w:tcBorders>
            <w:vAlign w:val="center"/>
            <w:hideMark/>
          </w:tcPr>
          <w:p w14:paraId="5E8052D2"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2.6</w:t>
            </w:r>
          </w:p>
        </w:tc>
        <w:tc>
          <w:tcPr>
            <w:tcW w:w="3060" w:type="dxa"/>
            <w:tcBorders>
              <w:top w:val="single" w:sz="4" w:space="0" w:color="auto"/>
              <w:left w:val="nil"/>
              <w:bottom w:val="single" w:sz="4" w:space="0" w:color="auto"/>
              <w:right w:val="single" w:sz="4" w:space="0" w:color="auto"/>
            </w:tcBorders>
            <w:vAlign w:val="center"/>
            <w:hideMark/>
          </w:tcPr>
          <w:p w14:paraId="7BF638BF"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Xây dựng bản đồ đất bị kết von, đá ong hóa kỳ đầu</w:t>
            </w:r>
          </w:p>
        </w:tc>
        <w:tc>
          <w:tcPr>
            <w:tcW w:w="222" w:type="dxa"/>
            <w:vAlign w:val="center"/>
            <w:hideMark/>
          </w:tcPr>
          <w:p w14:paraId="2FEBFE42"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2CA633F3" w14:textId="77777777" w:rsidTr="00AF3E44">
        <w:trPr>
          <w:trHeight w:val="624"/>
        </w:trPr>
        <w:tc>
          <w:tcPr>
            <w:tcW w:w="1075" w:type="dxa"/>
            <w:tcBorders>
              <w:top w:val="nil"/>
              <w:left w:val="single" w:sz="4" w:space="0" w:color="auto"/>
              <w:bottom w:val="single" w:sz="4" w:space="0" w:color="auto"/>
              <w:right w:val="single" w:sz="4" w:space="0" w:color="auto"/>
            </w:tcBorders>
            <w:vAlign w:val="center"/>
            <w:hideMark/>
          </w:tcPr>
          <w:p w14:paraId="2F083DB4"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9</w:t>
            </w:r>
          </w:p>
        </w:tc>
        <w:tc>
          <w:tcPr>
            <w:tcW w:w="4230" w:type="dxa"/>
            <w:tcBorders>
              <w:top w:val="nil"/>
              <w:left w:val="nil"/>
              <w:bottom w:val="single" w:sz="4" w:space="0" w:color="auto"/>
              <w:right w:val="single" w:sz="4" w:space="0" w:color="auto"/>
            </w:tcBorders>
            <w:vAlign w:val="center"/>
            <w:hideMark/>
          </w:tcPr>
          <w:p w14:paraId="6A33EB98"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Xây dựng bản đồ thoái hóa đất</w:t>
            </w:r>
          </w:p>
        </w:tc>
        <w:tc>
          <w:tcPr>
            <w:tcW w:w="1080" w:type="dxa"/>
            <w:tcBorders>
              <w:top w:val="nil"/>
              <w:left w:val="nil"/>
              <w:bottom w:val="single" w:sz="4" w:space="0" w:color="auto"/>
              <w:right w:val="single" w:sz="4" w:space="0" w:color="auto"/>
            </w:tcBorders>
            <w:vAlign w:val="center"/>
            <w:hideMark/>
          </w:tcPr>
          <w:p w14:paraId="64E211D0"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2.8</w:t>
            </w:r>
          </w:p>
        </w:tc>
        <w:tc>
          <w:tcPr>
            <w:tcW w:w="3060" w:type="dxa"/>
            <w:tcBorders>
              <w:top w:val="nil"/>
              <w:left w:val="nil"/>
              <w:bottom w:val="single" w:sz="4" w:space="0" w:color="auto"/>
              <w:right w:val="single" w:sz="4" w:space="0" w:color="auto"/>
            </w:tcBorders>
            <w:vAlign w:val="center"/>
            <w:hideMark/>
          </w:tcPr>
          <w:p w14:paraId="4FD25278"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Xây dựng bản đồ thoái hóa đất kỳ đầu</w:t>
            </w:r>
          </w:p>
        </w:tc>
        <w:tc>
          <w:tcPr>
            <w:tcW w:w="222" w:type="dxa"/>
            <w:vAlign w:val="center"/>
            <w:hideMark/>
          </w:tcPr>
          <w:p w14:paraId="52B2B3BD"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392EE0E0" w14:textId="77777777" w:rsidTr="00AF3E44">
        <w:trPr>
          <w:trHeight w:val="936"/>
        </w:trPr>
        <w:tc>
          <w:tcPr>
            <w:tcW w:w="1075" w:type="dxa"/>
            <w:tcBorders>
              <w:top w:val="nil"/>
              <w:left w:val="single" w:sz="4" w:space="0" w:color="auto"/>
              <w:bottom w:val="single" w:sz="4" w:space="0" w:color="auto"/>
              <w:right w:val="single" w:sz="4" w:space="0" w:color="auto"/>
            </w:tcBorders>
            <w:vAlign w:val="center"/>
            <w:hideMark/>
          </w:tcPr>
          <w:p w14:paraId="7F23C664"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10</w:t>
            </w:r>
          </w:p>
        </w:tc>
        <w:tc>
          <w:tcPr>
            <w:tcW w:w="4230" w:type="dxa"/>
            <w:tcBorders>
              <w:top w:val="nil"/>
              <w:left w:val="nil"/>
              <w:bottom w:val="single" w:sz="4" w:space="0" w:color="auto"/>
              <w:right w:val="single" w:sz="4" w:space="0" w:color="auto"/>
            </w:tcBorders>
            <w:vAlign w:val="center"/>
            <w:hideMark/>
          </w:tcPr>
          <w:p w14:paraId="1A7EF7B8"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Khoanh vùng các khu vực đất bị thoái hóa cần xử lý, cải tạo và phục hồi</w:t>
            </w:r>
          </w:p>
        </w:tc>
        <w:tc>
          <w:tcPr>
            <w:tcW w:w="1080" w:type="dxa"/>
            <w:tcBorders>
              <w:top w:val="nil"/>
              <w:left w:val="nil"/>
              <w:bottom w:val="single" w:sz="4" w:space="0" w:color="auto"/>
              <w:right w:val="single" w:sz="4" w:space="0" w:color="auto"/>
            </w:tcBorders>
            <w:vAlign w:val="center"/>
            <w:hideMark/>
          </w:tcPr>
          <w:p w14:paraId="13F21E65"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 </w:t>
            </w:r>
          </w:p>
        </w:tc>
        <w:tc>
          <w:tcPr>
            <w:tcW w:w="3060" w:type="dxa"/>
            <w:tcBorders>
              <w:top w:val="nil"/>
              <w:left w:val="nil"/>
              <w:bottom w:val="single" w:sz="4" w:space="0" w:color="auto"/>
              <w:right w:val="single" w:sz="4" w:space="0" w:color="auto"/>
            </w:tcBorders>
            <w:vAlign w:val="center"/>
            <w:hideMark/>
          </w:tcPr>
          <w:p w14:paraId="4A84C648" w14:textId="77777777" w:rsidR="00AF3E44" w:rsidRPr="00AF3E44" w:rsidRDefault="00AF3E44" w:rsidP="00947EE5">
            <w:pPr>
              <w:spacing w:after="0" w:line="240" w:lineRule="auto"/>
              <w:ind w:right="0" w:firstLine="0"/>
              <w:rPr>
                <w:kern w:val="0"/>
                <w:sz w:val="24"/>
                <w:lang w:val="vi-VN" w:eastAsia="vi-VN"/>
                <w14:ligatures w14:val="none"/>
              </w:rPr>
            </w:pPr>
            <w:r w:rsidRPr="00AF3E44">
              <w:rPr>
                <w:kern w:val="0"/>
                <w:sz w:val="24"/>
                <w:lang w:val="vi-VN" w:eastAsia="vi-VN"/>
                <w14:ligatures w14:val="none"/>
              </w:rPr>
              <w:t> </w:t>
            </w:r>
          </w:p>
        </w:tc>
        <w:tc>
          <w:tcPr>
            <w:tcW w:w="222" w:type="dxa"/>
            <w:vAlign w:val="center"/>
            <w:hideMark/>
          </w:tcPr>
          <w:p w14:paraId="62B79DD5"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4544BAA3" w14:textId="77777777" w:rsidTr="00AF3E44">
        <w:trPr>
          <w:trHeight w:val="312"/>
        </w:trPr>
        <w:tc>
          <w:tcPr>
            <w:tcW w:w="1075" w:type="dxa"/>
            <w:tcBorders>
              <w:top w:val="nil"/>
              <w:left w:val="single" w:sz="4" w:space="0" w:color="auto"/>
              <w:bottom w:val="single" w:sz="4" w:space="0" w:color="auto"/>
              <w:right w:val="single" w:sz="4" w:space="0" w:color="auto"/>
            </w:tcBorders>
            <w:vAlign w:val="center"/>
            <w:hideMark/>
          </w:tcPr>
          <w:p w14:paraId="5675CBD0"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11</w:t>
            </w:r>
          </w:p>
        </w:tc>
        <w:tc>
          <w:tcPr>
            <w:tcW w:w="4230" w:type="dxa"/>
            <w:tcBorders>
              <w:top w:val="nil"/>
              <w:left w:val="nil"/>
              <w:bottom w:val="single" w:sz="4" w:space="0" w:color="auto"/>
              <w:right w:val="single" w:sz="4" w:space="0" w:color="auto"/>
            </w:tcBorders>
            <w:vAlign w:val="center"/>
            <w:hideMark/>
          </w:tcPr>
          <w:p w14:paraId="0018CD9F"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Xây dựng dữ liệu thoái hóa đất</w:t>
            </w:r>
          </w:p>
        </w:tc>
        <w:tc>
          <w:tcPr>
            <w:tcW w:w="1080" w:type="dxa"/>
            <w:tcBorders>
              <w:top w:val="nil"/>
              <w:left w:val="nil"/>
              <w:bottom w:val="single" w:sz="4" w:space="0" w:color="auto"/>
              <w:right w:val="single" w:sz="4" w:space="0" w:color="auto"/>
            </w:tcBorders>
            <w:vAlign w:val="center"/>
            <w:hideMark/>
          </w:tcPr>
          <w:p w14:paraId="5295052F"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 </w:t>
            </w:r>
          </w:p>
        </w:tc>
        <w:tc>
          <w:tcPr>
            <w:tcW w:w="3060" w:type="dxa"/>
            <w:tcBorders>
              <w:top w:val="nil"/>
              <w:left w:val="nil"/>
              <w:bottom w:val="single" w:sz="4" w:space="0" w:color="auto"/>
              <w:right w:val="single" w:sz="4" w:space="0" w:color="auto"/>
            </w:tcBorders>
            <w:vAlign w:val="center"/>
            <w:hideMark/>
          </w:tcPr>
          <w:p w14:paraId="39F4AD4C" w14:textId="77777777" w:rsidR="00AF3E44" w:rsidRPr="00AF3E44" w:rsidRDefault="00AF3E44" w:rsidP="00947EE5">
            <w:pPr>
              <w:spacing w:after="0" w:line="240" w:lineRule="auto"/>
              <w:ind w:right="0" w:firstLine="0"/>
              <w:rPr>
                <w:kern w:val="0"/>
                <w:sz w:val="24"/>
                <w:lang w:val="vi-VN" w:eastAsia="vi-VN"/>
                <w14:ligatures w14:val="none"/>
              </w:rPr>
            </w:pPr>
            <w:r w:rsidRPr="00AF3E44">
              <w:rPr>
                <w:kern w:val="0"/>
                <w:sz w:val="24"/>
                <w:lang w:val="vi-VN" w:eastAsia="vi-VN"/>
                <w14:ligatures w14:val="none"/>
              </w:rPr>
              <w:t> </w:t>
            </w:r>
          </w:p>
        </w:tc>
        <w:tc>
          <w:tcPr>
            <w:tcW w:w="222" w:type="dxa"/>
            <w:vAlign w:val="center"/>
            <w:hideMark/>
          </w:tcPr>
          <w:p w14:paraId="7AA92030"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60D0B1FD" w14:textId="77777777" w:rsidTr="00AF3E44">
        <w:trPr>
          <w:trHeight w:val="1248"/>
        </w:trPr>
        <w:tc>
          <w:tcPr>
            <w:tcW w:w="1075" w:type="dxa"/>
            <w:tcBorders>
              <w:top w:val="nil"/>
              <w:left w:val="single" w:sz="4" w:space="0" w:color="auto"/>
              <w:bottom w:val="single" w:sz="4" w:space="0" w:color="auto"/>
              <w:right w:val="single" w:sz="4" w:space="0" w:color="auto"/>
            </w:tcBorders>
            <w:vAlign w:val="center"/>
            <w:hideMark/>
          </w:tcPr>
          <w:p w14:paraId="78B8D9F3"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11.1</w:t>
            </w:r>
          </w:p>
        </w:tc>
        <w:tc>
          <w:tcPr>
            <w:tcW w:w="4230" w:type="dxa"/>
            <w:tcBorders>
              <w:top w:val="nil"/>
              <w:left w:val="nil"/>
              <w:bottom w:val="single" w:sz="4" w:space="0" w:color="auto"/>
              <w:right w:val="single" w:sz="4" w:space="0" w:color="auto"/>
            </w:tcBorders>
            <w:vAlign w:val="center"/>
            <w:hideMark/>
          </w:tcPr>
          <w:p w14:paraId="668E3E34"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Chuẩn hóa dữ liệu liên quan đến thoái hóa đất theo quy định của pháp luật về cơ sỏ dữ liệu quốc gia về đất đai</w:t>
            </w:r>
          </w:p>
        </w:tc>
        <w:tc>
          <w:tcPr>
            <w:tcW w:w="1080" w:type="dxa"/>
            <w:tcBorders>
              <w:top w:val="nil"/>
              <w:left w:val="nil"/>
              <w:bottom w:val="single" w:sz="4" w:space="0" w:color="auto"/>
              <w:right w:val="single" w:sz="4" w:space="0" w:color="auto"/>
            </w:tcBorders>
            <w:vAlign w:val="center"/>
            <w:hideMark/>
          </w:tcPr>
          <w:p w14:paraId="79F545B3"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 </w:t>
            </w:r>
          </w:p>
        </w:tc>
        <w:tc>
          <w:tcPr>
            <w:tcW w:w="3060" w:type="dxa"/>
            <w:tcBorders>
              <w:top w:val="nil"/>
              <w:left w:val="nil"/>
              <w:bottom w:val="single" w:sz="4" w:space="0" w:color="auto"/>
              <w:right w:val="single" w:sz="4" w:space="0" w:color="auto"/>
            </w:tcBorders>
            <w:vAlign w:val="center"/>
            <w:hideMark/>
          </w:tcPr>
          <w:p w14:paraId="517FEB0C" w14:textId="77777777" w:rsidR="00AF3E44" w:rsidRPr="00AF3E44" w:rsidRDefault="00AF3E44" w:rsidP="00947EE5">
            <w:pPr>
              <w:spacing w:after="0" w:line="240" w:lineRule="auto"/>
              <w:ind w:right="0" w:firstLine="0"/>
              <w:rPr>
                <w:kern w:val="0"/>
                <w:sz w:val="24"/>
                <w:lang w:val="vi-VN" w:eastAsia="vi-VN"/>
                <w14:ligatures w14:val="none"/>
              </w:rPr>
            </w:pPr>
            <w:r w:rsidRPr="00AF3E44">
              <w:rPr>
                <w:kern w:val="0"/>
                <w:sz w:val="24"/>
                <w:lang w:val="vi-VN" w:eastAsia="vi-VN"/>
                <w14:ligatures w14:val="none"/>
              </w:rPr>
              <w:t> </w:t>
            </w:r>
          </w:p>
        </w:tc>
        <w:tc>
          <w:tcPr>
            <w:tcW w:w="222" w:type="dxa"/>
            <w:vAlign w:val="center"/>
            <w:hideMark/>
          </w:tcPr>
          <w:p w14:paraId="3369117D"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54B31F0D" w14:textId="77777777" w:rsidTr="00AF3E44">
        <w:trPr>
          <w:trHeight w:val="312"/>
        </w:trPr>
        <w:tc>
          <w:tcPr>
            <w:tcW w:w="1075" w:type="dxa"/>
            <w:tcBorders>
              <w:top w:val="nil"/>
              <w:left w:val="single" w:sz="4" w:space="0" w:color="auto"/>
              <w:bottom w:val="single" w:sz="4" w:space="0" w:color="auto"/>
              <w:right w:val="single" w:sz="4" w:space="0" w:color="auto"/>
            </w:tcBorders>
            <w:vAlign w:val="center"/>
            <w:hideMark/>
          </w:tcPr>
          <w:p w14:paraId="41491EFC"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11.2</w:t>
            </w:r>
          </w:p>
        </w:tc>
        <w:tc>
          <w:tcPr>
            <w:tcW w:w="4230" w:type="dxa"/>
            <w:tcBorders>
              <w:top w:val="nil"/>
              <w:left w:val="nil"/>
              <w:bottom w:val="single" w:sz="4" w:space="0" w:color="auto"/>
              <w:right w:val="single" w:sz="4" w:space="0" w:color="auto"/>
            </w:tcBorders>
            <w:vAlign w:val="center"/>
            <w:hideMark/>
          </w:tcPr>
          <w:p w14:paraId="2D368EDA"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Quét các dữ liệu khác có liên quan</w:t>
            </w:r>
          </w:p>
        </w:tc>
        <w:tc>
          <w:tcPr>
            <w:tcW w:w="1080" w:type="dxa"/>
            <w:tcBorders>
              <w:top w:val="nil"/>
              <w:left w:val="nil"/>
              <w:bottom w:val="single" w:sz="4" w:space="0" w:color="auto"/>
              <w:right w:val="single" w:sz="4" w:space="0" w:color="auto"/>
            </w:tcBorders>
            <w:vAlign w:val="center"/>
            <w:hideMark/>
          </w:tcPr>
          <w:p w14:paraId="21130ADA"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 </w:t>
            </w:r>
          </w:p>
        </w:tc>
        <w:tc>
          <w:tcPr>
            <w:tcW w:w="3060" w:type="dxa"/>
            <w:tcBorders>
              <w:top w:val="nil"/>
              <w:left w:val="nil"/>
              <w:bottom w:val="single" w:sz="4" w:space="0" w:color="auto"/>
              <w:right w:val="single" w:sz="4" w:space="0" w:color="auto"/>
            </w:tcBorders>
            <w:vAlign w:val="center"/>
            <w:hideMark/>
          </w:tcPr>
          <w:p w14:paraId="729415DF" w14:textId="77777777" w:rsidR="00AF3E44" w:rsidRPr="00AF3E44" w:rsidRDefault="00AF3E44" w:rsidP="00947EE5">
            <w:pPr>
              <w:spacing w:after="0" w:line="240" w:lineRule="auto"/>
              <w:ind w:right="0" w:firstLine="0"/>
              <w:rPr>
                <w:kern w:val="0"/>
                <w:sz w:val="24"/>
                <w:lang w:val="vi-VN" w:eastAsia="vi-VN"/>
                <w14:ligatures w14:val="none"/>
              </w:rPr>
            </w:pPr>
            <w:r w:rsidRPr="00AF3E44">
              <w:rPr>
                <w:kern w:val="0"/>
                <w:sz w:val="24"/>
                <w:lang w:val="vi-VN" w:eastAsia="vi-VN"/>
                <w14:ligatures w14:val="none"/>
              </w:rPr>
              <w:t> </w:t>
            </w:r>
          </w:p>
        </w:tc>
        <w:tc>
          <w:tcPr>
            <w:tcW w:w="222" w:type="dxa"/>
            <w:vAlign w:val="center"/>
            <w:hideMark/>
          </w:tcPr>
          <w:p w14:paraId="3618138F"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5A8F69BD" w14:textId="77777777" w:rsidTr="00AF3E44">
        <w:trPr>
          <w:trHeight w:val="1248"/>
        </w:trPr>
        <w:tc>
          <w:tcPr>
            <w:tcW w:w="1075" w:type="dxa"/>
            <w:tcBorders>
              <w:top w:val="nil"/>
              <w:left w:val="single" w:sz="4" w:space="0" w:color="auto"/>
              <w:bottom w:val="single" w:sz="4" w:space="0" w:color="auto"/>
              <w:right w:val="single" w:sz="4" w:space="0" w:color="auto"/>
            </w:tcBorders>
            <w:vAlign w:val="center"/>
            <w:hideMark/>
          </w:tcPr>
          <w:p w14:paraId="76BB2836"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12</w:t>
            </w:r>
          </w:p>
        </w:tc>
        <w:tc>
          <w:tcPr>
            <w:tcW w:w="4230" w:type="dxa"/>
            <w:tcBorders>
              <w:top w:val="nil"/>
              <w:left w:val="nil"/>
              <w:bottom w:val="single" w:sz="4" w:space="0" w:color="auto"/>
              <w:right w:val="single" w:sz="4" w:space="0" w:color="auto"/>
            </w:tcBorders>
            <w:vAlign w:val="center"/>
            <w:hideMark/>
          </w:tcPr>
          <w:p w14:paraId="05028E71"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Cập nhật dữ liệu thoái hóa đất vào cơ sở dữ liệu quốc gia về đất đai theo quy định của pháp luật về cơ sở dữ liệu quốc gia về đất đai</w:t>
            </w:r>
          </w:p>
        </w:tc>
        <w:tc>
          <w:tcPr>
            <w:tcW w:w="1080" w:type="dxa"/>
            <w:tcBorders>
              <w:top w:val="nil"/>
              <w:left w:val="nil"/>
              <w:bottom w:val="single" w:sz="4" w:space="0" w:color="auto"/>
              <w:right w:val="single" w:sz="4" w:space="0" w:color="auto"/>
            </w:tcBorders>
            <w:vAlign w:val="center"/>
            <w:hideMark/>
          </w:tcPr>
          <w:p w14:paraId="4E1F2B0A"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 </w:t>
            </w:r>
          </w:p>
        </w:tc>
        <w:tc>
          <w:tcPr>
            <w:tcW w:w="3060" w:type="dxa"/>
            <w:tcBorders>
              <w:top w:val="nil"/>
              <w:left w:val="nil"/>
              <w:bottom w:val="single" w:sz="4" w:space="0" w:color="auto"/>
              <w:right w:val="single" w:sz="4" w:space="0" w:color="auto"/>
            </w:tcBorders>
            <w:vAlign w:val="center"/>
            <w:hideMark/>
          </w:tcPr>
          <w:p w14:paraId="1CC2FBFF" w14:textId="77777777" w:rsidR="00AF3E44" w:rsidRPr="00AF3E44" w:rsidRDefault="00AF3E44" w:rsidP="00947EE5">
            <w:pPr>
              <w:spacing w:after="0" w:line="240" w:lineRule="auto"/>
              <w:ind w:right="0" w:firstLine="0"/>
              <w:rPr>
                <w:kern w:val="0"/>
                <w:sz w:val="24"/>
                <w:lang w:val="vi-VN" w:eastAsia="vi-VN"/>
                <w14:ligatures w14:val="none"/>
              </w:rPr>
            </w:pPr>
            <w:r w:rsidRPr="00AF3E44">
              <w:rPr>
                <w:kern w:val="0"/>
                <w:sz w:val="24"/>
                <w:lang w:val="vi-VN" w:eastAsia="vi-VN"/>
                <w14:ligatures w14:val="none"/>
              </w:rPr>
              <w:t> </w:t>
            </w:r>
          </w:p>
        </w:tc>
        <w:tc>
          <w:tcPr>
            <w:tcW w:w="222" w:type="dxa"/>
            <w:vAlign w:val="center"/>
            <w:hideMark/>
          </w:tcPr>
          <w:p w14:paraId="7F4A258C"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086E5106" w14:textId="77777777" w:rsidTr="00AF3E44">
        <w:trPr>
          <w:trHeight w:val="936"/>
        </w:trPr>
        <w:tc>
          <w:tcPr>
            <w:tcW w:w="1075" w:type="dxa"/>
            <w:tcBorders>
              <w:top w:val="nil"/>
              <w:left w:val="single" w:sz="4" w:space="0" w:color="auto"/>
              <w:bottom w:val="single" w:sz="4" w:space="0" w:color="auto"/>
              <w:right w:val="single" w:sz="4" w:space="0" w:color="auto"/>
            </w:tcBorders>
            <w:vAlign w:val="center"/>
            <w:hideMark/>
          </w:tcPr>
          <w:p w14:paraId="4AD8577E" w14:textId="77777777" w:rsidR="00AF3E44" w:rsidRPr="00947EE5" w:rsidRDefault="00AF3E44" w:rsidP="00AF3E44">
            <w:pPr>
              <w:spacing w:after="0" w:line="240" w:lineRule="auto"/>
              <w:ind w:right="0" w:firstLine="0"/>
              <w:jc w:val="center"/>
              <w:rPr>
                <w:b/>
                <w:bCs/>
                <w:kern w:val="0"/>
                <w:sz w:val="24"/>
                <w:lang w:val="vi-VN" w:eastAsia="vi-VN"/>
                <w14:ligatures w14:val="none"/>
              </w:rPr>
            </w:pPr>
            <w:r w:rsidRPr="00947EE5">
              <w:rPr>
                <w:b/>
                <w:bCs/>
                <w:kern w:val="0"/>
                <w:sz w:val="24"/>
                <w:lang w:val="vi-VN" w:eastAsia="vi-VN"/>
                <w14:ligatures w14:val="none"/>
              </w:rPr>
              <w:t>Bước 5</w:t>
            </w:r>
          </w:p>
        </w:tc>
        <w:tc>
          <w:tcPr>
            <w:tcW w:w="4230" w:type="dxa"/>
            <w:tcBorders>
              <w:top w:val="nil"/>
              <w:left w:val="nil"/>
              <w:bottom w:val="single" w:sz="4" w:space="0" w:color="auto"/>
              <w:right w:val="single" w:sz="4" w:space="0" w:color="auto"/>
            </w:tcBorders>
            <w:vAlign w:val="center"/>
            <w:hideMark/>
          </w:tcPr>
          <w:p w14:paraId="68A162D3" w14:textId="77777777" w:rsidR="00AF3E44" w:rsidRPr="00947EE5" w:rsidRDefault="00AF3E44" w:rsidP="00947EE5">
            <w:pPr>
              <w:spacing w:after="0" w:line="240" w:lineRule="auto"/>
              <w:ind w:right="0" w:firstLine="0"/>
              <w:rPr>
                <w:b/>
                <w:bCs/>
                <w:color w:val="auto"/>
                <w:kern w:val="0"/>
                <w:sz w:val="24"/>
                <w:lang w:val="vi-VN" w:eastAsia="vi-VN"/>
                <w14:ligatures w14:val="none"/>
              </w:rPr>
            </w:pPr>
            <w:r w:rsidRPr="00947EE5">
              <w:rPr>
                <w:b/>
                <w:bCs/>
                <w:color w:val="auto"/>
                <w:kern w:val="0"/>
                <w:sz w:val="24"/>
                <w:lang w:val="vi-VN" w:eastAsia="vi-VN"/>
                <w14:ligatures w14:val="none"/>
              </w:rPr>
              <w:t>Phân tích đánh giá thực trạng, nguyên nhân thoái hóa đất, đề xuất giải pháp giảm thiểu thoái hóa đất</w:t>
            </w:r>
          </w:p>
        </w:tc>
        <w:tc>
          <w:tcPr>
            <w:tcW w:w="1080" w:type="dxa"/>
            <w:tcBorders>
              <w:top w:val="nil"/>
              <w:left w:val="nil"/>
              <w:bottom w:val="single" w:sz="4" w:space="0" w:color="auto"/>
              <w:right w:val="single" w:sz="4" w:space="0" w:color="auto"/>
            </w:tcBorders>
            <w:vAlign w:val="center"/>
            <w:hideMark/>
          </w:tcPr>
          <w:p w14:paraId="125921A1" w14:textId="77777777" w:rsidR="00AF3E44" w:rsidRPr="00947EE5" w:rsidRDefault="00AF3E44" w:rsidP="00AF3E44">
            <w:pPr>
              <w:spacing w:after="0" w:line="240" w:lineRule="auto"/>
              <w:ind w:right="0" w:firstLine="0"/>
              <w:jc w:val="center"/>
              <w:rPr>
                <w:b/>
                <w:bCs/>
                <w:color w:val="auto"/>
                <w:kern w:val="0"/>
                <w:sz w:val="24"/>
                <w:lang w:val="vi-VN" w:eastAsia="vi-VN"/>
                <w14:ligatures w14:val="none"/>
              </w:rPr>
            </w:pPr>
            <w:r w:rsidRPr="00947EE5">
              <w:rPr>
                <w:b/>
                <w:bCs/>
                <w:color w:val="auto"/>
                <w:kern w:val="0"/>
                <w:sz w:val="24"/>
                <w:lang w:val="vi-VN" w:eastAsia="vi-VN"/>
                <w14:ligatures w14:val="none"/>
              </w:rPr>
              <w:t> </w:t>
            </w:r>
          </w:p>
        </w:tc>
        <w:tc>
          <w:tcPr>
            <w:tcW w:w="3060" w:type="dxa"/>
            <w:tcBorders>
              <w:top w:val="nil"/>
              <w:left w:val="nil"/>
              <w:bottom w:val="single" w:sz="4" w:space="0" w:color="auto"/>
              <w:right w:val="single" w:sz="4" w:space="0" w:color="auto"/>
            </w:tcBorders>
            <w:vAlign w:val="center"/>
            <w:hideMark/>
          </w:tcPr>
          <w:p w14:paraId="006BE353" w14:textId="77777777" w:rsidR="00AF3E44" w:rsidRPr="00947EE5" w:rsidRDefault="00AF3E44" w:rsidP="00947EE5">
            <w:pPr>
              <w:spacing w:after="0" w:line="240" w:lineRule="auto"/>
              <w:ind w:right="0" w:firstLine="0"/>
              <w:rPr>
                <w:b/>
                <w:bCs/>
                <w:kern w:val="0"/>
                <w:sz w:val="24"/>
                <w:lang w:val="vi-VN" w:eastAsia="vi-VN"/>
                <w14:ligatures w14:val="none"/>
              </w:rPr>
            </w:pPr>
            <w:r w:rsidRPr="00947EE5">
              <w:rPr>
                <w:b/>
                <w:bCs/>
                <w:kern w:val="0"/>
                <w:sz w:val="24"/>
                <w:lang w:val="vi-VN" w:eastAsia="vi-VN"/>
                <w14:ligatures w14:val="none"/>
              </w:rPr>
              <w:t> </w:t>
            </w:r>
          </w:p>
        </w:tc>
        <w:tc>
          <w:tcPr>
            <w:tcW w:w="222" w:type="dxa"/>
            <w:vAlign w:val="center"/>
            <w:hideMark/>
          </w:tcPr>
          <w:p w14:paraId="45FCA5B8" w14:textId="77777777" w:rsidR="00AF3E44" w:rsidRPr="00947EE5" w:rsidRDefault="00AF3E44" w:rsidP="00AF3E44">
            <w:pPr>
              <w:spacing w:after="0" w:line="240" w:lineRule="auto"/>
              <w:ind w:right="0" w:firstLine="0"/>
              <w:jc w:val="left"/>
              <w:rPr>
                <w:b/>
                <w:bCs/>
                <w:color w:val="auto"/>
                <w:kern w:val="0"/>
                <w:sz w:val="20"/>
                <w:szCs w:val="20"/>
                <w:lang w:val="vi-VN" w:eastAsia="vi-VN"/>
                <w14:ligatures w14:val="none"/>
              </w:rPr>
            </w:pPr>
          </w:p>
        </w:tc>
      </w:tr>
      <w:tr w:rsidR="00AF3E44" w:rsidRPr="007B31EE" w14:paraId="4F0E8111" w14:textId="77777777" w:rsidTr="00AF3E44">
        <w:trPr>
          <w:trHeight w:val="312"/>
        </w:trPr>
        <w:tc>
          <w:tcPr>
            <w:tcW w:w="1075" w:type="dxa"/>
            <w:tcBorders>
              <w:top w:val="nil"/>
              <w:left w:val="single" w:sz="4" w:space="0" w:color="auto"/>
              <w:bottom w:val="single" w:sz="4" w:space="0" w:color="auto"/>
              <w:right w:val="single" w:sz="4" w:space="0" w:color="auto"/>
            </w:tcBorders>
            <w:vAlign w:val="center"/>
            <w:hideMark/>
          </w:tcPr>
          <w:p w14:paraId="0B271592"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 </w:t>
            </w:r>
          </w:p>
        </w:tc>
        <w:tc>
          <w:tcPr>
            <w:tcW w:w="4230" w:type="dxa"/>
            <w:tcBorders>
              <w:top w:val="nil"/>
              <w:left w:val="nil"/>
              <w:bottom w:val="single" w:sz="4" w:space="0" w:color="auto"/>
              <w:right w:val="single" w:sz="4" w:space="0" w:color="auto"/>
            </w:tcBorders>
            <w:vAlign w:val="center"/>
            <w:hideMark/>
          </w:tcPr>
          <w:p w14:paraId="757332F7" w14:textId="77777777" w:rsidR="00AF3E44" w:rsidRPr="00AF3E44" w:rsidRDefault="00AF3E44" w:rsidP="00947EE5">
            <w:pPr>
              <w:spacing w:after="0" w:line="240" w:lineRule="auto"/>
              <w:ind w:right="0" w:firstLine="0"/>
              <w:rPr>
                <w:i/>
                <w:iCs/>
                <w:color w:val="auto"/>
                <w:kern w:val="0"/>
                <w:sz w:val="24"/>
                <w:lang w:val="vi-VN" w:eastAsia="vi-VN"/>
                <w14:ligatures w14:val="none"/>
              </w:rPr>
            </w:pPr>
            <w:r w:rsidRPr="00AF3E44">
              <w:rPr>
                <w:i/>
                <w:iCs/>
                <w:color w:val="auto"/>
                <w:kern w:val="0"/>
                <w:sz w:val="24"/>
                <w:lang w:val="vi-VN" w:eastAsia="vi-VN"/>
                <w14:ligatures w14:val="none"/>
              </w:rPr>
              <w:t> </w:t>
            </w:r>
          </w:p>
        </w:tc>
        <w:tc>
          <w:tcPr>
            <w:tcW w:w="1080" w:type="dxa"/>
            <w:tcBorders>
              <w:top w:val="nil"/>
              <w:left w:val="nil"/>
              <w:bottom w:val="single" w:sz="4" w:space="0" w:color="auto"/>
              <w:right w:val="single" w:sz="4" w:space="0" w:color="auto"/>
            </w:tcBorders>
            <w:vAlign w:val="center"/>
            <w:hideMark/>
          </w:tcPr>
          <w:p w14:paraId="5F771F05"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 </w:t>
            </w:r>
          </w:p>
        </w:tc>
        <w:tc>
          <w:tcPr>
            <w:tcW w:w="3060" w:type="dxa"/>
            <w:tcBorders>
              <w:top w:val="nil"/>
              <w:left w:val="nil"/>
              <w:bottom w:val="single" w:sz="4" w:space="0" w:color="auto"/>
              <w:right w:val="single" w:sz="4" w:space="0" w:color="auto"/>
            </w:tcBorders>
            <w:vAlign w:val="center"/>
            <w:hideMark/>
          </w:tcPr>
          <w:p w14:paraId="77EDF53B" w14:textId="77777777" w:rsidR="00AF3E44" w:rsidRPr="00AF3E44" w:rsidRDefault="00AF3E44" w:rsidP="00947EE5">
            <w:pPr>
              <w:spacing w:after="0" w:line="240" w:lineRule="auto"/>
              <w:ind w:right="0" w:firstLine="0"/>
              <w:rPr>
                <w:kern w:val="0"/>
                <w:sz w:val="24"/>
                <w:lang w:val="vi-VN" w:eastAsia="vi-VN"/>
                <w14:ligatures w14:val="none"/>
              </w:rPr>
            </w:pPr>
            <w:r w:rsidRPr="00AF3E44">
              <w:rPr>
                <w:kern w:val="0"/>
                <w:sz w:val="24"/>
                <w:lang w:val="vi-VN" w:eastAsia="vi-VN"/>
                <w14:ligatures w14:val="none"/>
              </w:rPr>
              <w:t> </w:t>
            </w:r>
          </w:p>
        </w:tc>
        <w:tc>
          <w:tcPr>
            <w:tcW w:w="222" w:type="dxa"/>
            <w:vAlign w:val="center"/>
            <w:hideMark/>
          </w:tcPr>
          <w:p w14:paraId="7EE5C048"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176CDB35" w14:textId="77777777" w:rsidTr="00AF3E44">
        <w:trPr>
          <w:trHeight w:val="624"/>
        </w:trPr>
        <w:tc>
          <w:tcPr>
            <w:tcW w:w="1075" w:type="dxa"/>
            <w:tcBorders>
              <w:top w:val="nil"/>
              <w:left w:val="single" w:sz="4" w:space="0" w:color="auto"/>
              <w:bottom w:val="single" w:sz="4" w:space="0" w:color="auto"/>
              <w:right w:val="single" w:sz="4" w:space="0" w:color="auto"/>
            </w:tcBorders>
            <w:vAlign w:val="center"/>
            <w:hideMark/>
          </w:tcPr>
          <w:p w14:paraId="7A7A4D34"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1</w:t>
            </w:r>
          </w:p>
        </w:tc>
        <w:tc>
          <w:tcPr>
            <w:tcW w:w="4230" w:type="dxa"/>
            <w:tcBorders>
              <w:top w:val="nil"/>
              <w:left w:val="nil"/>
              <w:bottom w:val="single" w:sz="4" w:space="0" w:color="auto"/>
              <w:right w:val="single" w:sz="4" w:space="0" w:color="auto"/>
            </w:tcBorders>
            <w:vAlign w:val="center"/>
            <w:hideMark/>
          </w:tcPr>
          <w:p w14:paraId="40F0B089"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Tổng hợp, phân tích, đánh giá thực trạng thoái hóa đất</w:t>
            </w:r>
          </w:p>
        </w:tc>
        <w:tc>
          <w:tcPr>
            <w:tcW w:w="1080" w:type="dxa"/>
            <w:tcBorders>
              <w:top w:val="nil"/>
              <w:left w:val="nil"/>
              <w:bottom w:val="single" w:sz="4" w:space="0" w:color="auto"/>
              <w:right w:val="single" w:sz="4" w:space="0" w:color="auto"/>
            </w:tcBorders>
            <w:vAlign w:val="center"/>
            <w:hideMark/>
          </w:tcPr>
          <w:p w14:paraId="6CB1604B"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 </w:t>
            </w:r>
          </w:p>
        </w:tc>
        <w:tc>
          <w:tcPr>
            <w:tcW w:w="3060" w:type="dxa"/>
            <w:tcBorders>
              <w:top w:val="nil"/>
              <w:left w:val="nil"/>
              <w:bottom w:val="single" w:sz="4" w:space="0" w:color="auto"/>
              <w:right w:val="single" w:sz="4" w:space="0" w:color="auto"/>
            </w:tcBorders>
            <w:vAlign w:val="center"/>
            <w:hideMark/>
          </w:tcPr>
          <w:p w14:paraId="6BC805FE" w14:textId="77777777" w:rsidR="00AF3E44" w:rsidRPr="00AF3E44" w:rsidRDefault="00AF3E44" w:rsidP="00947EE5">
            <w:pPr>
              <w:spacing w:after="0" w:line="240" w:lineRule="auto"/>
              <w:ind w:right="0" w:firstLine="0"/>
              <w:rPr>
                <w:kern w:val="0"/>
                <w:sz w:val="24"/>
                <w:lang w:val="vi-VN" w:eastAsia="vi-VN"/>
                <w14:ligatures w14:val="none"/>
              </w:rPr>
            </w:pPr>
            <w:r w:rsidRPr="00AF3E44">
              <w:rPr>
                <w:kern w:val="0"/>
                <w:sz w:val="24"/>
                <w:lang w:val="vi-VN" w:eastAsia="vi-VN"/>
                <w14:ligatures w14:val="none"/>
              </w:rPr>
              <w:t> </w:t>
            </w:r>
          </w:p>
        </w:tc>
        <w:tc>
          <w:tcPr>
            <w:tcW w:w="222" w:type="dxa"/>
            <w:vAlign w:val="center"/>
            <w:hideMark/>
          </w:tcPr>
          <w:p w14:paraId="739ADF13"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49BEB7EF" w14:textId="77777777" w:rsidTr="00AF3E44">
        <w:trPr>
          <w:trHeight w:val="624"/>
        </w:trPr>
        <w:tc>
          <w:tcPr>
            <w:tcW w:w="1075" w:type="dxa"/>
            <w:tcBorders>
              <w:top w:val="nil"/>
              <w:left w:val="single" w:sz="4" w:space="0" w:color="auto"/>
              <w:bottom w:val="single" w:sz="4" w:space="0" w:color="auto"/>
              <w:right w:val="single" w:sz="4" w:space="0" w:color="auto"/>
            </w:tcBorders>
            <w:vAlign w:val="center"/>
            <w:hideMark/>
          </w:tcPr>
          <w:p w14:paraId="46224B1B"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1.1</w:t>
            </w:r>
          </w:p>
        </w:tc>
        <w:tc>
          <w:tcPr>
            <w:tcW w:w="4230" w:type="dxa"/>
            <w:tcBorders>
              <w:top w:val="nil"/>
              <w:left w:val="nil"/>
              <w:bottom w:val="single" w:sz="4" w:space="0" w:color="auto"/>
              <w:right w:val="single" w:sz="4" w:space="0" w:color="auto"/>
            </w:tcBorders>
            <w:vAlign w:val="center"/>
            <w:hideMark/>
          </w:tcPr>
          <w:p w14:paraId="2CA83642"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xml:space="preserve"> Tổng hợp hệ thống biểu kết quả điều tra, đánh giá thoái hóa đất </w:t>
            </w:r>
          </w:p>
        </w:tc>
        <w:tc>
          <w:tcPr>
            <w:tcW w:w="1080" w:type="dxa"/>
            <w:tcBorders>
              <w:top w:val="nil"/>
              <w:left w:val="nil"/>
              <w:bottom w:val="single" w:sz="4" w:space="0" w:color="auto"/>
              <w:right w:val="single" w:sz="4" w:space="0" w:color="auto"/>
            </w:tcBorders>
            <w:vAlign w:val="center"/>
            <w:hideMark/>
          </w:tcPr>
          <w:p w14:paraId="4C364796"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 </w:t>
            </w:r>
          </w:p>
        </w:tc>
        <w:tc>
          <w:tcPr>
            <w:tcW w:w="3060" w:type="dxa"/>
            <w:tcBorders>
              <w:top w:val="nil"/>
              <w:left w:val="nil"/>
              <w:bottom w:val="single" w:sz="4" w:space="0" w:color="auto"/>
              <w:right w:val="single" w:sz="4" w:space="0" w:color="auto"/>
            </w:tcBorders>
            <w:vAlign w:val="center"/>
            <w:hideMark/>
          </w:tcPr>
          <w:p w14:paraId="59651584" w14:textId="77777777" w:rsidR="00AF3E44" w:rsidRPr="00AF3E44" w:rsidRDefault="00AF3E44" w:rsidP="00947EE5">
            <w:pPr>
              <w:spacing w:after="0" w:line="240" w:lineRule="auto"/>
              <w:ind w:right="0" w:firstLine="0"/>
              <w:rPr>
                <w:kern w:val="0"/>
                <w:sz w:val="24"/>
                <w:lang w:val="vi-VN" w:eastAsia="vi-VN"/>
                <w14:ligatures w14:val="none"/>
              </w:rPr>
            </w:pPr>
            <w:r w:rsidRPr="00AF3E44">
              <w:rPr>
                <w:kern w:val="0"/>
                <w:sz w:val="24"/>
                <w:lang w:val="vi-VN" w:eastAsia="vi-VN"/>
                <w14:ligatures w14:val="none"/>
              </w:rPr>
              <w:t> </w:t>
            </w:r>
          </w:p>
        </w:tc>
        <w:tc>
          <w:tcPr>
            <w:tcW w:w="222" w:type="dxa"/>
            <w:vAlign w:val="center"/>
            <w:hideMark/>
          </w:tcPr>
          <w:p w14:paraId="15F7427F"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1F5D0342" w14:textId="77777777" w:rsidTr="00C53A12">
        <w:trPr>
          <w:trHeight w:val="1248"/>
        </w:trPr>
        <w:tc>
          <w:tcPr>
            <w:tcW w:w="1075" w:type="dxa"/>
            <w:tcBorders>
              <w:top w:val="nil"/>
              <w:left w:val="single" w:sz="4" w:space="0" w:color="auto"/>
              <w:bottom w:val="single" w:sz="4" w:space="0" w:color="auto"/>
              <w:right w:val="single" w:sz="4" w:space="0" w:color="auto"/>
            </w:tcBorders>
            <w:vAlign w:val="center"/>
            <w:hideMark/>
          </w:tcPr>
          <w:p w14:paraId="34A335B3"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1.2</w:t>
            </w:r>
          </w:p>
        </w:tc>
        <w:tc>
          <w:tcPr>
            <w:tcW w:w="4230" w:type="dxa"/>
            <w:tcBorders>
              <w:top w:val="nil"/>
              <w:left w:val="nil"/>
              <w:bottom w:val="single" w:sz="4" w:space="0" w:color="auto"/>
              <w:right w:val="single" w:sz="4" w:space="0" w:color="auto"/>
            </w:tcBorders>
            <w:vAlign w:val="center"/>
            <w:hideMark/>
          </w:tcPr>
          <w:p w14:paraId="744FE0C0"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Phân tích, đánh giá ảnh hưởng của điều kiện tự nhiên, kinh tế - xã hội, tình hình quản lý và sử dụng đất đến thoái hóa đất</w:t>
            </w:r>
          </w:p>
        </w:tc>
        <w:tc>
          <w:tcPr>
            <w:tcW w:w="1080" w:type="dxa"/>
            <w:tcBorders>
              <w:top w:val="nil"/>
              <w:left w:val="nil"/>
              <w:bottom w:val="single" w:sz="4" w:space="0" w:color="auto"/>
              <w:right w:val="single" w:sz="4" w:space="0" w:color="auto"/>
            </w:tcBorders>
            <w:vAlign w:val="center"/>
            <w:hideMark/>
          </w:tcPr>
          <w:p w14:paraId="376E25F4"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 </w:t>
            </w:r>
          </w:p>
        </w:tc>
        <w:tc>
          <w:tcPr>
            <w:tcW w:w="3060" w:type="dxa"/>
            <w:tcBorders>
              <w:top w:val="nil"/>
              <w:left w:val="nil"/>
              <w:bottom w:val="single" w:sz="4" w:space="0" w:color="auto"/>
              <w:right w:val="single" w:sz="4" w:space="0" w:color="auto"/>
            </w:tcBorders>
            <w:vAlign w:val="center"/>
            <w:hideMark/>
          </w:tcPr>
          <w:p w14:paraId="17B2D364" w14:textId="77777777" w:rsidR="00AF3E44" w:rsidRPr="00AF3E44" w:rsidRDefault="00AF3E44" w:rsidP="00947EE5">
            <w:pPr>
              <w:spacing w:after="0" w:line="240" w:lineRule="auto"/>
              <w:ind w:right="0" w:firstLine="0"/>
              <w:rPr>
                <w:kern w:val="0"/>
                <w:sz w:val="24"/>
                <w:lang w:val="vi-VN" w:eastAsia="vi-VN"/>
                <w14:ligatures w14:val="none"/>
              </w:rPr>
            </w:pPr>
            <w:r w:rsidRPr="00AF3E44">
              <w:rPr>
                <w:kern w:val="0"/>
                <w:sz w:val="24"/>
                <w:lang w:val="vi-VN" w:eastAsia="vi-VN"/>
                <w14:ligatures w14:val="none"/>
              </w:rPr>
              <w:t> </w:t>
            </w:r>
          </w:p>
        </w:tc>
        <w:tc>
          <w:tcPr>
            <w:tcW w:w="222" w:type="dxa"/>
            <w:vAlign w:val="center"/>
            <w:hideMark/>
          </w:tcPr>
          <w:p w14:paraId="42645D53"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2A48A29E" w14:textId="77777777" w:rsidTr="00C53A12">
        <w:trPr>
          <w:trHeight w:val="624"/>
        </w:trPr>
        <w:tc>
          <w:tcPr>
            <w:tcW w:w="1075" w:type="dxa"/>
            <w:tcBorders>
              <w:top w:val="single" w:sz="4" w:space="0" w:color="auto"/>
              <w:left w:val="single" w:sz="4" w:space="0" w:color="auto"/>
              <w:bottom w:val="single" w:sz="4" w:space="0" w:color="auto"/>
              <w:right w:val="single" w:sz="4" w:space="0" w:color="auto"/>
            </w:tcBorders>
            <w:vAlign w:val="center"/>
            <w:hideMark/>
          </w:tcPr>
          <w:p w14:paraId="4E52C71A"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1.3</w:t>
            </w:r>
          </w:p>
        </w:tc>
        <w:tc>
          <w:tcPr>
            <w:tcW w:w="4230" w:type="dxa"/>
            <w:tcBorders>
              <w:top w:val="single" w:sz="4" w:space="0" w:color="auto"/>
              <w:left w:val="single" w:sz="4" w:space="0" w:color="auto"/>
              <w:bottom w:val="single" w:sz="4" w:space="0" w:color="auto"/>
              <w:right w:val="single" w:sz="4" w:space="0" w:color="auto"/>
            </w:tcBorders>
            <w:vAlign w:val="center"/>
            <w:hideMark/>
          </w:tcPr>
          <w:p w14:paraId="58AD1F43"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xml:space="preserve"> Phân tích, đánh giá thoái hóa đất theo loại hình thoái hóa và loại đất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4953FFC"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 </w:t>
            </w:r>
          </w:p>
        </w:tc>
        <w:tc>
          <w:tcPr>
            <w:tcW w:w="3060" w:type="dxa"/>
            <w:tcBorders>
              <w:top w:val="single" w:sz="4" w:space="0" w:color="auto"/>
              <w:left w:val="single" w:sz="4" w:space="0" w:color="auto"/>
              <w:bottom w:val="single" w:sz="4" w:space="0" w:color="auto"/>
              <w:right w:val="single" w:sz="4" w:space="0" w:color="auto"/>
            </w:tcBorders>
            <w:vAlign w:val="center"/>
            <w:hideMark/>
          </w:tcPr>
          <w:p w14:paraId="6CC45693" w14:textId="77777777" w:rsidR="00AF3E44" w:rsidRPr="00AF3E44" w:rsidRDefault="00AF3E44" w:rsidP="00947EE5">
            <w:pPr>
              <w:spacing w:after="0" w:line="240" w:lineRule="auto"/>
              <w:ind w:right="0" w:firstLine="0"/>
              <w:rPr>
                <w:kern w:val="0"/>
                <w:sz w:val="24"/>
                <w:lang w:val="vi-VN" w:eastAsia="vi-VN"/>
                <w14:ligatures w14:val="none"/>
              </w:rPr>
            </w:pPr>
            <w:r w:rsidRPr="00AF3E44">
              <w:rPr>
                <w:kern w:val="0"/>
                <w:sz w:val="24"/>
                <w:lang w:val="vi-VN" w:eastAsia="vi-VN"/>
                <w14:ligatures w14:val="none"/>
              </w:rPr>
              <w:t> </w:t>
            </w:r>
          </w:p>
        </w:tc>
        <w:tc>
          <w:tcPr>
            <w:tcW w:w="222" w:type="dxa"/>
            <w:tcBorders>
              <w:left w:val="single" w:sz="4" w:space="0" w:color="auto"/>
            </w:tcBorders>
            <w:vAlign w:val="center"/>
            <w:hideMark/>
          </w:tcPr>
          <w:p w14:paraId="433A2FCD"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26E4075F" w14:textId="77777777" w:rsidTr="00C53A12">
        <w:trPr>
          <w:trHeight w:val="312"/>
        </w:trPr>
        <w:tc>
          <w:tcPr>
            <w:tcW w:w="1075" w:type="dxa"/>
            <w:tcBorders>
              <w:top w:val="single" w:sz="4" w:space="0" w:color="auto"/>
              <w:left w:val="single" w:sz="4" w:space="0" w:color="auto"/>
              <w:bottom w:val="single" w:sz="4" w:space="0" w:color="auto"/>
              <w:right w:val="single" w:sz="4" w:space="0" w:color="auto"/>
            </w:tcBorders>
            <w:vAlign w:val="center"/>
            <w:hideMark/>
          </w:tcPr>
          <w:p w14:paraId="3F934464"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1.4</w:t>
            </w:r>
          </w:p>
        </w:tc>
        <w:tc>
          <w:tcPr>
            <w:tcW w:w="4230" w:type="dxa"/>
            <w:tcBorders>
              <w:top w:val="single" w:sz="4" w:space="0" w:color="auto"/>
              <w:left w:val="single" w:sz="4" w:space="0" w:color="auto"/>
              <w:bottom w:val="single" w:sz="4" w:space="0" w:color="auto"/>
              <w:right w:val="single" w:sz="4" w:space="0" w:color="auto"/>
            </w:tcBorders>
            <w:vAlign w:val="center"/>
            <w:hideMark/>
          </w:tcPr>
          <w:p w14:paraId="0FB384A0"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Tổng hợp đánh giá thoái hóa đất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4F3AEDC"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3</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3882BBA"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Đánh giá thoái hóa đất kỳ đầu</w:t>
            </w:r>
          </w:p>
        </w:tc>
        <w:tc>
          <w:tcPr>
            <w:tcW w:w="222" w:type="dxa"/>
            <w:tcBorders>
              <w:left w:val="single" w:sz="4" w:space="0" w:color="auto"/>
            </w:tcBorders>
            <w:vAlign w:val="center"/>
            <w:hideMark/>
          </w:tcPr>
          <w:p w14:paraId="5A025782"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762DB9F0" w14:textId="77777777" w:rsidTr="00C53A12">
        <w:trPr>
          <w:trHeight w:val="936"/>
        </w:trPr>
        <w:tc>
          <w:tcPr>
            <w:tcW w:w="1075" w:type="dxa"/>
            <w:tcBorders>
              <w:top w:val="single" w:sz="4" w:space="0" w:color="auto"/>
              <w:left w:val="single" w:sz="4" w:space="0" w:color="auto"/>
              <w:bottom w:val="single" w:sz="4" w:space="0" w:color="auto"/>
              <w:right w:val="single" w:sz="4" w:space="0" w:color="auto"/>
            </w:tcBorders>
            <w:vAlign w:val="center"/>
            <w:hideMark/>
          </w:tcPr>
          <w:p w14:paraId="14FB85A1"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2</w:t>
            </w:r>
          </w:p>
        </w:tc>
        <w:tc>
          <w:tcPr>
            <w:tcW w:w="4230" w:type="dxa"/>
            <w:tcBorders>
              <w:top w:val="single" w:sz="4" w:space="0" w:color="auto"/>
              <w:left w:val="single" w:sz="4" w:space="0" w:color="auto"/>
              <w:bottom w:val="single" w:sz="4" w:space="0" w:color="auto"/>
              <w:right w:val="single" w:sz="4" w:space="0" w:color="auto"/>
            </w:tcBorders>
            <w:vAlign w:val="center"/>
            <w:hideMark/>
          </w:tcPr>
          <w:p w14:paraId="10423B39"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xml:space="preserve"> Xác định xu hướng, nguyên nhân và dự báo nguy cơ thoái hóa đất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7E6A2FE"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3.1</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607C756"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Thống kê diện tích đất bị thoái hóa theo hệ thống chỉ tiêu thống kê quốc gia</w:t>
            </w:r>
          </w:p>
        </w:tc>
        <w:tc>
          <w:tcPr>
            <w:tcW w:w="222" w:type="dxa"/>
            <w:tcBorders>
              <w:left w:val="single" w:sz="4" w:space="0" w:color="auto"/>
            </w:tcBorders>
            <w:vAlign w:val="center"/>
            <w:hideMark/>
          </w:tcPr>
          <w:p w14:paraId="3376F8A6"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55B60356" w14:textId="77777777" w:rsidTr="007A6F2F">
        <w:trPr>
          <w:trHeight w:val="1248"/>
        </w:trPr>
        <w:tc>
          <w:tcPr>
            <w:tcW w:w="1075" w:type="dxa"/>
            <w:tcBorders>
              <w:top w:val="single" w:sz="4" w:space="0" w:color="auto"/>
              <w:left w:val="single" w:sz="4" w:space="0" w:color="auto"/>
              <w:bottom w:val="single" w:sz="4" w:space="0" w:color="auto"/>
              <w:right w:val="single" w:sz="4" w:space="0" w:color="auto"/>
            </w:tcBorders>
            <w:vAlign w:val="center"/>
            <w:hideMark/>
          </w:tcPr>
          <w:p w14:paraId="534330E2"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2.1</w:t>
            </w:r>
          </w:p>
        </w:tc>
        <w:tc>
          <w:tcPr>
            <w:tcW w:w="4230" w:type="dxa"/>
            <w:tcBorders>
              <w:top w:val="single" w:sz="4" w:space="0" w:color="auto"/>
              <w:left w:val="single" w:sz="4" w:space="0" w:color="auto"/>
              <w:bottom w:val="single" w:sz="4" w:space="0" w:color="auto"/>
              <w:right w:val="single" w:sz="4" w:space="0" w:color="auto"/>
            </w:tcBorders>
            <w:vAlign w:val="center"/>
            <w:hideMark/>
          </w:tcPr>
          <w:p w14:paraId="53B74251"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So sánh kết quả đánh giá thoái hóa đất với kết quả đánh giá thoái hóa đất kỳ trước theo loại hình thoái hóa và loại đất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877ECB3"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3.2</w:t>
            </w:r>
          </w:p>
        </w:tc>
        <w:tc>
          <w:tcPr>
            <w:tcW w:w="3060" w:type="dxa"/>
            <w:tcBorders>
              <w:top w:val="single" w:sz="4" w:space="0" w:color="auto"/>
              <w:left w:val="single" w:sz="4" w:space="0" w:color="auto"/>
              <w:bottom w:val="single" w:sz="4" w:space="0" w:color="auto"/>
              <w:right w:val="single" w:sz="4" w:space="0" w:color="auto"/>
            </w:tcBorders>
            <w:vAlign w:val="center"/>
            <w:hideMark/>
          </w:tcPr>
          <w:p w14:paraId="6BC06F9C"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Đánh giá thoái hóa đất theo loại hình thoái hóa và loại đất thoái hóa</w:t>
            </w:r>
          </w:p>
        </w:tc>
        <w:tc>
          <w:tcPr>
            <w:tcW w:w="222" w:type="dxa"/>
            <w:tcBorders>
              <w:left w:val="single" w:sz="4" w:space="0" w:color="auto"/>
            </w:tcBorders>
            <w:vAlign w:val="center"/>
            <w:hideMark/>
          </w:tcPr>
          <w:p w14:paraId="508692AE"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725ED1D8" w14:textId="77777777" w:rsidTr="007A6F2F">
        <w:trPr>
          <w:trHeight w:val="936"/>
        </w:trPr>
        <w:tc>
          <w:tcPr>
            <w:tcW w:w="1075" w:type="dxa"/>
            <w:tcBorders>
              <w:top w:val="single" w:sz="4" w:space="0" w:color="auto"/>
              <w:left w:val="single" w:sz="4" w:space="0" w:color="auto"/>
              <w:bottom w:val="single" w:sz="4" w:space="0" w:color="auto"/>
              <w:right w:val="single" w:sz="4" w:space="0" w:color="auto"/>
            </w:tcBorders>
            <w:vAlign w:val="center"/>
            <w:hideMark/>
          </w:tcPr>
          <w:p w14:paraId="42AAEA2F"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2.2</w:t>
            </w:r>
          </w:p>
        </w:tc>
        <w:tc>
          <w:tcPr>
            <w:tcW w:w="4230" w:type="dxa"/>
            <w:tcBorders>
              <w:top w:val="single" w:sz="4" w:space="0" w:color="auto"/>
              <w:left w:val="single" w:sz="4" w:space="0" w:color="auto"/>
              <w:bottom w:val="single" w:sz="4" w:space="0" w:color="auto"/>
              <w:right w:val="single" w:sz="4" w:space="0" w:color="auto"/>
            </w:tcBorders>
            <w:vAlign w:val="center"/>
            <w:hideMark/>
          </w:tcPr>
          <w:p w14:paraId="31E6F527"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xml:space="preserve"> Xác định nguyên nhân thoái hóa đất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457981D"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3.3</w:t>
            </w:r>
          </w:p>
        </w:tc>
        <w:tc>
          <w:tcPr>
            <w:tcW w:w="3060" w:type="dxa"/>
            <w:tcBorders>
              <w:top w:val="single" w:sz="4" w:space="0" w:color="auto"/>
              <w:left w:val="single" w:sz="4" w:space="0" w:color="auto"/>
              <w:bottom w:val="single" w:sz="4" w:space="0" w:color="auto"/>
              <w:right w:val="single" w:sz="4" w:space="0" w:color="auto"/>
            </w:tcBorders>
            <w:vAlign w:val="center"/>
            <w:hideMark/>
          </w:tcPr>
          <w:p w14:paraId="2F7333D4"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Đánh giá nguyên nhân thoái hóa đất và đề xuất giải pháp giảm thiểu thoái hóa đất</w:t>
            </w:r>
          </w:p>
        </w:tc>
        <w:tc>
          <w:tcPr>
            <w:tcW w:w="222" w:type="dxa"/>
            <w:tcBorders>
              <w:left w:val="single" w:sz="4" w:space="0" w:color="auto"/>
            </w:tcBorders>
            <w:vAlign w:val="center"/>
            <w:hideMark/>
          </w:tcPr>
          <w:p w14:paraId="719814B2"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499B4841" w14:textId="77777777" w:rsidTr="007A6F2F">
        <w:trPr>
          <w:trHeight w:val="1560"/>
        </w:trPr>
        <w:tc>
          <w:tcPr>
            <w:tcW w:w="1075" w:type="dxa"/>
            <w:tcBorders>
              <w:top w:val="single" w:sz="4" w:space="0" w:color="auto"/>
              <w:left w:val="single" w:sz="4" w:space="0" w:color="auto"/>
              <w:bottom w:val="single" w:sz="4" w:space="0" w:color="auto"/>
              <w:right w:val="single" w:sz="4" w:space="0" w:color="auto"/>
            </w:tcBorders>
            <w:vAlign w:val="center"/>
            <w:hideMark/>
          </w:tcPr>
          <w:p w14:paraId="3AA53BF0"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lastRenderedPageBreak/>
              <w:t>2.3</w:t>
            </w:r>
          </w:p>
        </w:tc>
        <w:tc>
          <w:tcPr>
            <w:tcW w:w="4230" w:type="dxa"/>
            <w:tcBorders>
              <w:top w:val="single" w:sz="4" w:space="0" w:color="auto"/>
              <w:left w:val="nil"/>
              <w:bottom w:val="single" w:sz="4" w:space="0" w:color="auto"/>
              <w:right w:val="single" w:sz="4" w:space="0" w:color="auto"/>
            </w:tcBorders>
            <w:vAlign w:val="center"/>
            <w:hideMark/>
          </w:tcPr>
          <w:p w14:paraId="6FF93263"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xml:space="preserve"> Đánh giá kết quả thực hiện các biện pháp kỹ thuật, giải pháp kinh tế, xã hội trong xử lý, cải tạo và phục hồi đất bị thoái hóa kỳ điều tra trước</w:t>
            </w:r>
          </w:p>
        </w:tc>
        <w:tc>
          <w:tcPr>
            <w:tcW w:w="1080" w:type="dxa"/>
            <w:tcBorders>
              <w:top w:val="single" w:sz="4" w:space="0" w:color="auto"/>
              <w:left w:val="nil"/>
              <w:bottom w:val="single" w:sz="4" w:space="0" w:color="auto"/>
              <w:right w:val="single" w:sz="4" w:space="0" w:color="auto"/>
            </w:tcBorders>
            <w:vAlign w:val="center"/>
            <w:hideMark/>
          </w:tcPr>
          <w:p w14:paraId="460EF5C1"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 </w:t>
            </w:r>
          </w:p>
        </w:tc>
        <w:tc>
          <w:tcPr>
            <w:tcW w:w="3060" w:type="dxa"/>
            <w:tcBorders>
              <w:top w:val="single" w:sz="4" w:space="0" w:color="auto"/>
              <w:left w:val="nil"/>
              <w:bottom w:val="single" w:sz="4" w:space="0" w:color="auto"/>
              <w:right w:val="single" w:sz="4" w:space="0" w:color="auto"/>
            </w:tcBorders>
            <w:vAlign w:val="center"/>
            <w:hideMark/>
          </w:tcPr>
          <w:p w14:paraId="46F6B545" w14:textId="77777777" w:rsidR="00AF3E44" w:rsidRPr="00AF3E44" w:rsidRDefault="00AF3E44" w:rsidP="00947EE5">
            <w:pPr>
              <w:spacing w:after="0" w:line="240" w:lineRule="auto"/>
              <w:ind w:right="0" w:firstLine="0"/>
              <w:rPr>
                <w:kern w:val="0"/>
                <w:sz w:val="24"/>
                <w:lang w:val="vi-VN" w:eastAsia="vi-VN"/>
                <w14:ligatures w14:val="none"/>
              </w:rPr>
            </w:pPr>
            <w:r w:rsidRPr="00AF3E44">
              <w:rPr>
                <w:kern w:val="0"/>
                <w:sz w:val="24"/>
                <w:lang w:val="vi-VN" w:eastAsia="vi-VN"/>
                <w14:ligatures w14:val="none"/>
              </w:rPr>
              <w:t> </w:t>
            </w:r>
          </w:p>
        </w:tc>
        <w:tc>
          <w:tcPr>
            <w:tcW w:w="222" w:type="dxa"/>
            <w:vAlign w:val="center"/>
            <w:hideMark/>
          </w:tcPr>
          <w:p w14:paraId="0194EED6"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6CB30CEF" w14:textId="77777777" w:rsidTr="00AF3E44">
        <w:trPr>
          <w:trHeight w:val="312"/>
        </w:trPr>
        <w:tc>
          <w:tcPr>
            <w:tcW w:w="1075" w:type="dxa"/>
            <w:tcBorders>
              <w:top w:val="nil"/>
              <w:left w:val="single" w:sz="4" w:space="0" w:color="auto"/>
              <w:bottom w:val="single" w:sz="4" w:space="0" w:color="auto"/>
              <w:right w:val="single" w:sz="4" w:space="0" w:color="auto"/>
            </w:tcBorders>
            <w:vAlign w:val="center"/>
            <w:hideMark/>
          </w:tcPr>
          <w:p w14:paraId="652FCE83"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2.4</w:t>
            </w:r>
          </w:p>
        </w:tc>
        <w:tc>
          <w:tcPr>
            <w:tcW w:w="4230" w:type="dxa"/>
            <w:tcBorders>
              <w:top w:val="nil"/>
              <w:left w:val="nil"/>
              <w:bottom w:val="single" w:sz="4" w:space="0" w:color="auto"/>
              <w:right w:val="single" w:sz="4" w:space="0" w:color="auto"/>
            </w:tcBorders>
            <w:vAlign w:val="center"/>
            <w:hideMark/>
          </w:tcPr>
          <w:p w14:paraId="76126847"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xml:space="preserve"> Dự báo nguy cơ thoái hóa đất</w:t>
            </w:r>
          </w:p>
        </w:tc>
        <w:tc>
          <w:tcPr>
            <w:tcW w:w="1080" w:type="dxa"/>
            <w:tcBorders>
              <w:top w:val="nil"/>
              <w:left w:val="nil"/>
              <w:bottom w:val="single" w:sz="4" w:space="0" w:color="auto"/>
              <w:right w:val="single" w:sz="4" w:space="0" w:color="auto"/>
            </w:tcBorders>
            <w:vAlign w:val="center"/>
            <w:hideMark/>
          </w:tcPr>
          <w:p w14:paraId="3B377330"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 </w:t>
            </w:r>
          </w:p>
        </w:tc>
        <w:tc>
          <w:tcPr>
            <w:tcW w:w="3060" w:type="dxa"/>
            <w:tcBorders>
              <w:top w:val="nil"/>
              <w:left w:val="nil"/>
              <w:bottom w:val="single" w:sz="4" w:space="0" w:color="auto"/>
              <w:right w:val="single" w:sz="4" w:space="0" w:color="auto"/>
            </w:tcBorders>
            <w:vAlign w:val="center"/>
            <w:hideMark/>
          </w:tcPr>
          <w:p w14:paraId="594ADAF8"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w:t>
            </w:r>
          </w:p>
        </w:tc>
        <w:tc>
          <w:tcPr>
            <w:tcW w:w="222" w:type="dxa"/>
            <w:vAlign w:val="center"/>
            <w:hideMark/>
          </w:tcPr>
          <w:p w14:paraId="27BF3077"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754C0B9F" w14:textId="77777777" w:rsidTr="00AF3E44">
        <w:trPr>
          <w:trHeight w:val="624"/>
        </w:trPr>
        <w:tc>
          <w:tcPr>
            <w:tcW w:w="1075" w:type="dxa"/>
            <w:tcBorders>
              <w:top w:val="nil"/>
              <w:left w:val="single" w:sz="4" w:space="0" w:color="auto"/>
              <w:bottom w:val="single" w:sz="4" w:space="0" w:color="auto"/>
              <w:right w:val="single" w:sz="4" w:space="0" w:color="auto"/>
            </w:tcBorders>
            <w:vAlign w:val="center"/>
            <w:hideMark/>
          </w:tcPr>
          <w:p w14:paraId="2C042682"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3</w:t>
            </w:r>
          </w:p>
        </w:tc>
        <w:tc>
          <w:tcPr>
            <w:tcW w:w="4230" w:type="dxa"/>
            <w:tcBorders>
              <w:top w:val="nil"/>
              <w:left w:val="nil"/>
              <w:bottom w:val="single" w:sz="4" w:space="0" w:color="auto"/>
              <w:right w:val="single" w:sz="4" w:space="0" w:color="auto"/>
            </w:tcBorders>
            <w:vAlign w:val="center"/>
            <w:hideMark/>
          </w:tcPr>
          <w:p w14:paraId="36462278"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Đề xuất các giải pháp ngăn ngừa, giảm thiểu thoái hóa đất</w:t>
            </w:r>
          </w:p>
        </w:tc>
        <w:tc>
          <w:tcPr>
            <w:tcW w:w="1080" w:type="dxa"/>
            <w:tcBorders>
              <w:top w:val="nil"/>
              <w:left w:val="nil"/>
              <w:bottom w:val="single" w:sz="4" w:space="0" w:color="auto"/>
              <w:right w:val="single" w:sz="4" w:space="0" w:color="auto"/>
            </w:tcBorders>
            <w:vAlign w:val="center"/>
            <w:hideMark/>
          </w:tcPr>
          <w:p w14:paraId="3BA515E2"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 </w:t>
            </w:r>
          </w:p>
        </w:tc>
        <w:tc>
          <w:tcPr>
            <w:tcW w:w="3060" w:type="dxa"/>
            <w:tcBorders>
              <w:top w:val="nil"/>
              <w:left w:val="nil"/>
              <w:bottom w:val="single" w:sz="4" w:space="0" w:color="auto"/>
              <w:right w:val="single" w:sz="4" w:space="0" w:color="auto"/>
            </w:tcBorders>
            <w:vAlign w:val="center"/>
            <w:hideMark/>
          </w:tcPr>
          <w:p w14:paraId="47455319" w14:textId="77777777" w:rsidR="00AF3E44" w:rsidRPr="00AF3E44" w:rsidRDefault="00AF3E44" w:rsidP="00947EE5">
            <w:pPr>
              <w:spacing w:after="0" w:line="240" w:lineRule="auto"/>
              <w:ind w:right="0" w:firstLine="0"/>
              <w:rPr>
                <w:kern w:val="0"/>
                <w:sz w:val="24"/>
                <w:lang w:val="vi-VN" w:eastAsia="vi-VN"/>
                <w14:ligatures w14:val="none"/>
              </w:rPr>
            </w:pPr>
            <w:r w:rsidRPr="00AF3E44">
              <w:rPr>
                <w:kern w:val="0"/>
                <w:sz w:val="24"/>
                <w:lang w:val="vi-VN" w:eastAsia="vi-VN"/>
                <w14:ligatures w14:val="none"/>
              </w:rPr>
              <w:t> </w:t>
            </w:r>
          </w:p>
        </w:tc>
        <w:tc>
          <w:tcPr>
            <w:tcW w:w="222" w:type="dxa"/>
            <w:vAlign w:val="center"/>
            <w:hideMark/>
          </w:tcPr>
          <w:p w14:paraId="4991B14F"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6784FFC4" w14:textId="77777777" w:rsidTr="00AF3E44">
        <w:trPr>
          <w:trHeight w:val="624"/>
        </w:trPr>
        <w:tc>
          <w:tcPr>
            <w:tcW w:w="1075" w:type="dxa"/>
            <w:tcBorders>
              <w:top w:val="nil"/>
              <w:left w:val="single" w:sz="4" w:space="0" w:color="auto"/>
              <w:bottom w:val="single" w:sz="4" w:space="0" w:color="auto"/>
              <w:right w:val="single" w:sz="4" w:space="0" w:color="auto"/>
            </w:tcBorders>
            <w:vAlign w:val="center"/>
            <w:hideMark/>
          </w:tcPr>
          <w:p w14:paraId="0166D07F"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4</w:t>
            </w:r>
          </w:p>
        </w:tc>
        <w:tc>
          <w:tcPr>
            <w:tcW w:w="4230" w:type="dxa"/>
            <w:tcBorders>
              <w:top w:val="nil"/>
              <w:left w:val="nil"/>
              <w:bottom w:val="single" w:sz="4" w:space="0" w:color="auto"/>
              <w:right w:val="single" w:sz="4" w:space="0" w:color="auto"/>
            </w:tcBorders>
            <w:vAlign w:val="center"/>
            <w:hideMark/>
          </w:tcPr>
          <w:p w14:paraId="605943D1"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Xây dựng báo cáo chuyên đề điều tra, đánh giá thoái hóa đất</w:t>
            </w:r>
          </w:p>
        </w:tc>
        <w:tc>
          <w:tcPr>
            <w:tcW w:w="1080" w:type="dxa"/>
            <w:tcBorders>
              <w:top w:val="nil"/>
              <w:left w:val="nil"/>
              <w:bottom w:val="single" w:sz="4" w:space="0" w:color="auto"/>
              <w:right w:val="single" w:sz="4" w:space="0" w:color="auto"/>
            </w:tcBorders>
            <w:vAlign w:val="center"/>
            <w:hideMark/>
          </w:tcPr>
          <w:p w14:paraId="5B8BA528"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 </w:t>
            </w:r>
          </w:p>
        </w:tc>
        <w:tc>
          <w:tcPr>
            <w:tcW w:w="3060" w:type="dxa"/>
            <w:tcBorders>
              <w:top w:val="nil"/>
              <w:left w:val="nil"/>
              <w:bottom w:val="single" w:sz="4" w:space="0" w:color="auto"/>
              <w:right w:val="single" w:sz="4" w:space="0" w:color="auto"/>
            </w:tcBorders>
            <w:vAlign w:val="center"/>
            <w:hideMark/>
          </w:tcPr>
          <w:p w14:paraId="174BDAFB" w14:textId="77777777" w:rsidR="00AF3E44" w:rsidRPr="00AF3E44" w:rsidRDefault="00AF3E44" w:rsidP="00947EE5">
            <w:pPr>
              <w:spacing w:after="0" w:line="240" w:lineRule="auto"/>
              <w:ind w:right="0" w:firstLine="0"/>
              <w:rPr>
                <w:kern w:val="0"/>
                <w:sz w:val="24"/>
                <w:lang w:val="vi-VN" w:eastAsia="vi-VN"/>
                <w14:ligatures w14:val="none"/>
              </w:rPr>
            </w:pPr>
            <w:r w:rsidRPr="00AF3E44">
              <w:rPr>
                <w:kern w:val="0"/>
                <w:sz w:val="24"/>
                <w:lang w:val="vi-VN" w:eastAsia="vi-VN"/>
                <w14:ligatures w14:val="none"/>
              </w:rPr>
              <w:t> </w:t>
            </w:r>
          </w:p>
        </w:tc>
        <w:tc>
          <w:tcPr>
            <w:tcW w:w="222" w:type="dxa"/>
            <w:vAlign w:val="center"/>
            <w:hideMark/>
          </w:tcPr>
          <w:p w14:paraId="541C94CB"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5BC98DF4" w14:textId="77777777" w:rsidTr="00AF3E44">
        <w:trPr>
          <w:trHeight w:val="624"/>
        </w:trPr>
        <w:tc>
          <w:tcPr>
            <w:tcW w:w="1075" w:type="dxa"/>
            <w:tcBorders>
              <w:top w:val="nil"/>
              <w:left w:val="single" w:sz="4" w:space="0" w:color="auto"/>
              <w:bottom w:val="single" w:sz="4" w:space="0" w:color="auto"/>
              <w:right w:val="single" w:sz="4" w:space="0" w:color="auto"/>
            </w:tcBorders>
            <w:vAlign w:val="center"/>
            <w:hideMark/>
          </w:tcPr>
          <w:p w14:paraId="7455021A" w14:textId="77777777" w:rsidR="00AF3E44" w:rsidRPr="00947EE5" w:rsidRDefault="00AF3E44" w:rsidP="00AF3E44">
            <w:pPr>
              <w:spacing w:after="0" w:line="240" w:lineRule="auto"/>
              <w:ind w:right="0" w:firstLine="0"/>
              <w:jc w:val="center"/>
              <w:rPr>
                <w:b/>
                <w:bCs/>
                <w:kern w:val="0"/>
                <w:sz w:val="24"/>
                <w:lang w:val="vi-VN" w:eastAsia="vi-VN"/>
                <w14:ligatures w14:val="none"/>
              </w:rPr>
            </w:pPr>
            <w:r w:rsidRPr="00947EE5">
              <w:rPr>
                <w:b/>
                <w:bCs/>
                <w:kern w:val="0"/>
                <w:sz w:val="24"/>
                <w:lang w:val="vi-VN" w:eastAsia="vi-VN"/>
                <w14:ligatures w14:val="none"/>
              </w:rPr>
              <w:t>Bước 6</w:t>
            </w:r>
          </w:p>
        </w:tc>
        <w:tc>
          <w:tcPr>
            <w:tcW w:w="4230" w:type="dxa"/>
            <w:tcBorders>
              <w:top w:val="nil"/>
              <w:left w:val="nil"/>
              <w:bottom w:val="single" w:sz="4" w:space="0" w:color="auto"/>
              <w:right w:val="single" w:sz="4" w:space="0" w:color="auto"/>
            </w:tcBorders>
            <w:vAlign w:val="center"/>
            <w:hideMark/>
          </w:tcPr>
          <w:p w14:paraId="7C3EA1F8" w14:textId="77777777" w:rsidR="00AF3E44" w:rsidRPr="00947EE5" w:rsidRDefault="00AF3E44" w:rsidP="00947EE5">
            <w:pPr>
              <w:spacing w:after="0" w:line="240" w:lineRule="auto"/>
              <w:ind w:right="0" w:firstLine="0"/>
              <w:rPr>
                <w:b/>
                <w:bCs/>
                <w:color w:val="auto"/>
                <w:kern w:val="0"/>
                <w:sz w:val="24"/>
                <w:lang w:val="vi-VN" w:eastAsia="vi-VN"/>
                <w14:ligatures w14:val="none"/>
              </w:rPr>
            </w:pPr>
            <w:r w:rsidRPr="00947EE5">
              <w:rPr>
                <w:b/>
                <w:bCs/>
                <w:color w:val="auto"/>
                <w:kern w:val="0"/>
                <w:sz w:val="24"/>
                <w:lang w:val="vi-VN" w:eastAsia="vi-VN"/>
                <w14:ligatures w14:val="none"/>
              </w:rPr>
              <w:t>6. Xây dựng báo cáo kết quả điều tra, đánh giá thoái hóa đất</w:t>
            </w:r>
          </w:p>
        </w:tc>
        <w:tc>
          <w:tcPr>
            <w:tcW w:w="1080" w:type="dxa"/>
            <w:tcBorders>
              <w:top w:val="nil"/>
              <w:left w:val="nil"/>
              <w:bottom w:val="single" w:sz="4" w:space="0" w:color="auto"/>
              <w:right w:val="single" w:sz="4" w:space="0" w:color="auto"/>
            </w:tcBorders>
            <w:vAlign w:val="center"/>
            <w:hideMark/>
          </w:tcPr>
          <w:p w14:paraId="09D8911F" w14:textId="77777777" w:rsidR="00AF3E44" w:rsidRPr="00947EE5" w:rsidRDefault="00AF3E44" w:rsidP="00AF3E44">
            <w:pPr>
              <w:spacing w:after="0" w:line="240" w:lineRule="auto"/>
              <w:ind w:right="0" w:firstLine="0"/>
              <w:jc w:val="center"/>
              <w:rPr>
                <w:b/>
                <w:bCs/>
                <w:kern w:val="0"/>
                <w:sz w:val="24"/>
                <w:lang w:val="vi-VN" w:eastAsia="vi-VN"/>
                <w14:ligatures w14:val="none"/>
              </w:rPr>
            </w:pPr>
            <w:r w:rsidRPr="00947EE5">
              <w:rPr>
                <w:b/>
                <w:bCs/>
                <w:kern w:val="0"/>
                <w:sz w:val="24"/>
                <w:lang w:val="vi-VN" w:eastAsia="vi-VN"/>
                <w14:ligatures w14:val="none"/>
              </w:rPr>
              <w:t>3.4</w:t>
            </w:r>
          </w:p>
        </w:tc>
        <w:tc>
          <w:tcPr>
            <w:tcW w:w="3060" w:type="dxa"/>
            <w:tcBorders>
              <w:top w:val="nil"/>
              <w:left w:val="nil"/>
              <w:bottom w:val="single" w:sz="4" w:space="0" w:color="auto"/>
              <w:right w:val="single" w:sz="4" w:space="0" w:color="auto"/>
            </w:tcBorders>
            <w:vAlign w:val="center"/>
            <w:hideMark/>
          </w:tcPr>
          <w:p w14:paraId="544406A3" w14:textId="77777777" w:rsidR="00AF3E44" w:rsidRPr="00947EE5" w:rsidRDefault="00AF3E44" w:rsidP="00947EE5">
            <w:pPr>
              <w:spacing w:after="0" w:line="240" w:lineRule="auto"/>
              <w:ind w:right="0" w:firstLine="0"/>
              <w:rPr>
                <w:b/>
                <w:bCs/>
                <w:color w:val="auto"/>
                <w:kern w:val="0"/>
                <w:sz w:val="24"/>
                <w:lang w:val="vi-VN" w:eastAsia="vi-VN"/>
                <w14:ligatures w14:val="none"/>
              </w:rPr>
            </w:pPr>
            <w:r w:rsidRPr="00947EE5">
              <w:rPr>
                <w:b/>
                <w:bCs/>
                <w:color w:val="auto"/>
                <w:kern w:val="0"/>
                <w:sz w:val="24"/>
                <w:lang w:val="vi-VN" w:eastAsia="vi-VN"/>
                <w14:ligatures w14:val="none"/>
              </w:rPr>
              <w:t>Xây dựng báo cáo tổng hợp và tổng kết dự án</w:t>
            </w:r>
          </w:p>
        </w:tc>
        <w:tc>
          <w:tcPr>
            <w:tcW w:w="222" w:type="dxa"/>
            <w:vAlign w:val="center"/>
            <w:hideMark/>
          </w:tcPr>
          <w:p w14:paraId="50BF73C8" w14:textId="77777777" w:rsidR="00AF3E44" w:rsidRPr="00947EE5" w:rsidRDefault="00AF3E44" w:rsidP="00AF3E44">
            <w:pPr>
              <w:spacing w:after="0" w:line="240" w:lineRule="auto"/>
              <w:ind w:right="0" w:firstLine="0"/>
              <w:jc w:val="left"/>
              <w:rPr>
                <w:b/>
                <w:bCs/>
                <w:color w:val="auto"/>
                <w:kern w:val="0"/>
                <w:sz w:val="20"/>
                <w:szCs w:val="20"/>
                <w:lang w:val="vi-VN" w:eastAsia="vi-VN"/>
                <w14:ligatures w14:val="none"/>
              </w:rPr>
            </w:pPr>
          </w:p>
        </w:tc>
      </w:tr>
      <w:tr w:rsidR="00AF3E44" w:rsidRPr="007B31EE" w14:paraId="57B99DDC" w14:textId="77777777" w:rsidTr="00AF3E44">
        <w:trPr>
          <w:trHeight w:val="624"/>
        </w:trPr>
        <w:tc>
          <w:tcPr>
            <w:tcW w:w="1075" w:type="dxa"/>
            <w:tcBorders>
              <w:top w:val="nil"/>
              <w:left w:val="single" w:sz="4" w:space="0" w:color="auto"/>
              <w:bottom w:val="single" w:sz="4" w:space="0" w:color="auto"/>
              <w:right w:val="single" w:sz="4" w:space="0" w:color="auto"/>
            </w:tcBorders>
            <w:vAlign w:val="center"/>
            <w:hideMark/>
          </w:tcPr>
          <w:p w14:paraId="5E57C2B9"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1</w:t>
            </w:r>
          </w:p>
        </w:tc>
        <w:tc>
          <w:tcPr>
            <w:tcW w:w="4230" w:type="dxa"/>
            <w:tcBorders>
              <w:top w:val="nil"/>
              <w:left w:val="nil"/>
              <w:bottom w:val="single" w:sz="4" w:space="0" w:color="auto"/>
              <w:right w:val="single" w:sz="4" w:space="0" w:color="auto"/>
            </w:tcBorders>
            <w:vAlign w:val="center"/>
            <w:hideMark/>
          </w:tcPr>
          <w:p w14:paraId="67D6216D"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6.1. Xây dựng các phụ lục, bản đồ thu nhỏ đính kèm báo cáo</w:t>
            </w:r>
          </w:p>
        </w:tc>
        <w:tc>
          <w:tcPr>
            <w:tcW w:w="1080" w:type="dxa"/>
            <w:tcBorders>
              <w:top w:val="nil"/>
              <w:left w:val="nil"/>
              <w:bottom w:val="single" w:sz="4" w:space="0" w:color="auto"/>
              <w:right w:val="single" w:sz="4" w:space="0" w:color="auto"/>
            </w:tcBorders>
            <w:vAlign w:val="center"/>
            <w:hideMark/>
          </w:tcPr>
          <w:p w14:paraId="1CCD33DB"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 </w:t>
            </w:r>
          </w:p>
        </w:tc>
        <w:tc>
          <w:tcPr>
            <w:tcW w:w="3060" w:type="dxa"/>
            <w:tcBorders>
              <w:top w:val="nil"/>
              <w:left w:val="nil"/>
              <w:bottom w:val="single" w:sz="4" w:space="0" w:color="auto"/>
              <w:right w:val="single" w:sz="4" w:space="0" w:color="auto"/>
            </w:tcBorders>
            <w:vAlign w:val="center"/>
            <w:hideMark/>
          </w:tcPr>
          <w:p w14:paraId="074B298F"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 </w:t>
            </w:r>
          </w:p>
        </w:tc>
        <w:tc>
          <w:tcPr>
            <w:tcW w:w="222" w:type="dxa"/>
            <w:vAlign w:val="center"/>
            <w:hideMark/>
          </w:tcPr>
          <w:p w14:paraId="698613FC"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1B7F9A6E" w14:textId="77777777" w:rsidTr="00AF3E44">
        <w:trPr>
          <w:trHeight w:val="936"/>
        </w:trPr>
        <w:tc>
          <w:tcPr>
            <w:tcW w:w="1075" w:type="dxa"/>
            <w:tcBorders>
              <w:top w:val="nil"/>
              <w:left w:val="single" w:sz="4" w:space="0" w:color="auto"/>
              <w:bottom w:val="single" w:sz="4" w:space="0" w:color="auto"/>
              <w:right w:val="single" w:sz="4" w:space="0" w:color="auto"/>
            </w:tcBorders>
            <w:vAlign w:val="center"/>
            <w:hideMark/>
          </w:tcPr>
          <w:p w14:paraId="06E9EFAB"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2</w:t>
            </w:r>
          </w:p>
        </w:tc>
        <w:tc>
          <w:tcPr>
            <w:tcW w:w="4230" w:type="dxa"/>
            <w:tcBorders>
              <w:top w:val="nil"/>
              <w:left w:val="nil"/>
              <w:bottom w:val="single" w:sz="4" w:space="0" w:color="auto"/>
              <w:right w:val="single" w:sz="4" w:space="0" w:color="auto"/>
            </w:tcBorders>
            <w:vAlign w:val="center"/>
            <w:hideMark/>
          </w:tcPr>
          <w:p w14:paraId="579C386E"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6.2. Biên soạn báo cáo tổng hợp kết quả điều tra, đánh giá thoái hóa đất</w:t>
            </w:r>
          </w:p>
        </w:tc>
        <w:tc>
          <w:tcPr>
            <w:tcW w:w="1080" w:type="dxa"/>
            <w:tcBorders>
              <w:top w:val="nil"/>
              <w:left w:val="nil"/>
              <w:bottom w:val="single" w:sz="4" w:space="0" w:color="auto"/>
              <w:right w:val="single" w:sz="4" w:space="0" w:color="auto"/>
            </w:tcBorders>
            <w:vAlign w:val="center"/>
            <w:hideMark/>
          </w:tcPr>
          <w:p w14:paraId="1F2DAE7A"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 </w:t>
            </w:r>
          </w:p>
        </w:tc>
        <w:tc>
          <w:tcPr>
            <w:tcW w:w="3060" w:type="dxa"/>
            <w:tcBorders>
              <w:top w:val="nil"/>
              <w:left w:val="nil"/>
              <w:bottom w:val="single" w:sz="4" w:space="0" w:color="auto"/>
              <w:right w:val="single" w:sz="4" w:space="0" w:color="auto"/>
            </w:tcBorders>
            <w:vAlign w:val="center"/>
            <w:hideMark/>
          </w:tcPr>
          <w:p w14:paraId="368B41FB" w14:textId="77777777" w:rsidR="00AF3E44" w:rsidRPr="00AF3E44" w:rsidRDefault="00AF3E44" w:rsidP="00947EE5">
            <w:pPr>
              <w:spacing w:after="0" w:line="240" w:lineRule="auto"/>
              <w:ind w:right="0" w:firstLine="0"/>
              <w:rPr>
                <w:kern w:val="0"/>
                <w:sz w:val="24"/>
                <w:lang w:val="vi-VN" w:eastAsia="vi-VN"/>
                <w14:ligatures w14:val="none"/>
              </w:rPr>
            </w:pPr>
            <w:r w:rsidRPr="00AF3E44">
              <w:rPr>
                <w:kern w:val="0"/>
                <w:sz w:val="24"/>
                <w:lang w:val="vi-VN" w:eastAsia="vi-VN"/>
                <w14:ligatures w14:val="none"/>
              </w:rPr>
              <w:t> </w:t>
            </w:r>
          </w:p>
        </w:tc>
        <w:tc>
          <w:tcPr>
            <w:tcW w:w="222" w:type="dxa"/>
            <w:vAlign w:val="center"/>
            <w:hideMark/>
          </w:tcPr>
          <w:p w14:paraId="176F14DA"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r w:rsidR="00AF3E44" w:rsidRPr="007B31EE" w14:paraId="420F0139" w14:textId="77777777" w:rsidTr="00AF3E44">
        <w:trPr>
          <w:trHeight w:val="624"/>
        </w:trPr>
        <w:tc>
          <w:tcPr>
            <w:tcW w:w="1075" w:type="dxa"/>
            <w:tcBorders>
              <w:top w:val="nil"/>
              <w:left w:val="single" w:sz="4" w:space="0" w:color="auto"/>
              <w:bottom w:val="single" w:sz="4" w:space="0" w:color="auto"/>
              <w:right w:val="single" w:sz="4" w:space="0" w:color="auto"/>
            </w:tcBorders>
            <w:vAlign w:val="center"/>
            <w:hideMark/>
          </w:tcPr>
          <w:p w14:paraId="09544063" w14:textId="77777777" w:rsidR="00AF3E44" w:rsidRPr="00AF3E44" w:rsidRDefault="00AF3E44" w:rsidP="00AF3E44">
            <w:pPr>
              <w:spacing w:after="0" w:line="240" w:lineRule="auto"/>
              <w:ind w:right="0" w:firstLine="0"/>
              <w:jc w:val="center"/>
              <w:rPr>
                <w:kern w:val="0"/>
                <w:sz w:val="24"/>
                <w:lang w:val="vi-VN" w:eastAsia="vi-VN"/>
                <w14:ligatures w14:val="none"/>
              </w:rPr>
            </w:pPr>
            <w:r w:rsidRPr="00AF3E44">
              <w:rPr>
                <w:kern w:val="0"/>
                <w:sz w:val="24"/>
                <w:lang w:val="vi-VN" w:eastAsia="vi-VN"/>
                <w14:ligatures w14:val="none"/>
              </w:rPr>
              <w:t>3</w:t>
            </w:r>
          </w:p>
        </w:tc>
        <w:tc>
          <w:tcPr>
            <w:tcW w:w="4230" w:type="dxa"/>
            <w:tcBorders>
              <w:top w:val="nil"/>
              <w:left w:val="nil"/>
              <w:bottom w:val="single" w:sz="4" w:space="0" w:color="auto"/>
              <w:right w:val="single" w:sz="4" w:space="0" w:color="auto"/>
            </w:tcBorders>
            <w:vAlign w:val="center"/>
            <w:hideMark/>
          </w:tcPr>
          <w:p w14:paraId="0036C1F4" w14:textId="77777777" w:rsidR="00AF3E44" w:rsidRPr="00AF3E44" w:rsidRDefault="00AF3E44" w:rsidP="00947EE5">
            <w:pPr>
              <w:spacing w:after="0" w:line="240" w:lineRule="auto"/>
              <w:ind w:right="0" w:firstLine="0"/>
              <w:rPr>
                <w:color w:val="auto"/>
                <w:kern w:val="0"/>
                <w:sz w:val="24"/>
                <w:lang w:val="vi-VN" w:eastAsia="vi-VN"/>
                <w14:ligatures w14:val="none"/>
              </w:rPr>
            </w:pPr>
            <w:r w:rsidRPr="00AF3E44">
              <w:rPr>
                <w:color w:val="auto"/>
                <w:kern w:val="0"/>
                <w:sz w:val="24"/>
                <w:lang w:val="vi-VN" w:eastAsia="vi-VN"/>
                <w14:ligatures w14:val="none"/>
              </w:rPr>
              <w:t>6.3. Xây dựng báo cáo tóm tắt, báo cáo tổng kết nhiệm vụ</w:t>
            </w:r>
          </w:p>
        </w:tc>
        <w:tc>
          <w:tcPr>
            <w:tcW w:w="1080" w:type="dxa"/>
            <w:tcBorders>
              <w:top w:val="nil"/>
              <w:left w:val="nil"/>
              <w:bottom w:val="single" w:sz="4" w:space="0" w:color="auto"/>
              <w:right w:val="single" w:sz="4" w:space="0" w:color="auto"/>
            </w:tcBorders>
            <w:vAlign w:val="center"/>
            <w:hideMark/>
          </w:tcPr>
          <w:p w14:paraId="4FBB52A8" w14:textId="77777777" w:rsidR="00AF3E44" w:rsidRPr="00AF3E44" w:rsidRDefault="00AF3E44" w:rsidP="00AF3E44">
            <w:pPr>
              <w:spacing w:after="0" w:line="240" w:lineRule="auto"/>
              <w:ind w:right="0" w:firstLine="0"/>
              <w:jc w:val="center"/>
              <w:rPr>
                <w:color w:val="auto"/>
                <w:kern w:val="0"/>
                <w:sz w:val="24"/>
                <w:lang w:val="vi-VN" w:eastAsia="vi-VN"/>
                <w14:ligatures w14:val="none"/>
              </w:rPr>
            </w:pPr>
            <w:r w:rsidRPr="00AF3E44">
              <w:rPr>
                <w:color w:val="auto"/>
                <w:kern w:val="0"/>
                <w:sz w:val="24"/>
                <w:lang w:val="vi-VN" w:eastAsia="vi-VN"/>
                <w14:ligatures w14:val="none"/>
              </w:rPr>
              <w:t> </w:t>
            </w:r>
          </w:p>
        </w:tc>
        <w:tc>
          <w:tcPr>
            <w:tcW w:w="3060" w:type="dxa"/>
            <w:tcBorders>
              <w:top w:val="nil"/>
              <w:left w:val="nil"/>
              <w:bottom w:val="single" w:sz="4" w:space="0" w:color="auto"/>
              <w:right w:val="single" w:sz="4" w:space="0" w:color="auto"/>
            </w:tcBorders>
            <w:vAlign w:val="center"/>
            <w:hideMark/>
          </w:tcPr>
          <w:p w14:paraId="605EC688" w14:textId="77777777" w:rsidR="00AF3E44" w:rsidRPr="00AF3E44" w:rsidRDefault="00AF3E44" w:rsidP="00947EE5">
            <w:pPr>
              <w:spacing w:after="0" w:line="240" w:lineRule="auto"/>
              <w:ind w:right="0" w:firstLine="0"/>
              <w:rPr>
                <w:kern w:val="0"/>
                <w:sz w:val="24"/>
                <w:lang w:val="vi-VN" w:eastAsia="vi-VN"/>
                <w14:ligatures w14:val="none"/>
              </w:rPr>
            </w:pPr>
            <w:r w:rsidRPr="00AF3E44">
              <w:rPr>
                <w:kern w:val="0"/>
                <w:sz w:val="24"/>
                <w:lang w:val="vi-VN" w:eastAsia="vi-VN"/>
                <w14:ligatures w14:val="none"/>
              </w:rPr>
              <w:t> </w:t>
            </w:r>
          </w:p>
        </w:tc>
        <w:tc>
          <w:tcPr>
            <w:tcW w:w="222" w:type="dxa"/>
            <w:vAlign w:val="center"/>
            <w:hideMark/>
          </w:tcPr>
          <w:p w14:paraId="2EF32CEB" w14:textId="77777777" w:rsidR="00AF3E44" w:rsidRPr="00AF3E44" w:rsidRDefault="00AF3E44" w:rsidP="00AF3E44">
            <w:pPr>
              <w:spacing w:after="0" w:line="240" w:lineRule="auto"/>
              <w:ind w:right="0" w:firstLine="0"/>
              <w:jc w:val="left"/>
              <w:rPr>
                <w:color w:val="auto"/>
                <w:kern w:val="0"/>
                <w:sz w:val="20"/>
                <w:szCs w:val="20"/>
                <w:lang w:val="vi-VN" w:eastAsia="vi-VN"/>
                <w14:ligatures w14:val="none"/>
              </w:rPr>
            </w:pPr>
          </w:p>
        </w:tc>
      </w:tr>
    </w:tbl>
    <w:p w14:paraId="36EC86AF" w14:textId="77777777" w:rsidR="00F96C59" w:rsidRDefault="00F96C59" w:rsidP="001F0819">
      <w:pPr>
        <w:spacing w:after="128" w:line="268" w:lineRule="auto"/>
        <w:ind w:right="0" w:firstLine="720"/>
        <w:rPr>
          <w:lang w:val="vi-VN"/>
        </w:rPr>
      </w:pPr>
    </w:p>
    <w:p w14:paraId="424E7EAF" w14:textId="2DC80618" w:rsidR="007A6F2F" w:rsidRPr="00406AF7" w:rsidRDefault="007A6F2F" w:rsidP="001F0819">
      <w:pPr>
        <w:spacing w:after="128" w:line="268" w:lineRule="auto"/>
        <w:ind w:right="0" w:firstLine="720"/>
        <w:rPr>
          <w:i/>
          <w:iCs/>
          <w:lang w:val="vi-VN"/>
        </w:rPr>
      </w:pPr>
      <w:r>
        <w:rPr>
          <w:lang w:val="vi-VN"/>
        </w:rPr>
        <w:t>c, Điều tra, đánh giá ô nhiễm đất</w:t>
      </w:r>
      <w:r w:rsidR="00C20EF3">
        <w:rPr>
          <w:lang w:val="vi-VN"/>
        </w:rPr>
        <w:t xml:space="preserve"> </w:t>
      </w:r>
      <w:r w:rsidR="00C20EF3" w:rsidRPr="00406AF7">
        <w:rPr>
          <w:i/>
          <w:iCs/>
          <w:lang w:val="vi-VN"/>
        </w:rPr>
        <w:t>(không bao gồm các nội dung điều tra lấy mẫu đất, phân tích mẫu đất)</w:t>
      </w:r>
    </w:p>
    <w:tbl>
      <w:tblPr>
        <w:tblW w:w="9493" w:type="dxa"/>
        <w:tblLook w:val="04A0" w:firstRow="1" w:lastRow="0" w:firstColumn="1" w:lastColumn="0" w:noHBand="0" w:noVBand="1"/>
      </w:tblPr>
      <w:tblGrid>
        <w:gridCol w:w="1053"/>
        <w:gridCol w:w="3762"/>
        <w:gridCol w:w="1080"/>
        <w:gridCol w:w="3598"/>
      </w:tblGrid>
      <w:tr w:rsidR="00693208" w:rsidRPr="007B31EE" w14:paraId="30C92959" w14:textId="77777777" w:rsidTr="00947EE5">
        <w:trPr>
          <w:trHeight w:val="732"/>
        </w:trPr>
        <w:tc>
          <w:tcPr>
            <w:tcW w:w="1053" w:type="dxa"/>
            <w:tcBorders>
              <w:top w:val="single" w:sz="4" w:space="0" w:color="auto"/>
              <w:left w:val="single" w:sz="4" w:space="0" w:color="auto"/>
              <w:bottom w:val="single" w:sz="4" w:space="0" w:color="auto"/>
              <w:right w:val="single" w:sz="4" w:space="0" w:color="auto"/>
            </w:tcBorders>
            <w:vAlign w:val="center"/>
            <w:hideMark/>
          </w:tcPr>
          <w:p w14:paraId="596F51A2" w14:textId="77777777" w:rsidR="00693208" w:rsidRPr="00947EE5" w:rsidRDefault="00693208" w:rsidP="00693208">
            <w:pPr>
              <w:spacing w:after="0" w:line="240" w:lineRule="auto"/>
              <w:ind w:right="0" w:firstLine="0"/>
              <w:jc w:val="center"/>
              <w:rPr>
                <w:b/>
                <w:bCs/>
                <w:kern w:val="0"/>
                <w:sz w:val="24"/>
                <w:lang w:val="vi-VN" w:eastAsia="vi-VN"/>
                <w14:ligatures w14:val="none"/>
              </w:rPr>
            </w:pPr>
            <w:r w:rsidRPr="00947EE5">
              <w:rPr>
                <w:b/>
                <w:bCs/>
                <w:kern w:val="0"/>
                <w:sz w:val="24"/>
                <w:lang w:val="vi-VN" w:eastAsia="vi-VN"/>
                <w14:ligatures w14:val="none"/>
              </w:rPr>
              <w:t>STT</w:t>
            </w:r>
          </w:p>
        </w:tc>
        <w:tc>
          <w:tcPr>
            <w:tcW w:w="3762" w:type="dxa"/>
            <w:tcBorders>
              <w:top w:val="single" w:sz="4" w:space="0" w:color="auto"/>
              <w:left w:val="nil"/>
              <w:bottom w:val="single" w:sz="4" w:space="0" w:color="auto"/>
              <w:right w:val="single" w:sz="4" w:space="0" w:color="auto"/>
            </w:tcBorders>
            <w:shd w:val="clear" w:color="FFFFFF" w:fill="FFFFFF"/>
            <w:vAlign w:val="center"/>
            <w:hideMark/>
          </w:tcPr>
          <w:p w14:paraId="1E9BA5D2" w14:textId="77777777" w:rsidR="00693208" w:rsidRPr="00947EE5" w:rsidRDefault="00693208" w:rsidP="00693208">
            <w:pPr>
              <w:spacing w:after="0" w:line="240" w:lineRule="auto"/>
              <w:ind w:right="0" w:firstLine="0"/>
              <w:jc w:val="center"/>
              <w:rPr>
                <w:b/>
                <w:bCs/>
                <w:kern w:val="0"/>
                <w:sz w:val="24"/>
                <w:lang w:val="vi-VN" w:eastAsia="vi-VN"/>
                <w14:ligatures w14:val="none"/>
              </w:rPr>
            </w:pPr>
            <w:r w:rsidRPr="00947EE5">
              <w:rPr>
                <w:b/>
                <w:bCs/>
                <w:kern w:val="0"/>
                <w:sz w:val="24"/>
                <w:lang w:val="vi-VN" w:eastAsia="vi-VN"/>
                <w14:ligatures w14:val="none"/>
              </w:rPr>
              <w:t>NỘI DUNG CÔNG VIỆC THEO TT11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4352754" w14:textId="77777777" w:rsidR="00693208" w:rsidRPr="00947EE5" w:rsidRDefault="00693208" w:rsidP="00693208">
            <w:pPr>
              <w:spacing w:after="0" w:line="240" w:lineRule="auto"/>
              <w:ind w:right="0" w:firstLine="0"/>
              <w:jc w:val="center"/>
              <w:rPr>
                <w:b/>
                <w:bCs/>
                <w:kern w:val="0"/>
                <w:sz w:val="24"/>
                <w:lang w:val="vi-VN" w:eastAsia="vi-VN"/>
                <w14:ligatures w14:val="none"/>
              </w:rPr>
            </w:pPr>
            <w:r w:rsidRPr="00947EE5">
              <w:rPr>
                <w:b/>
                <w:bCs/>
                <w:kern w:val="0"/>
                <w:sz w:val="24"/>
                <w:lang w:val="vi-VN" w:eastAsia="vi-VN"/>
                <w14:ligatures w14:val="none"/>
              </w:rPr>
              <w:t>STT</w:t>
            </w:r>
          </w:p>
        </w:tc>
        <w:tc>
          <w:tcPr>
            <w:tcW w:w="3598" w:type="dxa"/>
            <w:tcBorders>
              <w:top w:val="single" w:sz="4" w:space="0" w:color="auto"/>
              <w:left w:val="nil"/>
              <w:bottom w:val="single" w:sz="4" w:space="0" w:color="auto"/>
              <w:right w:val="single" w:sz="4" w:space="0" w:color="auto"/>
            </w:tcBorders>
            <w:shd w:val="clear" w:color="FFFFFF" w:fill="FFFFFF"/>
            <w:vAlign w:val="center"/>
            <w:hideMark/>
          </w:tcPr>
          <w:p w14:paraId="1632AAA5" w14:textId="77777777" w:rsidR="00693208" w:rsidRPr="00947EE5" w:rsidRDefault="00693208" w:rsidP="00693208">
            <w:pPr>
              <w:spacing w:after="0" w:line="240" w:lineRule="auto"/>
              <w:ind w:right="0" w:firstLine="0"/>
              <w:jc w:val="center"/>
              <w:rPr>
                <w:b/>
                <w:bCs/>
                <w:kern w:val="0"/>
                <w:sz w:val="24"/>
                <w:lang w:val="vi-VN" w:eastAsia="vi-VN"/>
                <w14:ligatures w14:val="none"/>
              </w:rPr>
            </w:pPr>
            <w:r w:rsidRPr="00947EE5">
              <w:rPr>
                <w:b/>
                <w:bCs/>
                <w:kern w:val="0"/>
                <w:sz w:val="24"/>
                <w:lang w:val="vi-VN" w:eastAsia="vi-VN"/>
                <w14:ligatures w14:val="none"/>
              </w:rPr>
              <w:t>NỘI DUNG CÔNG VIỆC THEO TT33</w:t>
            </w:r>
          </w:p>
        </w:tc>
      </w:tr>
      <w:tr w:rsidR="00693208" w:rsidRPr="007B31EE" w14:paraId="43CE43A4" w14:textId="77777777" w:rsidTr="00947EE5">
        <w:trPr>
          <w:trHeight w:val="1452"/>
        </w:trPr>
        <w:tc>
          <w:tcPr>
            <w:tcW w:w="1053" w:type="dxa"/>
            <w:tcBorders>
              <w:top w:val="single" w:sz="4" w:space="0" w:color="auto"/>
              <w:left w:val="single" w:sz="4" w:space="0" w:color="auto"/>
              <w:bottom w:val="single" w:sz="4" w:space="0" w:color="auto"/>
              <w:right w:val="single" w:sz="4" w:space="0" w:color="auto"/>
            </w:tcBorders>
            <w:vAlign w:val="center"/>
            <w:hideMark/>
          </w:tcPr>
          <w:p w14:paraId="30441805" w14:textId="77777777" w:rsidR="00693208" w:rsidRPr="00947EE5" w:rsidRDefault="00693208" w:rsidP="00693208">
            <w:pPr>
              <w:spacing w:after="0" w:line="240" w:lineRule="auto"/>
              <w:ind w:right="0" w:firstLine="0"/>
              <w:jc w:val="center"/>
              <w:rPr>
                <w:b/>
                <w:bCs/>
                <w:kern w:val="0"/>
                <w:sz w:val="24"/>
                <w:lang w:val="vi-VN" w:eastAsia="vi-VN"/>
                <w14:ligatures w14:val="none"/>
              </w:rPr>
            </w:pPr>
            <w:r w:rsidRPr="00947EE5">
              <w:rPr>
                <w:b/>
                <w:bCs/>
                <w:kern w:val="0"/>
                <w:sz w:val="24"/>
                <w:lang w:val="vi-VN" w:eastAsia="vi-VN"/>
                <w14:ligatures w14:val="none"/>
              </w:rPr>
              <w:t>Bước 1</w:t>
            </w:r>
          </w:p>
        </w:tc>
        <w:tc>
          <w:tcPr>
            <w:tcW w:w="37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5A45BE" w14:textId="77777777" w:rsidR="00693208" w:rsidRPr="00947EE5" w:rsidRDefault="00693208" w:rsidP="00693208">
            <w:pPr>
              <w:spacing w:after="0" w:line="240" w:lineRule="auto"/>
              <w:ind w:right="0" w:firstLine="0"/>
              <w:jc w:val="left"/>
              <w:rPr>
                <w:b/>
                <w:bCs/>
                <w:kern w:val="0"/>
                <w:sz w:val="24"/>
                <w:lang w:val="vi-VN" w:eastAsia="vi-VN"/>
                <w14:ligatures w14:val="none"/>
              </w:rPr>
            </w:pPr>
            <w:r w:rsidRPr="00947EE5">
              <w:rPr>
                <w:b/>
                <w:bCs/>
                <w:kern w:val="0"/>
                <w:sz w:val="24"/>
                <w:lang w:val="vi-VN" w:eastAsia="vi-VN"/>
                <w14:ligatures w14:val="none"/>
              </w:rPr>
              <w:t>Thu thập thông tin, tài liệu, số liệu, bản đồ và khảo sát sơ bộ phục vụ điều tra, đánh giá ô nhiễm đất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326045" w14:textId="77777777" w:rsidR="00693208" w:rsidRPr="00947EE5" w:rsidRDefault="00693208" w:rsidP="00693208">
            <w:pPr>
              <w:spacing w:after="0" w:line="240" w:lineRule="auto"/>
              <w:ind w:right="0" w:firstLine="0"/>
              <w:jc w:val="center"/>
              <w:rPr>
                <w:b/>
                <w:bCs/>
                <w:color w:val="auto"/>
                <w:kern w:val="0"/>
                <w:sz w:val="24"/>
                <w:lang w:val="vi-VN" w:eastAsia="vi-VN"/>
                <w14:ligatures w14:val="none"/>
              </w:rPr>
            </w:pPr>
            <w:r w:rsidRPr="00947EE5">
              <w:rPr>
                <w:b/>
                <w:bCs/>
                <w:color w:val="auto"/>
                <w:kern w:val="0"/>
                <w:sz w:val="24"/>
                <w:lang w:val="vi-VN" w:eastAsia="vi-VN"/>
                <w14:ligatures w14:val="none"/>
              </w:rPr>
              <w:t>Bư</w:t>
            </w:r>
            <w:r w:rsidRPr="00947EE5">
              <w:rPr>
                <w:b/>
                <w:bCs/>
                <w:kern w:val="0"/>
                <w:sz w:val="24"/>
                <w:lang w:val="vi-VN" w:eastAsia="vi-VN"/>
                <w14:ligatures w14:val="none"/>
              </w:rPr>
              <w:t>ớc 1</w:t>
            </w:r>
          </w:p>
        </w:tc>
        <w:tc>
          <w:tcPr>
            <w:tcW w:w="35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A3ED29" w14:textId="77777777" w:rsidR="00693208" w:rsidRPr="00947EE5" w:rsidRDefault="00693208" w:rsidP="00693208">
            <w:pPr>
              <w:spacing w:after="0" w:line="240" w:lineRule="auto"/>
              <w:ind w:right="0" w:firstLine="0"/>
              <w:jc w:val="left"/>
              <w:rPr>
                <w:b/>
                <w:bCs/>
                <w:kern w:val="0"/>
                <w:sz w:val="24"/>
                <w:lang w:val="vi-VN" w:eastAsia="vi-VN"/>
                <w14:ligatures w14:val="none"/>
              </w:rPr>
            </w:pPr>
            <w:r w:rsidRPr="00947EE5">
              <w:rPr>
                <w:b/>
                <w:bCs/>
                <w:kern w:val="0"/>
                <w:sz w:val="24"/>
                <w:lang w:val="vi-VN" w:eastAsia="vi-VN"/>
                <w14:ligatures w14:val="none"/>
              </w:rPr>
              <w:t>Thu thập thông tin, tài liệu, số liệu, bản đồ để xác định các nguồn gây ô nhiễm đất, các khu vực có nguy cơ ô nhiễm đất</w:t>
            </w:r>
          </w:p>
        </w:tc>
      </w:tr>
      <w:tr w:rsidR="00693208" w:rsidRPr="007B31EE" w14:paraId="1B13FC99" w14:textId="77777777" w:rsidTr="00947EE5">
        <w:trPr>
          <w:trHeight w:val="1092"/>
        </w:trPr>
        <w:tc>
          <w:tcPr>
            <w:tcW w:w="1053" w:type="dxa"/>
            <w:tcBorders>
              <w:top w:val="single" w:sz="4" w:space="0" w:color="auto"/>
              <w:left w:val="single" w:sz="4" w:space="0" w:color="auto"/>
              <w:bottom w:val="single" w:sz="4" w:space="0" w:color="auto"/>
              <w:right w:val="single" w:sz="4" w:space="0" w:color="auto"/>
            </w:tcBorders>
            <w:vAlign w:val="center"/>
            <w:hideMark/>
          </w:tcPr>
          <w:p w14:paraId="5B05CD42"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1</w:t>
            </w:r>
          </w:p>
        </w:tc>
        <w:tc>
          <w:tcPr>
            <w:tcW w:w="376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8A03F49" w14:textId="77777777" w:rsidR="00693208" w:rsidRPr="00B74781" w:rsidRDefault="00693208" w:rsidP="00693208">
            <w:pPr>
              <w:spacing w:after="0" w:line="240" w:lineRule="auto"/>
              <w:ind w:right="0" w:firstLine="0"/>
              <w:jc w:val="left"/>
              <w:rPr>
                <w:kern w:val="0"/>
                <w:sz w:val="24"/>
                <w:lang w:val="vi-VN" w:eastAsia="vi-VN"/>
                <w14:ligatures w14:val="none"/>
              </w:rPr>
            </w:pPr>
            <w:r w:rsidRPr="00B74781">
              <w:rPr>
                <w:kern w:val="0"/>
                <w:sz w:val="24"/>
                <w:lang w:val="vi-VN" w:eastAsia="vi-VN"/>
                <w14:ligatures w14:val="none"/>
              </w:rPr>
              <w:t xml:space="preserve">Thu thập thông tin, tài liệu, số liệu, bản đồ về kết quả điều tra, đánh giá ô nhiễm đất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A892FD" w14:textId="77777777" w:rsidR="00693208" w:rsidRPr="00B74781" w:rsidRDefault="00693208" w:rsidP="00693208">
            <w:pPr>
              <w:spacing w:after="0" w:line="240" w:lineRule="auto"/>
              <w:ind w:right="0" w:firstLine="0"/>
              <w:jc w:val="center"/>
              <w:rPr>
                <w:color w:val="auto"/>
                <w:kern w:val="0"/>
                <w:sz w:val="24"/>
                <w:lang w:val="vi-VN" w:eastAsia="vi-VN"/>
                <w14:ligatures w14:val="none"/>
              </w:rPr>
            </w:pPr>
            <w:r w:rsidRPr="00B74781">
              <w:rPr>
                <w:color w:val="auto"/>
                <w:kern w:val="0"/>
                <w:sz w:val="24"/>
                <w:lang w:val="vi-VN" w:eastAsia="vi-VN"/>
                <w14:ligatures w14:val="none"/>
              </w:rPr>
              <w:t>1</w:t>
            </w:r>
          </w:p>
        </w:tc>
        <w:tc>
          <w:tcPr>
            <w:tcW w:w="35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1BA19F" w14:textId="77777777" w:rsidR="00693208" w:rsidRPr="00B74781" w:rsidRDefault="00693208" w:rsidP="00693208">
            <w:pPr>
              <w:spacing w:after="0" w:line="240" w:lineRule="auto"/>
              <w:ind w:right="0" w:firstLine="0"/>
              <w:jc w:val="left"/>
              <w:rPr>
                <w:kern w:val="0"/>
                <w:sz w:val="24"/>
                <w:lang w:val="vi-VN" w:eastAsia="vi-VN"/>
                <w14:ligatures w14:val="none"/>
              </w:rPr>
            </w:pPr>
            <w:r w:rsidRPr="00B74781">
              <w:rPr>
                <w:kern w:val="0"/>
                <w:sz w:val="24"/>
                <w:lang w:val="vi-VN" w:eastAsia="vi-VN"/>
                <w14:ligatures w14:val="none"/>
              </w:rPr>
              <w:t>Thu thập thông tin, tài liệu, số liệu, bản đồ phục vụ đánh giá ô nhiễm đất</w:t>
            </w:r>
          </w:p>
        </w:tc>
      </w:tr>
      <w:tr w:rsidR="00693208" w:rsidRPr="007B31EE" w14:paraId="27B80506" w14:textId="77777777" w:rsidTr="00947EE5">
        <w:trPr>
          <w:trHeight w:val="1876"/>
        </w:trPr>
        <w:tc>
          <w:tcPr>
            <w:tcW w:w="1053" w:type="dxa"/>
            <w:tcBorders>
              <w:top w:val="single" w:sz="4" w:space="0" w:color="auto"/>
              <w:left w:val="single" w:sz="4" w:space="0" w:color="auto"/>
              <w:bottom w:val="single" w:sz="4" w:space="0" w:color="auto"/>
              <w:right w:val="single" w:sz="4" w:space="0" w:color="auto"/>
            </w:tcBorders>
            <w:vAlign w:val="center"/>
            <w:hideMark/>
          </w:tcPr>
          <w:p w14:paraId="68CE3705"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1.1</w:t>
            </w:r>
          </w:p>
        </w:tc>
        <w:tc>
          <w:tcPr>
            <w:tcW w:w="3762" w:type="dxa"/>
            <w:tcBorders>
              <w:top w:val="single" w:sz="4" w:space="0" w:color="auto"/>
              <w:left w:val="nil"/>
              <w:bottom w:val="single" w:sz="4" w:space="0" w:color="000000"/>
              <w:right w:val="single" w:sz="4" w:space="0" w:color="000000"/>
            </w:tcBorders>
            <w:shd w:val="clear" w:color="000000" w:fill="FFFFFF"/>
            <w:vAlign w:val="center"/>
            <w:hideMark/>
          </w:tcPr>
          <w:p w14:paraId="4A21B8EC" w14:textId="77777777" w:rsidR="00693208" w:rsidRPr="00B74781" w:rsidRDefault="00693208" w:rsidP="00693208">
            <w:pPr>
              <w:spacing w:after="0" w:line="240" w:lineRule="auto"/>
              <w:ind w:right="0" w:firstLine="0"/>
              <w:rPr>
                <w:kern w:val="0"/>
                <w:sz w:val="24"/>
                <w:lang w:val="vi-VN" w:eastAsia="vi-VN"/>
                <w14:ligatures w14:val="none"/>
              </w:rPr>
            </w:pPr>
            <w:r w:rsidRPr="00B74781">
              <w:rPr>
                <w:kern w:val="0"/>
                <w:sz w:val="24"/>
                <w:lang w:val="vi-VN" w:eastAsia="vi-VN"/>
                <w14:ligatures w14:val="none"/>
              </w:rPr>
              <w:t>Nhóm các thông tin, tài liệu, số liệu, bản đồ về điều kiện tự nhiên, tài nguyên thiên nhiên; kinh tế - xã hội; tình hình quản lý và sử dụng đất có liên quan đến ô nhiễm đất trong vòng 5 năm trước thời điểm điều tra</w:t>
            </w:r>
          </w:p>
        </w:tc>
        <w:tc>
          <w:tcPr>
            <w:tcW w:w="1080" w:type="dxa"/>
            <w:tcBorders>
              <w:top w:val="single" w:sz="4" w:space="0" w:color="auto"/>
              <w:left w:val="nil"/>
              <w:bottom w:val="single" w:sz="4" w:space="0" w:color="auto"/>
              <w:right w:val="nil"/>
            </w:tcBorders>
            <w:shd w:val="clear" w:color="000000" w:fill="FFFFFF"/>
            <w:vAlign w:val="center"/>
            <w:hideMark/>
          </w:tcPr>
          <w:p w14:paraId="0AC0041D"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c>
          <w:tcPr>
            <w:tcW w:w="35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6A7FDD"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r>
      <w:tr w:rsidR="00693208" w:rsidRPr="007B31EE" w14:paraId="78A1783A" w14:textId="77777777" w:rsidTr="00947EE5">
        <w:trPr>
          <w:trHeight w:val="1440"/>
        </w:trPr>
        <w:tc>
          <w:tcPr>
            <w:tcW w:w="1053" w:type="dxa"/>
            <w:tcBorders>
              <w:top w:val="nil"/>
              <w:left w:val="single" w:sz="4" w:space="0" w:color="auto"/>
              <w:bottom w:val="single" w:sz="4" w:space="0" w:color="auto"/>
              <w:right w:val="single" w:sz="4" w:space="0" w:color="auto"/>
            </w:tcBorders>
            <w:vAlign w:val="center"/>
            <w:hideMark/>
          </w:tcPr>
          <w:p w14:paraId="59A57272"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1.1.1</w:t>
            </w:r>
          </w:p>
        </w:tc>
        <w:tc>
          <w:tcPr>
            <w:tcW w:w="3762" w:type="dxa"/>
            <w:tcBorders>
              <w:top w:val="nil"/>
              <w:left w:val="nil"/>
              <w:bottom w:val="single" w:sz="4" w:space="0" w:color="000000"/>
              <w:right w:val="single" w:sz="4" w:space="0" w:color="000000"/>
            </w:tcBorders>
            <w:shd w:val="clear" w:color="000000" w:fill="FFFFFF"/>
            <w:vAlign w:val="center"/>
            <w:hideMark/>
          </w:tcPr>
          <w:p w14:paraId="3B247341" w14:textId="77777777" w:rsidR="00693208" w:rsidRPr="00B74781" w:rsidRDefault="00693208" w:rsidP="00693208">
            <w:pPr>
              <w:spacing w:after="0" w:line="240" w:lineRule="auto"/>
              <w:ind w:right="0" w:firstLine="0"/>
              <w:rPr>
                <w:kern w:val="0"/>
                <w:sz w:val="24"/>
                <w:lang w:val="vi-VN" w:eastAsia="vi-VN"/>
                <w14:ligatures w14:val="none"/>
              </w:rPr>
            </w:pPr>
            <w:r w:rsidRPr="00B74781">
              <w:rPr>
                <w:kern w:val="0"/>
                <w:sz w:val="24"/>
                <w:lang w:val="vi-VN" w:eastAsia="vi-VN"/>
                <w14:ligatures w14:val="none"/>
              </w:rPr>
              <w:t>Nhóm thông tin, tài liệu, số liệu, bản đồ về điều kiện tự nhiên (địa hình, khí hậu, chế độ nước), tài nguyên thiên nhiên</w:t>
            </w:r>
          </w:p>
        </w:tc>
        <w:tc>
          <w:tcPr>
            <w:tcW w:w="1080" w:type="dxa"/>
            <w:tcBorders>
              <w:top w:val="nil"/>
              <w:left w:val="nil"/>
              <w:bottom w:val="single" w:sz="4" w:space="0" w:color="auto"/>
              <w:right w:val="single" w:sz="4" w:space="0" w:color="auto"/>
            </w:tcBorders>
            <w:shd w:val="clear" w:color="000000" w:fill="FFFFFF"/>
            <w:vAlign w:val="center"/>
            <w:hideMark/>
          </w:tcPr>
          <w:p w14:paraId="0066576A" w14:textId="77777777" w:rsidR="00693208" w:rsidRPr="00B74781" w:rsidRDefault="00693208" w:rsidP="00693208">
            <w:pPr>
              <w:spacing w:after="0" w:line="240" w:lineRule="auto"/>
              <w:ind w:right="0" w:firstLine="0"/>
              <w:jc w:val="center"/>
              <w:rPr>
                <w:color w:val="auto"/>
                <w:kern w:val="0"/>
                <w:sz w:val="24"/>
                <w:lang w:val="vi-VN" w:eastAsia="vi-VN"/>
                <w14:ligatures w14:val="none"/>
              </w:rPr>
            </w:pPr>
            <w:r w:rsidRPr="00B74781">
              <w:rPr>
                <w:color w:val="auto"/>
                <w:kern w:val="0"/>
                <w:sz w:val="24"/>
                <w:lang w:val="vi-VN" w:eastAsia="vi-VN"/>
                <w14:ligatures w14:val="none"/>
              </w:rPr>
              <w:t>1.1</w:t>
            </w:r>
          </w:p>
        </w:tc>
        <w:tc>
          <w:tcPr>
            <w:tcW w:w="3598" w:type="dxa"/>
            <w:tcBorders>
              <w:top w:val="nil"/>
              <w:left w:val="nil"/>
              <w:bottom w:val="single" w:sz="4" w:space="0" w:color="auto"/>
              <w:right w:val="single" w:sz="4" w:space="0" w:color="auto"/>
            </w:tcBorders>
            <w:shd w:val="clear" w:color="000000" w:fill="FFFFFF"/>
            <w:vAlign w:val="center"/>
            <w:hideMark/>
          </w:tcPr>
          <w:p w14:paraId="713425F7" w14:textId="77777777" w:rsidR="00693208" w:rsidRPr="00B74781" w:rsidRDefault="00693208" w:rsidP="00693208">
            <w:pPr>
              <w:spacing w:after="0" w:line="240" w:lineRule="auto"/>
              <w:ind w:right="0" w:firstLine="0"/>
              <w:jc w:val="left"/>
              <w:rPr>
                <w:kern w:val="0"/>
                <w:sz w:val="24"/>
                <w:lang w:val="vi-VN" w:eastAsia="vi-VN"/>
                <w14:ligatures w14:val="none"/>
              </w:rPr>
            </w:pPr>
            <w:r w:rsidRPr="00B74781">
              <w:rPr>
                <w:kern w:val="0"/>
                <w:sz w:val="24"/>
                <w:lang w:val="vi-VN" w:eastAsia="vi-VN"/>
                <w14:ligatures w14:val="none"/>
              </w:rPr>
              <w:t>Thu thập nhóm thông tin, tài liệu, số liệu, bản đồ về điều kiện tự nhiên, tài nguyên thiên nhiên có liên quan đến quá trình ô nhiễm đất</w:t>
            </w:r>
          </w:p>
        </w:tc>
      </w:tr>
      <w:tr w:rsidR="00693208" w:rsidRPr="007B31EE" w14:paraId="3A48E892" w14:textId="77777777" w:rsidTr="00947EE5">
        <w:trPr>
          <w:trHeight w:val="1440"/>
        </w:trPr>
        <w:tc>
          <w:tcPr>
            <w:tcW w:w="1053" w:type="dxa"/>
            <w:tcBorders>
              <w:top w:val="nil"/>
              <w:left w:val="single" w:sz="4" w:space="0" w:color="auto"/>
              <w:bottom w:val="single" w:sz="4" w:space="0" w:color="auto"/>
              <w:right w:val="single" w:sz="4" w:space="0" w:color="auto"/>
            </w:tcBorders>
            <w:vAlign w:val="center"/>
            <w:hideMark/>
          </w:tcPr>
          <w:p w14:paraId="658E4F44"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lastRenderedPageBreak/>
              <w:t>1.1.2</w:t>
            </w:r>
          </w:p>
        </w:tc>
        <w:tc>
          <w:tcPr>
            <w:tcW w:w="3762" w:type="dxa"/>
            <w:tcBorders>
              <w:top w:val="nil"/>
              <w:left w:val="nil"/>
              <w:bottom w:val="single" w:sz="4" w:space="0" w:color="000000"/>
              <w:right w:val="single" w:sz="4" w:space="0" w:color="000000"/>
            </w:tcBorders>
            <w:shd w:val="clear" w:color="000000" w:fill="FFFFFF"/>
            <w:vAlign w:val="center"/>
            <w:hideMark/>
          </w:tcPr>
          <w:p w14:paraId="1F83C9D5" w14:textId="77777777" w:rsidR="00693208" w:rsidRPr="00B74781" w:rsidRDefault="00693208" w:rsidP="00693208">
            <w:pPr>
              <w:spacing w:after="0" w:line="240" w:lineRule="auto"/>
              <w:ind w:right="0" w:firstLine="0"/>
              <w:rPr>
                <w:kern w:val="0"/>
                <w:sz w:val="24"/>
                <w:lang w:val="vi-VN" w:eastAsia="vi-VN"/>
                <w14:ligatures w14:val="none"/>
              </w:rPr>
            </w:pPr>
            <w:r w:rsidRPr="00B74781">
              <w:rPr>
                <w:kern w:val="0"/>
                <w:sz w:val="24"/>
                <w:lang w:val="vi-VN" w:eastAsia="vi-VN"/>
                <w14:ligatures w14:val="none"/>
              </w:rPr>
              <w:t>Nhóm thông tin, tài liệu, số liệu về tình hình phát triển kinh tế - xã hội; chiến lược, quy hoạch, kế hoạch phát triển kinh tế - xã hội;</w:t>
            </w:r>
          </w:p>
        </w:tc>
        <w:tc>
          <w:tcPr>
            <w:tcW w:w="1080" w:type="dxa"/>
            <w:tcBorders>
              <w:top w:val="nil"/>
              <w:left w:val="nil"/>
              <w:bottom w:val="single" w:sz="4" w:space="0" w:color="auto"/>
              <w:right w:val="single" w:sz="4" w:space="0" w:color="auto"/>
            </w:tcBorders>
            <w:shd w:val="clear" w:color="000000" w:fill="FFFFFF"/>
            <w:vAlign w:val="center"/>
            <w:hideMark/>
          </w:tcPr>
          <w:p w14:paraId="1DE2B9F6" w14:textId="77777777" w:rsidR="00693208" w:rsidRPr="00B74781" w:rsidRDefault="00693208" w:rsidP="00693208">
            <w:pPr>
              <w:spacing w:after="0" w:line="240" w:lineRule="auto"/>
              <w:ind w:right="0" w:firstLine="0"/>
              <w:jc w:val="center"/>
              <w:rPr>
                <w:color w:val="auto"/>
                <w:kern w:val="0"/>
                <w:sz w:val="24"/>
                <w:lang w:val="vi-VN" w:eastAsia="vi-VN"/>
                <w14:ligatures w14:val="none"/>
              </w:rPr>
            </w:pPr>
            <w:r w:rsidRPr="00B74781">
              <w:rPr>
                <w:color w:val="auto"/>
                <w:kern w:val="0"/>
                <w:sz w:val="24"/>
                <w:lang w:val="vi-VN" w:eastAsia="vi-VN"/>
                <w14:ligatures w14:val="none"/>
              </w:rPr>
              <w:t>1.2</w:t>
            </w:r>
          </w:p>
        </w:tc>
        <w:tc>
          <w:tcPr>
            <w:tcW w:w="3598" w:type="dxa"/>
            <w:tcBorders>
              <w:top w:val="nil"/>
              <w:left w:val="nil"/>
              <w:bottom w:val="single" w:sz="4" w:space="0" w:color="auto"/>
              <w:right w:val="single" w:sz="4" w:space="0" w:color="auto"/>
            </w:tcBorders>
            <w:shd w:val="clear" w:color="000000" w:fill="FFFFFF"/>
            <w:vAlign w:val="center"/>
            <w:hideMark/>
          </w:tcPr>
          <w:p w14:paraId="1E04D415" w14:textId="77777777" w:rsidR="00693208" w:rsidRPr="00B74781" w:rsidRDefault="00693208" w:rsidP="00693208">
            <w:pPr>
              <w:spacing w:after="0" w:line="240" w:lineRule="auto"/>
              <w:ind w:right="0" w:firstLine="0"/>
              <w:jc w:val="left"/>
              <w:rPr>
                <w:kern w:val="0"/>
                <w:sz w:val="24"/>
                <w:lang w:val="vi-VN" w:eastAsia="vi-VN"/>
                <w14:ligatures w14:val="none"/>
              </w:rPr>
            </w:pPr>
            <w:r w:rsidRPr="00B74781">
              <w:rPr>
                <w:kern w:val="0"/>
                <w:sz w:val="24"/>
                <w:lang w:val="vi-VN" w:eastAsia="vi-VN"/>
                <w14:ligatures w14:val="none"/>
              </w:rPr>
              <w:t>Thu thập nhóm thông tin, tài liệu, số liệu, bản đồ về tình hình phát triển kinh tế - xã hội và quản lý, sử dụng đất</w:t>
            </w:r>
          </w:p>
        </w:tc>
      </w:tr>
      <w:tr w:rsidR="00693208" w:rsidRPr="007B31EE" w14:paraId="3DA877B0" w14:textId="77777777" w:rsidTr="00947EE5">
        <w:trPr>
          <w:trHeight w:val="2398"/>
        </w:trPr>
        <w:tc>
          <w:tcPr>
            <w:tcW w:w="1053" w:type="dxa"/>
            <w:tcBorders>
              <w:top w:val="nil"/>
              <w:left w:val="single" w:sz="4" w:space="0" w:color="auto"/>
              <w:bottom w:val="single" w:sz="4" w:space="0" w:color="auto"/>
              <w:right w:val="single" w:sz="4" w:space="0" w:color="auto"/>
            </w:tcBorders>
            <w:vAlign w:val="center"/>
            <w:hideMark/>
          </w:tcPr>
          <w:p w14:paraId="1A0EF2B2"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1.1.3</w:t>
            </w:r>
          </w:p>
        </w:tc>
        <w:tc>
          <w:tcPr>
            <w:tcW w:w="3762" w:type="dxa"/>
            <w:tcBorders>
              <w:top w:val="nil"/>
              <w:left w:val="nil"/>
              <w:bottom w:val="single" w:sz="4" w:space="0" w:color="000000"/>
              <w:right w:val="single" w:sz="4" w:space="0" w:color="000000"/>
            </w:tcBorders>
            <w:shd w:val="clear" w:color="000000" w:fill="FFFFFF"/>
            <w:vAlign w:val="center"/>
            <w:hideMark/>
          </w:tcPr>
          <w:p w14:paraId="4A815F58" w14:textId="77777777" w:rsidR="00693208" w:rsidRPr="00B74781" w:rsidRDefault="00693208" w:rsidP="00693208">
            <w:pPr>
              <w:spacing w:after="0" w:line="240" w:lineRule="auto"/>
              <w:ind w:right="0" w:firstLine="0"/>
              <w:rPr>
                <w:kern w:val="0"/>
                <w:sz w:val="24"/>
                <w:lang w:val="vi-VN" w:eastAsia="vi-VN"/>
                <w14:ligatures w14:val="none"/>
              </w:rPr>
            </w:pPr>
            <w:r w:rsidRPr="00B74781">
              <w:rPr>
                <w:kern w:val="0"/>
                <w:sz w:val="24"/>
                <w:lang w:val="vi-VN" w:eastAsia="vi-VN"/>
                <w14:ligatures w14:val="none"/>
              </w:rPr>
              <w:t>Nhóm thông tin, tài liệu, số liệu về hiện trạng sử dụng đất, biến động sử dụng đất và tình hình quản lý, sử dụng đất; tình hình chuyển đổi cơ cấu sử dụng đất, các mô hình sử dụng đất nông nghiệp, diễn biến năng suất, sản lượng, sản phẩm chính, phụ và kỹ thuật canh tác sử dụng đất theo từng loại hình sử dụng đất nông nghiệp.</w:t>
            </w:r>
          </w:p>
        </w:tc>
        <w:tc>
          <w:tcPr>
            <w:tcW w:w="1080" w:type="dxa"/>
            <w:tcBorders>
              <w:top w:val="nil"/>
              <w:left w:val="nil"/>
              <w:bottom w:val="single" w:sz="4" w:space="0" w:color="auto"/>
              <w:right w:val="single" w:sz="4" w:space="0" w:color="auto"/>
            </w:tcBorders>
            <w:shd w:val="clear" w:color="000000" w:fill="FFFFFF"/>
            <w:vAlign w:val="center"/>
            <w:hideMark/>
          </w:tcPr>
          <w:p w14:paraId="60339426"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c>
          <w:tcPr>
            <w:tcW w:w="3598" w:type="dxa"/>
            <w:tcBorders>
              <w:top w:val="nil"/>
              <w:left w:val="nil"/>
              <w:bottom w:val="single" w:sz="4" w:space="0" w:color="auto"/>
              <w:right w:val="single" w:sz="4" w:space="0" w:color="auto"/>
            </w:tcBorders>
            <w:shd w:val="clear" w:color="000000" w:fill="FFFFFF"/>
            <w:vAlign w:val="center"/>
            <w:hideMark/>
          </w:tcPr>
          <w:p w14:paraId="35C76633"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r>
      <w:tr w:rsidR="00693208" w:rsidRPr="007B31EE" w14:paraId="74914625" w14:textId="77777777" w:rsidTr="00947EE5">
        <w:trPr>
          <w:trHeight w:val="1080"/>
        </w:trPr>
        <w:tc>
          <w:tcPr>
            <w:tcW w:w="1053" w:type="dxa"/>
            <w:tcBorders>
              <w:top w:val="nil"/>
              <w:left w:val="single" w:sz="4" w:space="0" w:color="auto"/>
              <w:bottom w:val="single" w:sz="4" w:space="0" w:color="auto"/>
              <w:right w:val="single" w:sz="4" w:space="0" w:color="auto"/>
            </w:tcBorders>
            <w:vAlign w:val="center"/>
            <w:hideMark/>
          </w:tcPr>
          <w:p w14:paraId="03046785" w14:textId="43378614"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r w:rsidR="00BD1926" w:rsidRPr="00B74781">
              <w:rPr>
                <w:kern w:val="0"/>
                <w:sz w:val="24"/>
                <w:lang w:val="vi-VN" w:eastAsia="vi-VN"/>
                <w14:ligatures w14:val="none"/>
              </w:rPr>
              <w:t>-</w:t>
            </w:r>
          </w:p>
        </w:tc>
        <w:tc>
          <w:tcPr>
            <w:tcW w:w="3762" w:type="dxa"/>
            <w:tcBorders>
              <w:top w:val="nil"/>
              <w:left w:val="nil"/>
              <w:bottom w:val="single" w:sz="4" w:space="0" w:color="000000"/>
              <w:right w:val="single" w:sz="4" w:space="0" w:color="000000"/>
            </w:tcBorders>
            <w:shd w:val="clear" w:color="000000" w:fill="FFFFFF"/>
            <w:vAlign w:val="center"/>
            <w:hideMark/>
          </w:tcPr>
          <w:p w14:paraId="5B03FEDB" w14:textId="77777777" w:rsidR="00693208" w:rsidRPr="00B74781" w:rsidRDefault="00693208" w:rsidP="00693208">
            <w:pPr>
              <w:spacing w:after="0" w:line="240" w:lineRule="auto"/>
              <w:ind w:right="0" w:firstLine="0"/>
              <w:rPr>
                <w:kern w:val="0"/>
                <w:sz w:val="24"/>
                <w:lang w:val="vi-VN" w:eastAsia="vi-VN"/>
                <w14:ligatures w14:val="none"/>
              </w:rPr>
            </w:pPr>
            <w:r w:rsidRPr="00B74781">
              <w:rPr>
                <w:kern w:val="0"/>
                <w:sz w:val="24"/>
                <w:lang w:val="vi-VN" w:eastAsia="vi-VN"/>
                <w14:ligatures w14:val="none"/>
              </w:rPr>
              <w:t>Thông tin, tài liệu, số liệu về hiện trạng sử dụng đất, biến động sử dụng đất và tình hình quản lý, sử dụng đất</w:t>
            </w:r>
          </w:p>
        </w:tc>
        <w:tc>
          <w:tcPr>
            <w:tcW w:w="1080" w:type="dxa"/>
            <w:tcBorders>
              <w:top w:val="nil"/>
              <w:left w:val="nil"/>
              <w:bottom w:val="single" w:sz="4" w:space="0" w:color="auto"/>
              <w:right w:val="single" w:sz="4" w:space="0" w:color="auto"/>
            </w:tcBorders>
            <w:shd w:val="clear" w:color="000000" w:fill="FFFFFF"/>
            <w:vAlign w:val="center"/>
            <w:hideMark/>
          </w:tcPr>
          <w:p w14:paraId="4354F17A"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c>
          <w:tcPr>
            <w:tcW w:w="3598" w:type="dxa"/>
            <w:tcBorders>
              <w:top w:val="nil"/>
              <w:left w:val="nil"/>
              <w:bottom w:val="single" w:sz="4" w:space="0" w:color="auto"/>
              <w:right w:val="single" w:sz="4" w:space="0" w:color="auto"/>
            </w:tcBorders>
            <w:shd w:val="clear" w:color="000000" w:fill="FFFFFF"/>
            <w:vAlign w:val="bottom"/>
            <w:hideMark/>
          </w:tcPr>
          <w:p w14:paraId="2CC09E9A" w14:textId="77777777" w:rsidR="00693208" w:rsidRPr="00B74781" w:rsidRDefault="00693208" w:rsidP="00693208">
            <w:pPr>
              <w:spacing w:after="0" w:line="240" w:lineRule="auto"/>
              <w:ind w:right="0" w:firstLine="0"/>
              <w:jc w:val="left"/>
              <w:rPr>
                <w:kern w:val="0"/>
                <w:sz w:val="24"/>
                <w:lang w:val="vi-VN" w:eastAsia="vi-VN"/>
                <w14:ligatures w14:val="none"/>
              </w:rPr>
            </w:pPr>
            <w:r w:rsidRPr="00B74781">
              <w:rPr>
                <w:kern w:val="0"/>
                <w:sz w:val="24"/>
                <w:lang w:val="vi-VN" w:eastAsia="vi-VN"/>
                <w14:ligatures w14:val="none"/>
              </w:rPr>
              <w:t> </w:t>
            </w:r>
          </w:p>
        </w:tc>
      </w:tr>
      <w:tr w:rsidR="00693208" w:rsidRPr="007B31EE" w14:paraId="0458911E" w14:textId="77777777" w:rsidTr="00947EE5">
        <w:trPr>
          <w:trHeight w:val="720"/>
        </w:trPr>
        <w:tc>
          <w:tcPr>
            <w:tcW w:w="1053" w:type="dxa"/>
            <w:tcBorders>
              <w:top w:val="nil"/>
              <w:left w:val="single" w:sz="4" w:space="0" w:color="auto"/>
              <w:bottom w:val="single" w:sz="4" w:space="0" w:color="auto"/>
              <w:right w:val="single" w:sz="4" w:space="0" w:color="auto"/>
            </w:tcBorders>
            <w:vAlign w:val="center"/>
            <w:hideMark/>
          </w:tcPr>
          <w:p w14:paraId="043CEF3C" w14:textId="441F96C4"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r w:rsidR="00BD1926" w:rsidRPr="00B74781">
              <w:rPr>
                <w:kern w:val="0"/>
                <w:sz w:val="24"/>
                <w:lang w:val="vi-VN" w:eastAsia="vi-VN"/>
                <w14:ligatures w14:val="none"/>
              </w:rPr>
              <w:t>-</w:t>
            </w:r>
          </w:p>
        </w:tc>
        <w:tc>
          <w:tcPr>
            <w:tcW w:w="3762" w:type="dxa"/>
            <w:tcBorders>
              <w:top w:val="nil"/>
              <w:left w:val="nil"/>
              <w:bottom w:val="single" w:sz="4" w:space="0" w:color="auto"/>
              <w:right w:val="single" w:sz="4" w:space="0" w:color="000000"/>
            </w:tcBorders>
            <w:shd w:val="clear" w:color="000000" w:fill="FFFFFF"/>
            <w:vAlign w:val="center"/>
            <w:hideMark/>
          </w:tcPr>
          <w:p w14:paraId="30B27297" w14:textId="77777777" w:rsidR="00693208" w:rsidRPr="00B74781" w:rsidRDefault="00693208" w:rsidP="00693208">
            <w:pPr>
              <w:spacing w:after="0" w:line="240" w:lineRule="auto"/>
              <w:ind w:right="0" w:firstLine="0"/>
              <w:rPr>
                <w:kern w:val="0"/>
                <w:sz w:val="24"/>
                <w:lang w:val="vi-VN" w:eastAsia="vi-VN"/>
                <w14:ligatures w14:val="none"/>
              </w:rPr>
            </w:pPr>
            <w:r w:rsidRPr="00B74781">
              <w:rPr>
                <w:kern w:val="0"/>
                <w:sz w:val="24"/>
                <w:lang w:val="vi-VN" w:eastAsia="vi-VN"/>
                <w14:ligatures w14:val="none"/>
              </w:rPr>
              <w:t>Tình hình chuyển đổi cơ cấu sử dụng đất, các mô hình sử dụng đất nông nghiệp</w:t>
            </w:r>
          </w:p>
        </w:tc>
        <w:tc>
          <w:tcPr>
            <w:tcW w:w="1080" w:type="dxa"/>
            <w:tcBorders>
              <w:top w:val="nil"/>
              <w:left w:val="nil"/>
              <w:bottom w:val="single" w:sz="4" w:space="0" w:color="auto"/>
              <w:right w:val="single" w:sz="4" w:space="0" w:color="auto"/>
            </w:tcBorders>
            <w:shd w:val="clear" w:color="000000" w:fill="FFFFFF"/>
            <w:vAlign w:val="center"/>
            <w:hideMark/>
          </w:tcPr>
          <w:p w14:paraId="48E2E19F"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c>
          <w:tcPr>
            <w:tcW w:w="3598" w:type="dxa"/>
            <w:tcBorders>
              <w:top w:val="nil"/>
              <w:left w:val="nil"/>
              <w:bottom w:val="single" w:sz="4" w:space="0" w:color="auto"/>
              <w:right w:val="single" w:sz="4" w:space="0" w:color="auto"/>
            </w:tcBorders>
            <w:shd w:val="clear" w:color="000000" w:fill="FFFFFF"/>
            <w:vAlign w:val="bottom"/>
            <w:hideMark/>
          </w:tcPr>
          <w:p w14:paraId="42F677A3" w14:textId="77777777" w:rsidR="00693208" w:rsidRPr="00B74781" w:rsidRDefault="00693208" w:rsidP="00693208">
            <w:pPr>
              <w:spacing w:after="0" w:line="240" w:lineRule="auto"/>
              <w:ind w:right="0" w:firstLine="0"/>
              <w:jc w:val="left"/>
              <w:rPr>
                <w:kern w:val="0"/>
                <w:sz w:val="24"/>
                <w:lang w:val="vi-VN" w:eastAsia="vi-VN"/>
                <w14:ligatures w14:val="none"/>
              </w:rPr>
            </w:pPr>
            <w:r w:rsidRPr="00B74781">
              <w:rPr>
                <w:kern w:val="0"/>
                <w:sz w:val="24"/>
                <w:lang w:val="vi-VN" w:eastAsia="vi-VN"/>
                <w14:ligatures w14:val="none"/>
              </w:rPr>
              <w:t> </w:t>
            </w:r>
          </w:p>
        </w:tc>
      </w:tr>
      <w:tr w:rsidR="00693208" w:rsidRPr="007B31EE" w14:paraId="2EA00C09" w14:textId="77777777" w:rsidTr="00947EE5">
        <w:trPr>
          <w:trHeight w:val="1440"/>
        </w:trPr>
        <w:tc>
          <w:tcPr>
            <w:tcW w:w="1053" w:type="dxa"/>
            <w:tcBorders>
              <w:top w:val="single" w:sz="4" w:space="0" w:color="auto"/>
              <w:left w:val="single" w:sz="4" w:space="0" w:color="auto"/>
              <w:bottom w:val="single" w:sz="4" w:space="0" w:color="auto"/>
              <w:right w:val="single" w:sz="4" w:space="0" w:color="auto"/>
            </w:tcBorders>
            <w:vAlign w:val="center"/>
            <w:hideMark/>
          </w:tcPr>
          <w:p w14:paraId="54C3EAC3" w14:textId="0AE7AD74"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r w:rsidR="00BD1926" w:rsidRPr="00B74781">
              <w:rPr>
                <w:kern w:val="0"/>
                <w:sz w:val="24"/>
                <w:lang w:val="vi-VN" w:eastAsia="vi-VN"/>
                <w14:ligatures w14:val="none"/>
              </w:rPr>
              <w:t>-</w:t>
            </w:r>
          </w:p>
        </w:tc>
        <w:tc>
          <w:tcPr>
            <w:tcW w:w="37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1223E3" w14:textId="77777777" w:rsidR="00693208" w:rsidRPr="00B74781" w:rsidRDefault="00693208" w:rsidP="00693208">
            <w:pPr>
              <w:spacing w:after="0" w:line="240" w:lineRule="auto"/>
              <w:ind w:right="0" w:firstLine="0"/>
              <w:rPr>
                <w:kern w:val="0"/>
                <w:sz w:val="24"/>
                <w:lang w:val="vi-VN" w:eastAsia="vi-VN"/>
                <w14:ligatures w14:val="none"/>
              </w:rPr>
            </w:pPr>
            <w:r w:rsidRPr="00B74781">
              <w:rPr>
                <w:kern w:val="0"/>
                <w:sz w:val="24"/>
                <w:lang w:val="vi-VN" w:eastAsia="vi-VN"/>
                <w14:ligatures w14:val="none"/>
              </w:rPr>
              <w:t>Diễn biến năng suất, sản lượng, sản phẩm chính, phụ và kỹ thuật canh tác sử dụng đất theo từng loại hình sử dụng đất nông nghiệp</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F7AEA2"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c>
          <w:tcPr>
            <w:tcW w:w="3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F33760" w14:textId="77777777" w:rsidR="00693208" w:rsidRPr="00B74781" w:rsidRDefault="00693208" w:rsidP="00693208">
            <w:pPr>
              <w:spacing w:after="0" w:line="240" w:lineRule="auto"/>
              <w:ind w:right="0" w:firstLine="0"/>
              <w:jc w:val="left"/>
              <w:rPr>
                <w:kern w:val="0"/>
                <w:sz w:val="24"/>
                <w:lang w:val="vi-VN" w:eastAsia="vi-VN"/>
                <w14:ligatures w14:val="none"/>
              </w:rPr>
            </w:pPr>
            <w:r w:rsidRPr="00B74781">
              <w:rPr>
                <w:kern w:val="0"/>
                <w:sz w:val="24"/>
                <w:lang w:val="vi-VN" w:eastAsia="vi-VN"/>
                <w14:ligatures w14:val="none"/>
              </w:rPr>
              <w:t> </w:t>
            </w:r>
          </w:p>
        </w:tc>
      </w:tr>
      <w:tr w:rsidR="00693208" w:rsidRPr="007B31EE" w14:paraId="17FBD541" w14:textId="77777777" w:rsidTr="00947EE5">
        <w:trPr>
          <w:trHeight w:val="2880"/>
        </w:trPr>
        <w:tc>
          <w:tcPr>
            <w:tcW w:w="1053" w:type="dxa"/>
            <w:tcBorders>
              <w:top w:val="single" w:sz="4" w:space="0" w:color="auto"/>
              <w:left w:val="single" w:sz="4" w:space="0" w:color="auto"/>
              <w:bottom w:val="single" w:sz="4" w:space="0" w:color="auto"/>
              <w:right w:val="single" w:sz="4" w:space="0" w:color="auto"/>
            </w:tcBorders>
            <w:vAlign w:val="center"/>
            <w:hideMark/>
          </w:tcPr>
          <w:p w14:paraId="4CFA7B8D"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1.2</w:t>
            </w:r>
          </w:p>
        </w:tc>
        <w:tc>
          <w:tcPr>
            <w:tcW w:w="37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62B899" w14:textId="77777777" w:rsidR="00693208" w:rsidRPr="00B74781" w:rsidRDefault="00693208" w:rsidP="00693208">
            <w:pPr>
              <w:spacing w:after="0" w:line="240" w:lineRule="auto"/>
              <w:ind w:right="0" w:firstLine="0"/>
              <w:rPr>
                <w:kern w:val="0"/>
                <w:sz w:val="24"/>
                <w:lang w:val="vi-VN" w:eastAsia="vi-VN"/>
                <w14:ligatures w14:val="none"/>
              </w:rPr>
            </w:pPr>
            <w:r w:rsidRPr="00B74781">
              <w:rPr>
                <w:kern w:val="0"/>
                <w:sz w:val="24"/>
                <w:lang w:val="vi-VN" w:eastAsia="vi-VN"/>
                <w14:ligatures w14:val="none"/>
              </w:rPr>
              <w:t>Thu thập nhóm thông tin, tài liệu, số liệu, bản đồ liên quan đến ô nhiễm đất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50A066" w14:textId="77777777" w:rsidR="00693208" w:rsidRPr="00B74781" w:rsidRDefault="00693208" w:rsidP="00693208">
            <w:pPr>
              <w:spacing w:after="0" w:line="240" w:lineRule="auto"/>
              <w:ind w:right="0" w:firstLine="0"/>
              <w:jc w:val="center"/>
              <w:rPr>
                <w:color w:val="auto"/>
                <w:kern w:val="0"/>
                <w:sz w:val="24"/>
                <w:lang w:val="vi-VN" w:eastAsia="vi-VN"/>
                <w14:ligatures w14:val="none"/>
              </w:rPr>
            </w:pPr>
            <w:r w:rsidRPr="00B74781">
              <w:rPr>
                <w:color w:val="auto"/>
                <w:kern w:val="0"/>
                <w:sz w:val="24"/>
                <w:lang w:val="vi-VN" w:eastAsia="vi-VN"/>
                <w14:ligatures w14:val="none"/>
              </w:rPr>
              <w:t>1.3</w:t>
            </w:r>
          </w:p>
        </w:tc>
        <w:tc>
          <w:tcPr>
            <w:tcW w:w="35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262239" w14:textId="77777777" w:rsidR="00693208" w:rsidRPr="00B74781" w:rsidRDefault="00693208" w:rsidP="00693208">
            <w:pPr>
              <w:spacing w:after="0" w:line="240" w:lineRule="auto"/>
              <w:ind w:right="0" w:firstLine="0"/>
              <w:jc w:val="left"/>
              <w:rPr>
                <w:kern w:val="0"/>
                <w:sz w:val="24"/>
                <w:lang w:val="vi-VN" w:eastAsia="vi-VN"/>
                <w14:ligatures w14:val="none"/>
              </w:rPr>
            </w:pPr>
            <w:r w:rsidRPr="00B74781">
              <w:rPr>
                <w:kern w:val="0"/>
                <w:sz w:val="24"/>
                <w:lang w:val="vi-VN" w:eastAsia="vi-VN"/>
                <w14:ligatures w14:val="none"/>
              </w:rPr>
              <w:t>Thu thập nhóm các thông tin, tài liệu, số liệu, bản đồ có liên quan đến thực trạng và mức độ ô nhiễm đất đối với các khu vực chưa có kết quả điều tra, đánh giá, phân loại ô nhiễm môi trường đất theo quy định của pháp luật về bảo vệ môi trường</w:t>
            </w:r>
          </w:p>
        </w:tc>
      </w:tr>
      <w:tr w:rsidR="00693208" w:rsidRPr="007B31EE" w14:paraId="3ECFEBE0" w14:textId="77777777" w:rsidTr="00947EE5">
        <w:trPr>
          <w:trHeight w:val="1606"/>
        </w:trPr>
        <w:tc>
          <w:tcPr>
            <w:tcW w:w="1053" w:type="dxa"/>
            <w:tcBorders>
              <w:top w:val="single" w:sz="4" w:space="0" w:color="auto"/>
              <w:left w:val="single" w:sz="4" w:space="0" w:color="auto"/>
              <w:bottom w:val="single" w:sz="4" w:space="0" w:color="auto"/>
              <w:right w:val="single" w:sz="4" w:space="0" w:color="auto"/>
            </w:tcBorders>
            <w:vAlign w:val="center"/>
            <w:hideMark/>
          </w:tcPr>
          <w:p w14:paraId="3330CB7F"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1.2.1</w:t>
            </w:r>
          </w:p>
        </w:tc>
        <w:tc>
          <w:tcPr>
            <w:tcW w:w="3762" w:type="dxa"/>
            <w:tcBorders>
              <w:top w:val="single" w:sz="4" w:space="0" w:color="auto"/>
              <w:left w:val="nil"/>
              <w:bottom w:val="single" w:sz="4" w:space="0" w:color="000000"/>
              <w:right w:val="single" w:sz="4" w:space="0" w:color="000000"/>
            </w:tcBorders>
            <w:shd w:val="clear" w:color="000000" w:fill="FFFFFF"/>
            <w:vAlign w:val="center"/>
            <w:hideMark/>
          </w:tcPr>
          <w:p w14:paraId="71FB9968" w14:textId="77777777" w:rsidR="00693208" w:rsidRPr="00B74781" w:rsidRDefault="00693208" w:rsidP="00693208">
            <w:pPr>
              <w:spacing w:after="0" w:line="240" w:lineRule="auto"/>
              <w:ind w:right="0" w:firstLine="0"/>
              <w:rPr>
                <w:kern w:val="0"/>
                <w:sz w:val="24"/>
                <w:lang w:val="vi-VN" w:eastAsia="vi-VN"/>
                <w14:ligatures w14:val="none"/>
              </w:rPr>
            </w:pPr>
            <w:r w:rsidRPr="00B74781">
              <w:rPr>
                <w:kern w:val="0"/>
                <w:sz w:val="24"/>
                <w:lang w:val="vi-VN" w:eastAsia="vi-VN"/>
                <w14:ligatures w14:val="none"/>
              </w:rPr>
              <w:t>Nhóm thông tin, tài liệu, số liệu, bản đồ về kết quả điều tra, đánh giá ô nhiễm đất cấp tỉnh (nếu có) gồm: kết quả điều tra thực địa, dữ liệu trung gian, sản phẩm chính và hồ sơ tài liệu khác</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C39158D"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c>
          <w:tcPr>
            <w:tcW w:w="3598" w:type="dxa"/>
            <w:tcBorders>
              <w:top w:val="single" w:sz="4" w:space="0" w:color="auto"/>
              <w:left w:val="nil"/>
              <w:bottom w:val="single" w:sz="4" w:space="0" w:color="auto"/>
              <w:right w:val="single" w:sz="4" w:space="0" w:color="auto"/>
            </w:tcBorders>
            <w:shd w:val="clear" w:color="000000" w:fill="FFFFFF"/>
            <w:vAlign w:val="center"/>
            <w:hideMark/>
          </w:tcPr>
          <w:p w14:paraId="14FCBC49"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r>
      <w:tr w:rsidR="00693208" w:rsidRPr="007B31EE" w14:paraId="0876083A" w14:textId="77777777" w:rsidTr="00947EE5">
        <w:trPr>
          <w:trHeight w:val="2227"/>
        </w:trPr>
        <w:tc>
          <w:tcPr>
            <w:tcW w:w="1053" w:type="dxa"/>
            <w:tcBorders>
              <w:top w:val="nil"/>
              <w:left w:val="single" w:sz="4" w:space="0" w:color="auto"/>
              <w:bottom w:val="single" w:sz="4" w:space="0" w:color="auto"/>
              <w:right w:val="single" w:sz="4" w:space="0" w:color="auto"/>
            </w:tcBorders>
            <w:vAlign w:val="center"/>
            <w:hideMark/>
          </w:tcPr>
          <w:p w14:paraId="4998C26C"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1.2.2</w:t>
            </w:r>
          </w:p>
        </w:tc>
        <w:tc>
          <w:tcPr>
            <w:tcW w:w="3762" w:type="dxa"/>
            <w:tcBorders>
              <w:top w:val="nil"/>
              <w:left w:val="nil"/>
              <w:bottom w:val="single" w:sz="4" w:space="0" w:color="000000"/>
              <w:right w:val="single" w:sz="4" w:space="0" w:color="000000"/>
            </w:tcBorders>
            <w:shd w:val="clear" w:color="000000" w:fill="FFFFFF"/>
            <w:vAlign w:val="center"/>
            <w:hideMark/>
          </w:tcPr>
          <w:p w14:paraId="04677F1B" w14:textId="77777777" w:rsidR="00693208" w:rsidRPr="00B74781" w:rsidRDefault="00693208" w:rsidP="00693208">
            <w:pPr>
              <w:spacing w:after="0" w:line="240" w:lineRule="auto"/>
              <w:ind w:right="0" w:firstLine="0"/>
              <w:rPr>
                <w:kern w:val="0"/>
                <w:sz w:val="24"/>
                <w:lang w:val="vi-VN" w:eastAsia="vi-VN"/>
                <w14:ligatures w14:val="none"/>
              </w:rPr>
            </w:pPr>
            <w:r w:rsidRPr="00B74781">
              <w:rPr>
                <w:kern w:val="0"/>
                <w:sz w:val="24"/>
                <w:lang w:val="vi-VN" w:eastAsia="vi-VN"/>
                <w14:ligatures w14:val="none"/>
              </w:rPr>
              <w:t>Nhóm thông tin, tài liệu, số liệu, bản đồ về thực trạng xử lý môi trường tại các khu vực có nguồn gây ô nhiễm là khu công nghiệp, cụm công nghiệp; khu tiểu thủ công nghiệp, làng nghề; khu khai thác, chế biến khoáng sản; bãi thải, xử lý chất thải và các nguồn ô nhiễm khác</w:t>
            </w:r>
          </w:p>
        </w:tc>
        <w:tc>
          <w:tcPr>
            <w:tcW w:w="1080" w:type="dxa"/>
            <w:tcBorders>
              <w:top w:val="nil"/>
              <w:left w:val="nil"/>
              <w:bottom w:val="single" w:sz="4" w:space="0" w:color="auto"/>
              <w:right w:val="single" w:sz="4" w:space="0" w:color="auto"/>
            </w:tcBorders>
            <w:shd w:val="clear" w:color="000000" w:fill="FFFFFF"/>
            <w:vAlign w:val="center"/>
            <w:hideMark/>
          </w:tcPr>
          <w:p w14:paraId="1183E86E"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c>
          <w:tcPr>
            <w:tcW w:w="3598" w:type="dxa"/>
            <w:tcBorders>
              <w:top w:val="nil"/>
              <w:left w:val="nil"/>
              <w:bottom w:val="single" w:sz="4" w:space="0" w:color="auto"/>
              <w:right w:val="single" w:sz="4" w:space="0" w:color="auto"/>
            </w:tcBorders>
            <w:shd w:val="clear" w:color="000000" w:fill="FFFFFF"/>
            <w:vAlign w:val="center"/>
            <w:hideMark/>
          </w:tcPr>
          <w:p w14:paraId="0C789197"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r>
      <w:tr w:rsidR="00693208" w:rsidRPr="007B31EE" w14:paraId="5D1BA829" w14:textId="77777777" w:rsidTr="00947EE5">
        <w:trPr>
          <w:trHeight w:val="2758"/>
        </w:trPr>
        <w:tc>
          <w:tcPr>
            <w:tcW w:w="1053" w:type="dxa"/>
            <w:tcBorders>
              <w:top w:val="nil"/>
              <w:left w:val="single" w:sz="4" w:space="0" w:color="auto"/>
              <w:bottom w:val="single" w:sz="4" w:space="0" w:color="auto"/>
              <w:right w:val="single" w:sz="4" w:space="0" w:color="auto"/>
            </w:tcBorders>
            <w:vAlign w:val="center"/>
            <w:hideMark/>
          </w:tcPr>
          <w:p w14:paraId="33265FA7"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lastRenderedPageBreak/>
              <w:t>1.2.3</w:t>
            </w:r>
          </w:p>
        </w:tc>
        <w:tc>
          <w:tcPr>
            <w:tcW w:w="3762" w:type="dxa"/>
            <w:tcBorders>
              <w:top w:val="nil"/>
              <w:left w:val="nil"/>
              <w:bottom w:val="single" w:sz="4" w:space="0" w:color="auto"/>
              <w:right w:val="single" w:sz="4" w:space="0" w:color="000000"/>
            </w:tcBorders>
            <w:shd w:val="clear" w:color="000000" w:fill="FFFFFF"/>
            <w:vAlign w:val="center"/>
            <w:hideMark/>
          </w:tcPr>
          <w:p w14:paraId="6230678D" w14:textId="77777777" w:rsidR="00693208" w:rsidRPr="00B74781" w:rsidRDefault="00693208" w:rsidP="00693208">
            <w:pPr>
              <w:spacing w:after="0" w:line="240" w:lineRule="auto"/>
              <w:ind w:right="0" w:firstLine="0"/>
              <w:rPr>
                <w:kern w:val="0"/>
                <w:sz w:val="24"/>
                <w:lang w:val="vi-VN" w:eastAsia="vi-VN"/>
                <w14:ligatures w14:val="none"/>
              </w:rPr>
            </w:pPr>
            <w:r w:rsidRPr="00B74781">
              <w:rPr>
                <w:kern w:val="0"/>
                <w:sz w:val="24"/>
                <w:lang w:val="vi-VN" w:eastAsia="vi-VN"/>
                <w14:ligatures w14:val="none"/>
              </w:rPr>
              <w:t>Nhóm thông tin, tài liệu, số liệu, bản đồ có liên quan đến thực trạng, mức độ ô nhiễm môi trường đất, nước theo quy định của pháp luật về bảo vệ môi trường bị ảnh hưởng từ các nguồn gây ô nhiễm từ khu công nghiệp, cụm công nghiệp; khu tiểu thủ công nghiệp, làng nghề; khu khai thác, chế biến khoáng sản; bãi thải, xử lý chất thải và các nguồn ô nhiễm khác</w:t>
            </w:r>
          </w:p>
        </w:tc>
        <w:tc>
          <w:tcPr>
            <w:tcW w:w="1080" w:type="dxa"/>
            <w:tcBorders>
              <w:top w:val="nil"/>
              <w:left w:val="nil"/>
              <w:bottom w:val="single" w:sz="4" w:space="0" w:color="auto"/>
              <w:right w:val="single" w:sz="4" w:space="0" w:color="auto"/>
            </w:tcBorders>
            <w:shd w:val="clear" w:color="000000" w:fill="FFFFFF"/>
            <w:vAlign w:val="center"/>
            <w:hideMark/>
          </w:tcPr>
          <w:p w14:paraId="76017CE9"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c>
          <w:tcPr>
            <w:tcW w:w="3598" w:type="dxa"/>
            <w:tcBorders>
              <w:top w:val="nil"/>
              <w:left w:val="nil"/>
              <w:bottom w:val="single" w:sz="4" w:space="0" w:color="auto"/>
              <w:right w:val="single" w:sz="4" w:space="0" w:color="auto"/>
            </w:tcBorders>
            <w:shd w:val="clear" w:color="000000" w:fill="FFFFFF"/>
            <w:vAlign w:val="center"/>
            <w:hideMark/>
          </w:tcPr>
          <w:p w14:paraId="3221FE0B"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r>
      <w:tr w:rsidR="00693208" w:rsidRPr="007B31EE" w14:paraId="449FC52C" w14:textId="77777777" w:rsidTr="00947EE5">
        <w:trPr>
          <w:trHeight w:val="720"/>
        </w:trPr>
        <w:tc>
          <w:tcPr>
            <w:tcW w:w="1053" w:type="dxa"/>
            <w:tcBorders>
              <w:top w:val="single" w:sz="4" w:space="0" w:color="auto"/>
              <w:left w:val="single" w:sz="4" w:space="0" w:color="auto"/>
              <w:bottom w:val="single" w:sz="4" w:space="0" w:color="auto"/>
              <w:right w:val="single" w:sz="4" w:space="0" w:color="auto"/>
            </w:tcBorders>
            <w:vAlign w:val="center"/>
            <w:hideMark/>
          </w:tcPr>
          <w:p w14:paraId="090F27A1"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1.3</w:t>
            </w:r>
          </w:p>
        </w:tc>
        <w:tc>
          <w:tcPr>
            <w:tcW w:w="37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701332" w14:textId="77777777" w:rsidR="00693208" w:rsidRPr="00B74781" w:rsidRDefault="00693208" w:rsidP="00693208">
            <w:pPr>
              <w:spacing w:after="0" w:line="240" w:lineRule="auto"/>
              <w:ind w:right="0" w:firstLine="0"/>
              <w:rPr>
                <w:kern w:val="0"/>
                <w:sz w:val="24"/>
                <w:lang w:val="vi-VN" w:eastAsia="vi-VN"/>
                <w14:ligatures w14:val="none"/>
              </w:rPr>
            </w:pPr>
            <w:r w:rsidRPr="00B74781">
              <w:rPr>
                <w:kern w:val="0"/>
                <w:sz w:val="24"/>
                <w:lang w:val="vi-VN" w:eastAsia="vi-VN"/>
                <w14:ligatures w14:val="none"/>
              </w:rPr>
              <w:t>Khảo sát sơ bộ tại thực địa để xác định hướng tuyến điều tra</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9D387C"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c>
          <w:tcPr>
            <w:tcW w:w="35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8CC649"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r>
      <w:tr w:rsidR="00693208" w:rsidRPr="007B31EE" w14:paraId="3773E354" w14:textId="77777777" w:rsidTr="00947EE5">
        <w:trPr>
          <w:trHeight w:val="2533"/>
        </w:trPr>
        <w:tc>
          <w:tcPr>
            <w:tcW w:w="1053" w:type="dxa"/>
            <w:tcBorders>
              <w:top w:val="single" w:sz="4" w:space="0" w:color="auto"/>
              <w:left w:val="single" w:sz="4" w:space="0" w:color="auto"/>
              <w:bottom w:val="single" w:sz="4" w:space="0" w:color="auto"/>
              <w:right w:val="single" w:sz="4" w:space="0" w:color="auto"/>
            </w:tcBorders>
            <w:vAlign w:val="center"/>
            <w:hideMark/>
          </w:tcPr>
          <w:p w14:paraId="405BFCFB"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1.3.1</w:t>
            </w:r>
          </w:p>
        </w:tc>
        <w:tc>
          <w:tcPr>
            <w:tcW w:w="37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04F46A" w14:textId="77777777" w:rsidR="00693208" w:rsidRPr="00B74781" w:rsidRDefault="00693208" w:rsidP="00693208">
            <w:pPr>
              <w:spacing w:after="0" w:line="240" w:lineRule="auto"/>
              <w:ind w:right="0" w:firstLine="0"/>
              <w:rPr>
                <w:kern w:val="0"/>
                <w:sz w:val="24"/>
                <w:lang w:val="vi-VN" w:eastAsia="vi-VN"/>
                <w14:ligatures w14:val="none"/>
              </w:rPr>
            </w:pPr>
            <w:r w:rsidRPr="00B74781">
              <w:rPr>
                <w:kern w:val="0"/>
                <w:sz w:val="24"/>
                <w:lang w:val="vi-VN" w:eastAsia="vi-VN"/>
                <w14:ligatures w14:val="none"/>
              </w:rPr>
              <w:t>Khảo sát sơ bộ theo tuyến điều tra xác định khu vực có nguồn gây ô nhiễm, tác nhân gây ô nhiễm do nước thải, chất thải của các khu công nghiệp, cụm công nghiệp; khu tiểu thủ công nghiệp, làng nghề; khu khai thác, chế biến khoáng sản; bãi thải, xử lý chất thải và các nguồn ô nhiễm khác đối với điều tra, đánh giá ô nhiễm đất cấp tỉnh</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214811"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c>
          <w:tcPr>
            <w:tcW w:w="35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D6B1E8"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r>
      <w:tr w:rsidR="00693208" w:rsidRPr="007B31EE" w14:paraId="0724A054" w14:textId="77777777" w:rsidTr="00947EE5">
        <w:trPr>
          <w:trHeight w:val="720"/>
        </w:trPr>
        <w:tc>
          <w:tcPr>
            <w:tcW w:w="1053" w:type="dxa"/>
            <w:tcBorders>
              <w:top w:val="single" w:sz="4" w:space="0" w:color="auto"/>
              <w:left w:val="single" w:sz="4" w:space="0" w:color="auto"/>
              <w:bottom w:val="single" w:sz="4" w:space="0" w:color="auto"/>
              <w:right w:val="single" w:sz="4" w:space="0" w:color="auto"/>
            </w:tcBorders>
            <w:vAlign w:val="center"/>
            <w:hideMark/>
          </w:tcPr>
          <w:p w14:paraId="73E4E361"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1.3.2</w:t>
            </w:r>
          </w:p>
        </w:tc>
        <w:tc>
          <w:tcPr>
            <w:tcW w:w="3762" w:type="dxa"/>
            <w:tcBorders>
              <w:top w:val="single" w:sz="4" w:space="0" w:color="auto"/>
              <w:left w:val="nil"/>
              <w:bottom w:val="single" w:sz="4" w:space="0" w:color="000000"/>
              <w:right w:val="single" w:sz="4" w:space="0" w:color="000000"/>
            </w:tcBorders>
            <w:shd w:val="clear" w:color="000000" w:fill="FFFFFF"/>
            <w:vAlign w:val="center"/>
            <w:hideMark/>
          </w:tcPr>
          <w:p w14:paraId="2EF40696" w14:textId="77777777" w:rsidR="00693208" w:rsidRPr="00B74781" w:rsidRDefault="00693208" w:rsidP="00693208">
            <w:pPr>
              <w:spacing w:after="0" w:line="240" w:lineRule="auto"/>
              <w:ind w:right="0" w:firstLine="0"/>
              <w:rPr>
                <w:kern w:val="0"/>
                <w:sz w:val="24"/>
                <w:lang w:val="vi-VN" w:eastAsia="vi-VN"/>
                <w14:ligatures w14:val="none"/>
              </w:rPr>
            </w:pPr>
            <w:r w:rsidRPr="00B74781">
              <w:rPr>
                <w:kern w:val="0"/>
                <w:sz w:val="24"/>
                <w:lang w:val="vi-VN" w:eastAsia="vi-VN"/>
                <w14:ligatures w14:val="none"/>
              </w:rPr>
              <w:t>Xây dựng báo cáo kết quả điều tra, khảo sát sơ bộ</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2AD7631"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c>
          <w:tcPr>
            <w:tcW w:w="3598" w:type="dxa"/>
            <w:tcBorders>
              <w:top w:val="single" w:sz="4" w:space="0" w:color="auto"/>
              <w:left w:val="nil"/>
              <w:bottom w:val="single" w:sz="4" w:space="0" w:color="auto"/>
              <w:right w:val="single" w:sz="4" w:space="0" w:color="auto"/>
            </w:tcBorders>
            <w:shd w:val="clear" w:color="000000" w:fill="FFFFFF"/>
            <w:vAlign w:val="center"/>
            <w:hideMark/>
          </w:tcPr>
          <w:p w14:paraId="339C1D81"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r>
      <w:tr w:rsidR="00693208" w:rsidRPr="007B31EE" w14:paraId="44F8ABE9" w14:textId="77777777" w:rsidTr="00947EE5">
        <w:trPr>
          <w:trHeight w:val="720"/>
        </w:trPr>
        <w:tc>
          <w:tcPr>
            <w:tcW w:w="1053" w:type="dxa"/>
            <w:tcBorders>
              <w:top w:val="nil"/>
              <w:left w:val="single" w:sz="4" w:space="0" w:color="auto"/>
              <w:bottom w:val="single" w:sz="4" w:space="0" w:color="auto"/>
              <w:right w:val="single" w:sz="4" w:space="0" w:color="auto"/>
            </w:tcBorders>
            <w:vAlign w:val="center"/>
            <w:hideMark/>
          </w:tcPr>
          <w:p w14:paraId="23276E6A" w14:textId="77777777" w:rsidR="00693208" w:rsidRPr="00947EE5" w:rsidRDefault="00693208" w:rsidP="00693208">
            <w:pPr>
              <w:spacing w:after="0" w:line="240" w:lineRule="auto"/>
              <w:ind w:right="0" w:firstLine="0"/>
              <w:jc w:val="center"/>
              <w:rPr>
                <w:b/>
                <w:bCs/>
                <w:kern w:val="0"/>
                <w:sz w:val="24"/>
                <w:lang w:val="vi-VN" w:eastAsia="vi-VN"/>
                <w14:ligatures w14:val="none"/>
              </w:rPr>
            </w:pPr>
            <w:r w:rsidRPr="00947EE5">
              <w:rPr>
                <w:b/>
                <w:bCs/>
                <w:kern w:val="0"/>
                <w:sz w:val="24"/>
                <w:lang w:val="vi-VN" w:eastAsia="vi-VN"/>
                <w14:ligatures w14:val="none"/>
              </w:rPr>
              <w:t>Bước 2</w:t>
            </w:r>
          </w:p>
        </w:tc>
        <w:tc>
          <w:tcPr>
            <w:tcW w:w="3762" w:type="dxa"/>
            <w:tcBorders>
              <w:top w:val="nil"/>
              <w:left w:val="nil"/>
              <w:bottom w:val="single" w:sz="4" w:space="0" w:color="auto"/>
              <w:right w:val="single" w:sz="4" w:space="0" w:color="000000"/>
            </w:tcBorders>
            <w:shd w:val="clear" w:color="000000" w:fill="FFFFFF"/>
            <w:vAlign w:val="center"/>
            <w:hideMark/>
          </w:tcPr>
          <w:p w14:paraId="3AC39F51" w14:textId="77777777" w:rsidR="00693208" w:rsidRPr="00947EE5" w:rsidRDefault="00693208" w:rsidP="00693208">
            <w:pPr>
              <w:spacing w:after="0" w:line="240" w:lineRule="auto"/>
              <w:ind w:right="0" w:firstLine="0"/>
              <w:rPr>
                <w:b/>
                <w:bCs/>
                <w:kern w:val="0"/>
                <w:sz w:val="24"/>
                <w:lang w:val="vi-VN" w:eastAsia="vi-VN"/>
                <w14:ligatures w14:val="none"/>
              </w:rPr>
            </w:pPr>
            <w:r w:rsidRPr="00947EE5">
              <w:rPr>
                <w:b/>
                <w:bCs/>
                <w:kern w:val="0"/>
                <w:sz w:val="24"/>
                <w:lang w:val="vi-VN" w:eastAsia="vi-VN"/>
                <w14:ligatures w14:val="none"/>
              </w:rPr>
              <w:t>Đánh giá, lựa chọn các thông tin, tài liệu, số liệu, bản đồ đã thu thập</w:t>
            </w:r>
          </w:p>
        </w:tc>
        <w:tc>
          <w:tcPr>
            <w:tcW w:w="1080" w:type="dxa"/>
            <w:tcBorders>
              <w:top w:val="nil"/>
              <w:left w:val="nil"/>
              <w:bottom w:val="single" w:sz="4" w:space="0" w:color="auto"/>
              <w:right w:val="single" w:sz="4" w:space="0" w:color="auto"/>
            </w:tcBorders>
            <w:shd w:val="clear" w:color="000000" w:fill="FFFFFF"/>
            <w:vAlign w:val="center"/>
            <w:hideMark/>
          </w:tcPr>
          <w:p w14:paraId="7DC3B2D9" w14:textId="77777777" w:rsidR="00693208" w:rsidRPr="00947EE5" w:rsidRDefault="00693208" w:rsidP="00693208">
            <w:pPr>
              <w:spacing w:after="0" w:line="240" w:lineRule="auto"/>
              <w:ind w:right="0" w:firstLine="0"/>
              <w:jc w:val="center"/>
              <w:rPr>
                <w:b/>
                <w:bCs/>
                <w:color w:val="auto"/>
                <w:kern w:val="0"/>
                <w:sz w:val="24"/>
                <w:lang w:val="vi-VN" w:eastAsia="vi-VN"/>
                <w14:ligatures w14:val="none"/>
              </w:rPr>
            </w:pPr>
            <w:r w:rsidRPr="00947EE5">
              <w:rPr>
                <w:b/>
                <w:bCs/>
                <w:color w:val="auto"/>
                <w:kern w:val="0"/>
                <w:sz w:val="24"/>
                <w:lang w:val="vi-VN" w:eastAsia="vi-VN"/>
                <w14:ligatures w14:val="none"/>
              </w:rPr>
              <w:t>2</w:t>
            </w:r>
          </w:p>
        </w:tc>
        <w:tc>
          <w:tcPr>
            <w:tcW w:w="3598" w:type="dxa"/>
            <w:tcBorders>
              <w:top w:val="nil"/>
              <w:left w:val="nil"/>
              <w:bottom w:val="single" w:sz="4" w:space="0" w:color="auto"/>
              <w:right w:val="single" w:sz="4" w:space="0" w:color="auto"/>
            </w:tcBorders>
            <w:shd w:val="clear" w:color="000000" w:fill="FFFFFF"/>
            <w:vAlign w:val="center"/>
            <w:hideMark/>
          </w:tcPr>
          <w:p w14:paraId="57B13986" w14:textId="77777777" w:rsidR="00693208" w:rsidRPr="00947EE5" w:rsidRDefault="00693208" w:rsidP="00693208">
            <w:pPr>
              <w:spacing w:after="0" w:line="240" w:lineRule="auto"/>
              <w:ind w:right="0" w:firstLine="0"/>
              <w:jc w:val="left"/>
              <w:rPr>
                <w:b/>
                <w:bCs/>
                <w:kern w:val="0"/>
                <w:sz w:val="24"/>
                <w:lang w:val="vi-VN" w:eastAsia="vi-VN"/>
                <w14:ligatures w14:val="none"/>
              </w:rPr>
            </w:pPr>
            <w:r w:rsidRPr="00947EE5">
              <w:rPr>
                <w:b/>
                <w:bCs/>
                <w:kern w:val="0"/>
                <w:sz w:val="24"/>
                <w:lang w:val="vi-VN" w:eastAsia="vi-VN"/>
                <w14:ligatures w14:val="none"/>
              </w:rPr>
              <w:t>Đánh giá, lựa chọn các thông tin, tài liệu đã thu thập</w:t>
            </w:r>
          </w:p>
        </w:tc>
      </w:tr>
      <w:tr w:rsidR="00693208" w:rsidRPr="007B31EE" w14:paraId="65C448A7" w14:textId="77777777" w:rsidTr="00947EE5">
        <w:trPr>
          <w:trHeight w:val="1440"/>
        </w:trPr>
        <w:tc>
          <w:tcPr>
            <w:tcW w:w="1053" w:type="dxa"/>
            <w:tcBorders>
              <w:top w:val="single" w:sz="4" w:space="0" w:color="auto"/>
              <w:left w:val="single" w:sz="4" w:space="0" w:color="auto"/>
              <w:bottom w:val="single" w:sz="4" w:space="0" w:color="auto"/>
              <w:right w:val="single" w:sz="4" w:space="0" w:color="auto"/>
            </w:tcBorders>
            <w:vAlign w:val="center"/>
            <w:hideMark/>
          </w:tcPr>
          <w:p w14:paraId="12E7E882"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2.1</w:t>
            </w:r>
          </w:p>
        </w:tc>
        <w:tc>
          <w:tcPr>
            <w:tcW w:w="37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CF750D" w14:textId="77777777" w:rsidR="00693208" w:rsidRPr="00B74781" w:rsidRDefault="00693208" w:rsidP="00693208">
            <w:pPr>
              <w:spacing w:after="0" w:line="240" w:lineRule="auto"/>
              <w:ind w:right="0" w:firstLine="0"/>
              <w:rPr>
                <w:kern w:val="0"/>
                <w:sz w:val="24"/>
                <w:lang w:val="vi-VN" w:eastAsia="vi-VN"/>
                <w14:ligatures w14:val="none"/>
              </w:rPr>
            </w:pPr>
            <w:r w:rsidRPr="00B74781">
              <w:rPr>
                <w:kern w:val="0"/>
                <w:sz w:val="24"/>
                <w:lang w:val="vi-VN" w:eastAsia="vi-VN"/>
                <w14:ligatures w14:val="none"/>
              </w:rPr>
              <w:t>Tổng hợp, phân tích, đánh giá tính chính xác, khách quan, thời sự của thông tin, tài liệu, số liệu, bản đồ đã thu thập</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CA6BE8" w14:textId="77777777" w:rsidR="00693208" w:rsidRPr="00B74781" w:rsidRDefault="00693208" w:rsidP="00693208">
            <w:pPr>
              <w:spacing w:after="0" w:line="240" w:lineRule="auto"/>
              <w:ind w:right="0" w:firstLine="0"/>
              <w:jc w:val="center"/>
              <w:rPr>
                <w:color w:val="auto"/>
                <w:kern w:val="0"/>
                <w:sz w:val="24"/>
                <w:lang w:val="vi-VN" w:eastAsia="vi-VN"/>
                <w14:ligatures w14:val="none"/>
              </w:rPr>
            </w:pPr>
            <w:r w:rsidRPr="00B74781">
              <w:rPr>
                <w:color w:val="auto"/>
                <w:kern w:val="0"/>
                <w:sz w:val="24"/>
                <w:lang w:val="vi-VN" w:eastAsia="vi-VN"/>
                <w14:ligatures w14:val="none"/>
              </w:rPr>
              <w:t>2.1</w:t>
            </w:r>
          </w:p>
        </w:tc>
        <w:tc>
          <w:tcPr>
            <w:tcW w:w="35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9A8A9C" w14:textId="77777777" w:rsidR="00693208" w:rsidRPr="00B74781" w:rsidRDefault="00693208" w:rsidP="00693208">
            <w:pPr>
              <w:spacing w:after="0" w:line="240" w:lineRule="auto"/>
              <w:ind w:right="0" w:firstLine="0"/>
              <w:jc w:val="left"/>
              <w:rPr>
                <w:kern w:val="0"/>
                <w:sz w:val="24"/>
                <w:lang w:val="vi-VN" w:eastAsia="vi-VN"/>
                <w14:ligatures w14:val="none"/>
              </w:rPr>
            </w:pPr>
            <w:r w:rsidRPr="00B74781">
              <w:rPr>
                <w:kern w:val="0"/>
                <w:sz w:val="24"/>
                <w:lang w:val="vi-VN" w:eastAsia="vi-VN"/>
                <w14:ligatures w14:val="none"/>
              </w:rPr>
              <w:t>Tổng hợp, phân tích, đánh giá về tính chính xác, khách quan, thời sự của thông tin, tài liệu, số liệu, bản đồ đã thu thập</w:t>
            </w:r>
          </w:p>
        </w:tc>
      </w:tr>
      <w:tr w:rsidR="00693208" w:rsidRPr="007B31EE" w14:paraId="7A448C12" w14:textId="77777777" w:rsidTr="00947EE5">
        <w:trPr>
          <w:trHeight w:val="1440"/>
        </w:trPr>
        <w:tc>
          <w:tcPr>
            <w:tcW w:w="1053" w:type="dxa"/>
            <w:tcBorders>
              <w:top w:val="single" w:sz="4" w:space="0" w:color="auto"/>
              <w:left w:val="single" w:sz="4" w:space="0" w:color="auto"/>
              <w:bottom w:val="single" w:sz="4" w:space="0" w:color="auto"/>
              <w:right w:val="single" w:sz="4" w:space="0" w:color="auto"/>
            </w:tcBorders>
            <w:vAlign w:val="center"/>
            <w:hideMark/>
          </w:tcPr>
          <w:p w14:paraId="36242189"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2.2</w:t>
            </w:r>
          </w:p>
        </w:tc>
        <w:tc>
          <w:tcPr>
            <w:tcW w:w="37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2749B5" w14:textId="77777777" w:rsidR="00693208" w:rsidRPr="00B74781" w:rsidRDefault="00693208" w:rsidP="00693208">
            <w:pPr>
              <w:spacing w:after="0" w:line="240" w:lineRule="auto"/>
              <w:ind w:right="0" w:firstLine="0"/>
              <w:rPr>
                <w:kern w:val="0"/>
                <w:sz w:val="24"/>
                <w:lang w:val="vi-VN" w:eastAsia="vi-VN"/>
                <w14:ligatures w14:val="none"/>
              </w:rPr>
            </w:pPr>
            <w:r w:rsidRPr="00B74781">
              <w:rPr>
                <w:kern w:val="0"/>
                <w:sz w:val="24"/>
                <w:lang w:val="vi-VN" w:eastAsia="vi-VN"/>
                <w14:ligatures w14:val="none"/>
              </w:rPr>
              <w:t>Lựa chọn những thông tin, tài liệu, số liệu, bản đồ có thể sử dụng</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435C6D" w14:textId="77777777" w:rsidR="00693208" w:rsidRPr="00B74781" w:rsidRDefault="00693208" w:rsidP="00693208">
            <w:pPr>
              <w:spacing w:after="0" w:line="240" w:lineRule="auto"/>
              <w:ind w:right="0" w:firstLine="0"/>
              <w:jc w:val="center"/>
              <w:rPr>
                <w:color w:val="auto"/>
                <w:kern w:val="0"/>
                <w:sz w:val="24"/>
                <w:lang w:val="vi-VN" w:eastAsia="vi-VN"/>
                <w14:ligatures w14:val="none"/>
              </w:rPr>
            </w:pPr>
            <w:r w:rsidRPr="00B74781">
              <w:rPr>
                <w:color w:val="auto"/>
                <w:kern w:val="0"/>
                <w:sz w:val="24"/>
                <w:lang w:val="vi-VN" w:eastAsia="vi-VN"/>
                <w14:ligatures w14:val="none"/>
              </w:rPr>
              <w:t>2.2</w:t>
            </w:r>
          </w:p>
        </w:tc>
        <w:tc>
          <w:tcPr>
            <w:tcW w:w="35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3D99DC" w14:textId="77777777" w:rsidR="00693208" w:rsidRPr="00B74781" w:rsidRDefault="00693208" w:rsidP="00693208">
            <w:pPr>
              <w:spacing w:after="0" w:line="240" w:lineRule="auto"/>
              <w:ind w:right="0" w:firstLine="0"/>
              <w:jc w:val="left"/>
              <w:rPr>
                <w:kern w:val="0"/>
                <w:sz w:val="24"/>
                <w:lang w:val="vi-VN" w:eastAsia="vi-VN"/>
                <w14:ligatures w14:val="none"/>
              </w:rPr>
            </w:pPr>
            <w:r w:rsidRPr="00B74781">
              <w:rPr>
                <w:kern w:val="0"/>
                <w:sz w:val="24"/>
                <w:lang w:val="vi-VN" w:eastAsia="vi-VN"/>
                <w14:ligatures w14:val="none"/>
              </w:rPr>
              <w:t>Lựa chọn thông tin và các loại bản đồ chuyên đề có thể kế thừa, sử dụng; xác định những thông tin cần điều tra bổ sung</w:t>
            </w:r>
          </w:p>
        </w:tc>
      </w:tr>
      <w:tr w:rsidR="00693208" w:rsidRPr="007B31EE" w14:paraId="068B9A84" w14:textId="77777777" w:rsidTr="00947EE5">
        <w:trPr>
          <w:trHeight w:val="720"/>
        </w:trPr>
        <w:tc>
          <w:tcPr>
            <w:tcW w:w="1053" w:type="dxa"/>
            <w:tcBorders>
              <w:top w:val="single" w:sz="4" w:space="0" w:color="auto"/>
              <w:left w:val="single" w:sz="4" w:space="0" w:color="auto"/>
              <w:bottom w:val="single" w:sz="4" w:space="0" w:color="auto"/>
              <w:right w:val="single" w:sz="4" w:space="0" w:color="auto"/>
            </w:tcBorders>
            <w:vAlign w:val="center"/>
            <w:hideMark/>
          </w:tcPr>
          <w:p w14:paraId="32BE982F"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2.3</w:t>
            </w:r>
          </w:p>
        </w:tc>
        <w:tc>
          <w:tcPr>
            <w:tcW w:w="3762" w:type="dxa"/>
            <w:tcBorders>
              <w:top w:val="single" w:sz="4" w:space="0" w:color="auto"/>
              <w:left w:val="nil"/>
              <w:bottom w:val="single" w:sz="4" w:space="0" w:color="000000"/>
              <w:right w:val="single" w:sz="4" w:space="0" w:color="000000"/>
            </w:tcBorders>
            <w:shd w:val="clear" w:color="000000" w:fill="FFFFFF"/>
            <w:vAlign w:val="center"/>
            <w:hideMark/>
          </w:tcPr>
          <w:p w14:paraId="54E11079" w14:textId="77777777" w:rsidR="00693208" w:rsidRPr="00B74781" w:rsidRDefault="00693208" w:rsidP="00693208">
            <w:pPr>
              <w:spacing w:after="0" w:line="240" w:lineRule="auto"/>
              <w:ind w:right="0" w:firstLine="0"/>
              <w:rPr>
                <w:kern w:val="0"/>
                <w:sz w:val="24"/>
                <w:lang w:val="vi-VN" w:eastAsia="vi-VN"/>
                <w14:ligatures w14:val="none"/>
              </w:rPr>
            </w:pPr>
            <w:r w:rsidRPr="00B74781">
              <w:rPr>
                <w:kern w:val="0"/>
                <w:sz w:val="24"/>
                <w:lang w:val="vi-VN" w:eastAsia="vi-VN"/>
                <w14:ligatures w14:val="none"/>
              </w:rPr>
              <w:t>Xây dựng báo cáo kết quả thu thập thông tin, tài liệu, số liệu, bản đồ</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941E426" w14:textId="77777777" w:rsidR="00693208" w:rsidRPr="00B74781" w:rsidRDefault="00693208" w:rsidP="00693208">
            <w:pPr>
              <w:spacing w:after="0" w:line="240" w:lineRule="auto"/>
              <w:ind w:right="0" w:firstLine="0"/>
              <w:jc w:val="center"/>
              <w:rPr>
                <w:color w:val="auto"/>
                <w:kern w:val="0"/>
                <w:sz w:val="24"/>
                <w:lang w:val="vi-VN" w:eastAsia="vi-VN"/>
                <w14:ligatures w14:val="none"/>
              </w:rPr>
            </w:pPr>
            <w:r w:rsidRPr="00B74781">
              <w:rPr>
                <w:color w:val="auto"/>
                <w:kern w:val="0"/>
                <w:sz w:val="24"/>
                <w:lang w:val="vi-VN" w:eastAsia="vi-VN"/>
                <w14:ligatures w14:val="none"/>
              </w:rPr>
              <w:t>2.3</w:t>
            </w:r>
          </w:p>
        </w:tc>
        <w:tc>
          <w:tcPr>
            <w:tcW w:w="3598" w:type="dxa"/>
            <w:tcBorders>
              <w:top w:val="single" w:sz="4" w:space="0" w:color="auto"/>
              <w:left w:val="nil"/>
              <w:bottom w:val="single" w:sz="4" w:space="0" w:color="auto"/>
              <w:right w:val="single" w:sz="4" w:space="0" w:color="auto"/>
            </w:tcBorders>
            <w:shd w:val="clear" w:color="000000" w:fill="FFFFFF"/>
            <w:vAlign w:val="center"/>
            <w:hideMark/>
          </w:tcPr>
          <w:p w14:paraId="4FDA58C0" w14:textId="77777777" w:rsidR="00693208" w:rsidRPr="00B74781" w:rsidRDefault="00693208" w:rsidP="00693208">
            <w:pPr>
              <w:spacing w:after="0" w:line="240" w:lineRule="auto"/>
              <w:ind w:right="0" w:firstLine="0"/>
              <w:jc w:val="left"/>
              <w:rPr>
                <w:kern w:val="0"/>
                <w:sz w:val="24"/>
                <w:lang w:val="vi-VN" w:eastAsia="vi-VN"/>
                <w14:ligatures w14:val="none"/>
              </w:rPr>
            </w:pPr>
            <w:r w:rsidRPr="00B74781">
              <w:rPr>
                <w:kern w:val="0"/>
                <w:sz w:val="24"/>
                <w:lang w:val="vi-VN" w:eastAsia="vi-VN"/>
                <w14:ligatures w14:val="none"/>
              </w:rPr>
              <w:t>Xây dựng báo cáo đánh giá kết quả thu thập thông tin, tài liệu điều tra</w:t>
            </w:r>
          </w:p>
        </w:tc>
      </w:tr>
      <w:tr w:rsidR="00693208" w:rsidRPr="007B31EE" w14:paraId="57206126" w14:textId="77777777" w:rsidTr="00947EE5">
        <w:trPr>
          <w:trHeight w:val="696"/>
        </w:trPr>
        <w:tc>
          <w:tcPr>
            <w:tcW w:w="1053" w:type="dxa"/>
            <w:tcBorders>
              <w:top w:val="nil"/>
              <w:left w:val="single" w:sz="4" w:space="0" w:color="auto"/>
              <w:bottom w:val="single" w:sz="4" w:space="0" w:color="auto"/>
              <w:right w:val="single" w:sz="4" w:space="0" w:color="auto"/>
            </w:tcBorders>
            <w:vAlign w:val="bottom"/>
            <w:hideMark/>
          </w:tcPr>
          <w:p w14:paraId="34B3687C" w14:textId="77777777" w:rsidR="00693208" w:rsidRPr="00B74781" w:rsidRDefault="00693208" w:rsidP="00693208">
            <w:pPr>
              <w:spacing w:after="0" w:line="240" w:lineRule="auto"/>
              <w:ind w:right="0" w:firstLine="0"/>
              <w:jc w:val="left"/>
              <w:rPr>
                <w:kern w:val="0"/>
                <w:sz w:val="24"/>
                <w:lang w:val="vi-VN" w:eastAsia="vi-VN"/>
                <w14:ligatures w14:val="none"/>
              </w:rPr>
            </w:pPr>
            <w:r w:rsidRPr="00B74781">
              <w:rPr>
                <w:kern w:val="0"/>
                <w:sz w:val="24"/>
                <w:lang w:val="vi-VN" w:eastAsia="vi-VN"/>
                <w14:ligatures w14:val="none"/>
              </w:rPr>
              <w:t> </w:t>
            </w:r>
          </w:p>
        </w:tc>
        <w:tc>
          <w:tcPr>
            <w:tcW w:w="3762" w:type="dxa"/>
            <w:tcBorders>
              <w:top w:val="nil"/>
              <w:left w:val="nil"/>
              <w:bottom w:val="single" w:sz="4" w:space="0" w:color="000000"/>
              <w:right w:val="single" w:sz="4" w:space="0" w:color="000000"/>
            </w:tcBorders>
            <w:shd w:val="clear" w:color="000000" w:fill="FFFFFF"/>
            <w:vAlign w:val="bottom"/>
            <w:hideMark/>
          </w:tcPr>
          <w:p w14:paraId="61BC2F2B" w14:textId="77777777" w:rsidR="00693208" w:rsidRPr="00B74781" w:rsidRDefault="00693208" w:rsidP="00693208">
            <w:pPr>
              <w:spacing w:after="0" w:line="240" w:lineRule="auto"/>
              <w:ind w:right="0" w:firstLine="0"/>
              <w:jc w:val="left"/>
              <w:rPr>
                <w:kern w:val="0"/>
                <w:sz w:val="24"/>
                <w:lang w:val="vi-VN" w:eastAsia="vi-VN"/>
                <w14:ligatures w14:val="none"/>
              </w:rPr>
            </w:pPr>
            <w:r w:rsidRPr="00B74781">
              <w:rPr>
                <w:kern w:val="0"/>
                <w:sz w:val="24"/>
                <w:lang w:val="vi-VN" w:eastAsia="vi-VN"/>
                <w14:ligatures w14:val="none"/>
              </w:rPr>
              <w:t> </w:t>
            </w:r>
          </w:p>
        </w:tc>
        <w:tc>
          <w:tcPr>
            <w:tcW w:w="1080" w:type="dxa"/>
            <w:tcBorders>
              <w:top w:val="nil"/>
              <w:left w:val="nil"/>
              <w:bottom w:val="single" w:sz="4" w:space="0" w:color="auto"/>
              <w:right w:val="single" w:sz="4" w:space="0" w:color="auto"/>
            </w:tcBorders>
            <w:shd w:val="clear" w:color="000000" w:fill="FFFFFF"/>
            <w:vAlign w:val="center"/>
            <w:hideMark/>
          </w:tcPr>
          <w:p w14:paraId="0B6A6176" w14:textId="77777777" w:rsidR="00693208" w:rsidRPr="00B74781" w:rsidRDefault="00693208" w:rsidP="00693208">
            <w:pPr>
              <w:spacing w:after="0" w:line="240" w:lineRule="auto"/>
              <w:ind w:right="0" w:firstLine="0"/>
              <w:jc w:val="center"/>
              <w:rPr>
                <w:color w:val="auto"/>
                <w:kern w:val="0"/>
                <w:sz w:val="24"/>
                <w:lang w:val="vi-VN" w:eastAsia="vi-VN"/>
                <w14:ligatures w14:val="none"/>
              </w:rPr>
            </w:pPr>
            <w:r w:rsidRPr="00B74781">
              <w:rPr>
                <w:color w:val="auto"/>
                <w:kern w:val="0"/>
                <w:sz w:val="24"/>
                <w:lang w:val="vi-VN" w:eastAsia="vi-VN"/>
                <w14:ligatures w14:val="none"/>
              </w:rPr>
              <w:t>Bước 2</w:t>
            </w:r>
          </w:p>
        </w:tc>
        <w:tc>
          <w:tcPr>
            <w:tcW w:w="3598" w:type="dxa"/>
            <w:tcBorders>
              <w:top w:val="nil"/>
              <w:left w:val="nil"/>
              <w:bottom w:val="single" w:sz="4" w:space="0" w:color="auto"/>
              <w:right w:val="single" w:sz="4" w:space="0" w:color="auto"/>
            </w:tcBorders>
            <w:shd w:val="clear" w:color="000000" w:fill="FFFFFF"/>
            <w:vAlign w:val="center"/>
            <w:hideMark/>
          </w:tcPr>
          <w:p w14:paraId="0B29A15F" w14:textId="77777777" w:rsidR="00693208" w:rsidRPr="00B74781" w:rsidRDefault="00693208" w:rsidP="00693208">
            <w:pPr>
              <w:spacing w:after="0" w:line="240" w:lineRule="auto"/>
              <w:ind w:right="0" w:firstLine="0"/>
              <w:jc w:val="left"/>
              <w:rPr>
                <w:color w:val="auto"/>
                <w:kern w:val="0"/>
                <w:sz w:val="24"/>
                <w:lang w:val="vi-VN" w:eastAsia="vi-VN"/>
                <w14:ligatures w14:val="none"/>
              </w:rPr>
            </w:pPr>
            <w:r w:rsidRPr="00B74781">
              <w:rPr>
                <w:color w:val="auto"/>
                <w:kern w:val="0"/>
                <w:sz w:val="24"/>
                <w:lang w:val="vi-VN" w:eastAsia="vi-VN"/>
                <w14:ligatures w14:val="none"/>
              </w:rPr>
              <w:t>Lập kế hoạch và điều tra lấy mẫu đất tại thực địa</w:t>
            </w:r>
          </w:p>
        </w:tc>
      </w:tr>
      <w:tr w:rsidR="00693208" w:rsidRPr="007B31EE" w14:paraId="78435C02" w14:textId="77777777" w:rsidTr="00947EE5">
        <w:trPr>
          <w:trHeight w:val="720"/>
        </w:trPr>
        <w:tc>
          <w:tcPr>
            <w:tcW w:w="1053" w:type="dxa"/>
            <w:tcBorders>
              <w:top w:val="nil"/>
              <w:left w:val="single" w:sz="4" w:space="0" w:color="auto"/>
              <w:bottom w:val="single" w:sz="4" w:space="0" w:color="auto"/>
              <w:right w:val="single" w:sz="4" w:space="0" w:color="auto"/>
            </w:tcBorders>
            <w:vAlign w:val="bottom"/>
            <w:hideMark/>
          </w:tcPr>
          <w:p w14:paraId="103BCC05" w14:textId="77777777" w:rsidR="00693208" w:rsidRPr="00B74781" w:rsidRDefault="00693208" w:rsidP="00693208">
            <w:pPr>
              <w:spacing w:after="0" w:line="240" w:lineRule="auto"/>
              <w:ind w:right="0" w:firstLine="0"/>
              <w:jc w:val="left"/>
              <w:rPr>
                <w:kern w:val="0"/>
                <w:sz w:val="24"/>
                <w:lang w:val="vi-VN" w:eastAsia="vi-VN"/>
                <w14:ligatures w14:val="none"/>
              </w:rPr>
            </w:pPr>
            <w:r w:rsidRPr="00B74781">
              <w:rPr>
                <w:kern w:val="0"/>
                <w:sz w:val="24"/>
                <w:lang w:val="vi-VN" w:eastAsia="vi-VN"/>
                <w14:ligatures w14:val="none"/>
              </w:rPr>
              <w:t> </w:t>
            </w:r>
          </w:p>
        </w:tc>
        <w:tc>
          <w:tcPr>
            <w:tcW w:w="3762" w:type="dxa"/>
            <w:tcBorders>
              <w:top w:val="nil"/>
              <w:left w:val="nil"/>
              <w:bottom w:val="single" w:sz="4" w:space="0" w:color="000000"/>
              <w:right w:val="single" w:sz="4" w:space="0" w:color="000000"/>
            </w:tcBorders>
            <w:shd w:val="clear" w:color="000000" w:fill="FFFFFF"/>
            <w:vAlign w:val="bottom"/>
            <w:hideMark/>
          </w:tcPr>
          <w:p w14:paraId="610E8DCB" w14:textId="77777777" w:rsidR="00693208" w:rsidRPr="00B74781" w:rsidRDefault="00693208" w:rsidP="00693208">
            <w:pPr>
              <w:spacing w:after="0" w:line="240" w:lineRule="auto"/>
              <w:ind w:right="0" w:firstLine="0"/>
              <w:jc w:val="left"/>
              <w:rPr>
                <w:kern w:val="0"/>
                <w:sz w:val="24"/>
                <w:lang w:val="vi-VN" w:eastAsia="vi-VN"/>
                <w14:ligatures w14:val="none"/>
              </w:rPr>
            </w:pPr>
            <w:r w:rsidRPr="00B74781">
              <w:rPr>
                <w:kern w:val="0"/>
                <w:sz w:val="24"/>
                <w:lang w:val="vi-VN" w:eastAsia="vi-VN"/>
                <w14:ligatures w14:val="none"/>
              </w:rPr>
              <w:t> </w:t>
            </w:r>
          </w:p>
        </w:tc>
        <w:tc>
          <w:tcPr>
            <w:tcW w:w="1080" w:type="dxa"/>
            <w:tcBorders>
              <w:top w:val="nil"/>
              <w:left w:val="nil"/>
              <w:bottom w:val="single" w:sz="4" w:space="0" w:color="auto"/>
              <w:right w:val="single" w:sz="4" w:space="0" w:color="auto"/>
            </w:tcBorders>
            <w:shd w:val="clear" w:color="000000" w:fill="FFFFFF"/>
            <w:vAlign w:val="center"/>
            <w:hideMark/>
          </w:tcPr>
          <w:p w14:paraId="06628482" w14:textId="77777777" w:rsidR="00693208" w:rsidRPr="00B74781" w:rsidRDefault="00693208" w:rsidP="00693208">
            <w:pPr>
              <w:spacing w:after="0" w:line="240" w:lineRule="auto"/>
              <w:ind w:right="0" w:firstLine="0"/>
              <w:jc w:val="center"/>
              <w:rPr>
                <w:color w:val="auto"/>
                <w:kern w:val="0"/>
                <w:sz w:val="24"/>
                <w:lang w:val="vi-VN" w:eastAsia="vi-VN"/>
                <w14:ligatures w14:val="none"/>
              </w:rPr>
            </w:pPr>
            <w:r w:rsidRPr="00B74781">
              <w:rPr>
                <w:color w:val="auto"/>
                <w:kern w:val="0"/>
                <w:sz w:val="24"/>
                <w:lang w:val="vi-VN" w:eastAsia="vi-VN"/>
                <w14:ligatures w14:val="none"/>
              </w:rPr>
              <w:t>1</w:t>
            </w:r>
          </w:p>
        </w:tc>
        <w:tc>
          <w:tcPr>
            <w:tcW w:w="3598" w:type="dxa"/>
            <w:tcBorders>
              <w:top w:val="nil"/>
              <w:left w:val="nil"/>
              <w:bottom w:val="single" w:sz="4" w:space="0" w:color="auto"/>
              <w:right w:val="single" w:sz="4" w:space="0" w:color="auto"/>
            </w:tcBorders>
            <w:shd w:val="clear" w:color="000000" w:fill="FFFFFF"/>
            <w:vAlign w:val="center"/>
            <w:hideMark/>
          </w:tcPr>
          <w:p w14:paraId="0C8227F3" w14:textId="77777777" w:rsidR="00693208" w:rsidRPr="00B74781" w:rsidRDefault="00693208" w:rsidP="00693208">
            <w:pPr>
              <w:spacing w:after="0" w:line="240" w:lineRule="auto"/>
              <w:ind w:right="0" w:firstLine="0"/>
              <w:jc w:val="left"/>
              <w:rPr>
                <w:color w:val="auto"/>
                <w:kern w:val="0"/>
                <w:sz w:val="24"/>
                <w:lang w:val="vi-VN" w:eastAsia="vi-VN"/>
                <w14:ligatures w14:val="none"/>
              </w:rPr>
            </w:pPr>
            <w:r w:rsidRPr="00B74781">
              <w:rPr>
                <w:color w:val="auto"/>
                <w:kern w:val="0"/>
                <w:sz w:val="24"/>
                <w:lang w:val="vi-VN" w:eastAsia="vi-VN"/>
                <w14:ligatures w14:val="none"/>
              </w:rPr>
              <w:t>Lập kế hoạch điều tra lấy mẫu đất tại thực địa</w:t>
            </w:r>
          </w:p>
        </w:tc>
      </w:tr>
      <w:tr w:rsidR="00693208" w:rsidRPr="007B31EE" w14:paraId="433786D7" w14:textId="77777777" w:rsidTr="00947EE5">
        <w:trPr>
          <w:trHeight w:val="360"/>
        </w:trPr>
        <w:tc>
          <w:tcPr>
            <w:tcW w:w="1053" w:type="dxa"/>
            <w:tcBorders>
              <w:top w:val="nil"/>
              <w:left w:val="single" w:sz="4" w:space="0" w:color="auto"/>
              <w:bottom w:val="single" w:sz="4" w:space="0" w:color="auto"/>
              <w:right w:val="single" w:sz="4" w:space="0" w:color="auto"/>
            </w:tcBorders>
            <w:vAlign w:val="bottom"/>
            <w:hideMark/>
          </w:tcPr>
          <w:p w14:paraId="4B2DA48C" w14:textId="77777777" w:rsidR="00693208" w:rsidRPr="00B74781" w:rsidRDefault="00693208" w:rsidP="00693208">
            <w:pPr>
              <w:spacing w:after="0" w:line="240" w:lineRule="auto"/>
              <w:ind w:right="0" w:firstLine="0"/>
              <w:jc w:val="left"/>
              <w:rPr>
                <w:kern w:val="0"/>
                <w:sz w:val="24"/>
                <w:lang w:val="vi-VN" w:eastAsia="vi-VN"/>
                <w14:ligatures w14:val="none"/>
              </w:rPr>
            </w:pPr>
            <w:r w:rsidRPr="00B74781">
              <w:rPr>
                <w:kern w:val="0"/>
                <w:sz w:val="24"/>
                <w:lang w:val="vi-VN" w:eastAsia="vi-VN"/>
                <w14:ligatures w14:val="none"/>
              </w:rPr>
              <w:t> </w:t>
            </w:r>
          </w:p>
        </w:tc>
        <w:tc>
          <w:tcPr>
            <w:tcW w:w="3762" w:type="dxa"/>
            <w:tcBorders>
              <w:top w:val="nil"/>
              <w:left w:val="nil"/>
              <w:bottom w:val="single" w:sz="4" w:space="0" w:color="000000"/>
              <w:right w:val="single" w:sz="4" w:space="0" w:color="000000"/>
            </w:tcBorders>
            <w:shd w:val="clear" w:color="000000" w:fill="FFFFFF"/>
            <w:vAlign w:val="bottom"/>
            <w:hideMark/>
          </w:tcPr>
          <w:p w14:paraId="310E7763" w14:textId="77777777" w:rsidR="00693208" w:rsidRPr="00B74781" w:rsidRDefault="00693208" w:rsidP="00693208">
            <w:pPr>
              <w:spacing w:after="0" w:line="240" w:lineRule="auto"/>
              <w:ind w:right="0" w:firstLine="0"/>
              <w:jc w:val="left"/>
              <w:rPr>
                <w:kern w:val="0"/>
                <w:sz w:val="24"/>
                <w:lang w:val="vi-VN" w:eastAsia="vi-VN"/>
                <w14:ligatures w14:val="none"/>
              </w:rPr>
            </w:pPr>
            <w:r w:rsidRPr="00B74781">
              <w:rPr>
                <w:kern w:val="0"/>
                <w:sz w:val="24"/>
                <w:lang w:val="vi-VN" w:eastAsia="vi-VN"/>
                <w14:ligatures w14:val="none"/>
              </w:rPr>
              <w:t> </w:t>
            </w:r>
          </w:p>
        </w:tc>
        <w:tc>
          <w:tcPr>
            <w:tcW w:w="1080" w:type="dxa"/>
            <w:tcBorders>
              <w:top w:val="nil"/>
              <w:left w:val="nil"/>
              <w:bottom w:val="single" w:sz="4" w:space="0" w:color="auto"/>
              <w:right w:val="single" w:sz="4" w:space="0" w:color="auto"/>
            </w:tcBorders>
            <w:shd w:val="clear" w:color="000000" w:fill="FFFFFF"/>
            <w:vAlign w:val="center"/>
            <w:hideMark/>
          </w:tcPr>
          <w:p w14:paraId="1306D35B" w14:textId="77777777" w:rsidR="00693208" w:rsidRPr="00B74781" w:rsidRDefault="00693208" w:rsidP="00693208">
            <w:pPr>
              <w:spacing w:after="0" w:line="240" w:lineRule="auto"/>
              <w:ind w:right="0" w:firstLine="0"/>
              <w:jc w:val="center"/>
              <w:rPr>
                <w:color w:val="auto"/>
                <w:kern w:val="0"/>
                <w:sz w:val="24"/>
                <w:lang w:val="vi-VN" w:eastAsia="vi-VN"/>
                <w14:ligatures w14:val="none"/>
              </w:rPr>
            </w:pPr>
            <w:r w:rsidRPr="00B74781">
              <w:rPr>
                <w:color w:val="auto"/>
                <w:kern w:val="0"/>
                <w:sz w:val="24"/>
                <w:lang w:val="vi-VN" w:eastAsia="vi-VN"/>
                <w14:ligatures w14:val="none"/>
              </w:rPr>
              <w:t>2</w:t>
            </w:r>
          </w:p>
        </w:tc>
        <w:tc>
          <w:tcPr>
            <w:tcW w:w="3598" w:type="dxa"/>
            <w:tcBorders>
              <w:top w:val="nil"/>
              <w:left w:val="nil"/>
              <w:bottom w:val="single" w:sz="4" w:space="0" w:color="auto"/>
              <w:right w:val="single" w:sz="4" w:space="0" w:color="auto"/>
            </w:tcBorders>
            <w:shd w:val="clear" w:color="000000" w:fill="FFFFFF"/>
            <w:vAlign w:val="center"/>
            <w:hideMark/>
          </w:tcPr>
          <w:p w14:paraId="07E6FAFE" w14:textId="77777777" w:rsidR="00693208" w:rsidRPr="00B74781" w:rsidRDefault="00693208" w:rsidP="00693208">
            <w:pPr>
              <w:spacing w:after="0" w:line="240" w:lineRule="auto"/>
              <w:ind w:right="0" w:firstLine="0"/>
              <w:jc w:val="left"/>
              <w:rPr>
                <w:color w:val="auto"/>
                <w:kern w:val="0"/>
                <w:sz w:val="24"/>
                <w:lang w:val="vi-VN" w:eastAsia="vi-VN"/>
                <w14:ligatures w14:val="none"/>
              </w:rPr>
            </w:pPr>
            <w:r w:rsidRPr="00B74781">
              <w:rPr>
                <w:color w:val="auto"/>
                <w:kern w:val="0"/>
                <w:sz w:val="24"/>
                <w:lang w:val="vi-VN" w:eastAsia="vi-VN"/>
                <w14:ligatures w14:val="none"/>
              </w:rPr>
              <w:t>Điều tra lấy mẫu tại thực địa</w:t>
            </w:r>
          </w:p>
        </w:tc>
      </w:tr>
      <w:tr w:rsidR="00693208" w:rsidRPr="007B31EE" w14:paraId="2ACC9560" w14:textId="77777777" w:rsidTr="00947EE5">
        <w:trPr>
          <w:trHeight w:val="1440"/>
        </w:trPr>
        <w:tc>
          <w:tcPr>
            <w:tcW w:w="1053" w:type="dxa"/>
            <w:tcBorders>
              <w:top w:val="nil"/>
              <w:left w:val="single" w:sz="4" w:space="0" w:color="auto"/>
              <w:bottom w:val="single" w:sz="4" w:space="0" w:color="auto"/>
              <w:right w:val="single" w:sz="4" w:space="0" w:color="auto"/>
            </w:tcBorders>
            <w:vAlign w:val="bottom"/>
            <w:hideMark/>
          </w:tcPr>
          <w:p w14:paraId="443CB228" w14:textId="77777777" w:rsidR="00693208" w:rsidRPr="00B74781" w:rsidRDefault="00693208" w:rsidP="00693208">
            <w:pPr>
              <w:spacing w:after="0" w:line="240" w:lineRule="auto"/>
              <w:ind w:right="0" w:firstLine="0"/>
              <w:jc w:val="left"/>
              <w:rPr>
                <w:kern w:val="0"/>
                <w:sz w:val="24"/>
                <w:lang w:val="vi-VN" w:eastAsia="vi-VN"/>
                <w14:ligatures w14:val="none"/>
              </w:rPr>
            </w:pPr>
            <w:r w:rsidRPr="00B74781">
              <w:rPr>
                <w:kern w:val="0"/>
                <w:sz w:val="24"/>
                <w:lang w:val="vi-VN" w:eastAsia="vi-VN"/>
                <w14:ligatures w14:val="none"/>
              </w:rPr>
              <w:lastRenderedPageBreak/>
              <w:t> </w:t>
            </w:r>
          </w:p>
        </w:tc>
        <w:tc>
          <w:tcPr>
            <w:tcW w:w="3762" w:type="dxa"/>
            <w:tcBorders>
              <w:top w:val="nil"/>
              <w:left w:val="nil"/>
              <w:bottom w:val="single" w:sz="4" w:space="0" w:color="auto"/>
              <w:right w:val="single" w:sz="4" w:space="0" w:color="000000"/>
            </w:tcBorders>
            <w:shd w:val="clear" w:color="000000" w:fill="FFFFFF"/>
            <w:vAlign w:val="bottom"/>
            <w:hideMark/>
          </w:tcPr>
          <w:p w14:paraId="678B9061" w14:textId="77777777" w:rsidR="00693208" w:rsidRPr="00B74781" w:rsidRDefault="00693208" w:rsidP="00693208">
            <w:pPr>
              <w:spacing w:after="0" w:line="240" w:lineRule="auto"/>
              <w:ind w:right="0" w:firstLine="0"/>
              <w:jc w:val="left"/>
              <w:rPr>
                <w:kern w:val="0"/>
                <w:sz w:val="24"/>
                <w:lang w:val="vi-VN" w:eastAsia="vi-VN"/>
                <w14:ligatures w14:val="none"/>
              </w:rPr>
            </w:pPr>
            <w:r w:rsidRPr="00B74781">
              <w:rPr>
                <w:kern w:val="0"/>
                <w:sz w:val="24"/>
                <w:lang w:val="vi-VN" w:eastAsia="vi-VN"/>
                <w14:ligatures w14:val="none"/>
              </w:rPr>
              <w:t> </w:t>
            </w:r>
          </w:p>
        </w:tc>
        <w:tc>
          <w:tcPr>
            <w:tcW w:w="1080" w:type="dxa"/>
            <w:tcBorders>
              <w:top w:val="nil"/>
              <w:left w:val="nil"/>
              <w:bottom w:val="single" w:sz="4" w:space="0" w:color="auto"/>
              <w:right w:val="single" w:sz="4" w:space="0" w:color="auto"/>
            </w:tcBorders>
            <w:shd w:val="clear" w:color="000000" w:fill="FFFFFF"/>
            <w:vAlign w:val="center"/>
            <w:hideMark/>
          </w:tcPr>
          <w:p w14:paraId="702ECFFF" w14:textId="77777777" w:rsidR="00693208" w:rsidRPr="00B74781" w:rsidRDefault="00693208" w:rsidP="00693208">
            <w:pPr>
              <w:spacing w:after="0" w:line="240" w:lineRule="auto"/>
              <w:ind w:right="0" w:firstLine="0"/>
              <w:jc w:val="center"/>
              <w:rPr>
                <w:color w:val="auto"/>
                <w:kern w:val="0"/>
                <w:sz w:val="24"/>
                <w:lang w:val="vi-VN" w:eastAsia="vi-VN"/>
                <w14:ligatures w14:val="none"/>
              </w:rPr>
            </w:pPr>
            <w:r w:rsidRPr="00B74781">
              <w:rPr>
                <w:color w:val="auto"/>
                <w:kern w:val="0"/>
                <w:sz w:val="24"/>
                <w:lang w:val="vi-VN" w:eastAsia="vi-VN"/>
                <w14:ligatures w14:val="none"/>
              </w:rPr>
              <w:t>2.1</w:t>
            </w:r>
          </w:p>
        </w:tc>
        <w:tc>
          <w:tcPr>
            <w:tcW w:w="3598" w:type="dxa"/>
            <w:tcBorders>
              <w:top w:val="nil"/>
              <w:left w:val="nil"/>
              <w:bottom w:val="single" w:sz="4" w:space="0" w:color="auto"/>
              <w:right w:val="single" w:sz="4" w:space="0" w:color="auto"/>
            </w:tcBorders>
            <w:shd w:val="clear" w:color="000000" w:fill="FFFFFF"/>
            <w:vAlign w:val="center"/>
            <w:hideMark/>
          </w:tcPr>
          <w:p w14:paraId="4EEE6604" w14:textId="77777777" w:rsidR="00693208" w:rsidRPr="00B74781" w:rsidRDefault="00693208" w:rsidP="00693208">
            <w:pPr>
              <w:spacing w:after="0" w:line="240" w:lineRule="auto"/>
              <w:ind w:right="0" w:firstLine="0"/>
              <w:jc w:val="left"/>
              <w:rPr>
                <w:color w:val="auto"/>
                <w:kern w:val="0"/>
                <w:sz w:val="24"/>
                <w:lang w:val="vi-VN" w:eastAsia="vi-VN"/>
                <w14:ligatures w14:val="none"/>
              </w:rPr>
            </w:pPr>
            <w:r w:rsidRPr="00B74781">
              <w:rPr>
                <w:color w:val="auto"/>
                <w:kern w:val="0"/>
                <w:sz w:val="24"/>
                <w:lang w:val="vi-VN" w:eastAsia="vi-VN"/>
                <w14:ligatures w14:val="none"/>
              </w:rPr>
              <w:t>Điều tra xác định nguồn gây ô nhiễm, tác nhân gây ô nhiễm, hướng lan tỏa ô nhiễm và các yếu tố địa hình, địa vật có liên quan</w:t>
            </w:r>
          </w:p>
        </w:tc>
      </w:tr>
      <w:tr w:rsidR="00693208" w:rsidRPr="007B31EE" w14:paraId="62AAC670" w14:textId="77777777" w:rsidTr="00947EE5">
        <w:trPr>
          <w:trHeight w:val="1080"/>
        </w:trPr>
        <w:tc>
          <w:tcPr>
            <w:tcW w:w="1053" w:type="dxa"/>
            <w:tcBorders>
              <w:top w:val="single" w:sz="4" w:space="0" w:color="auto"/>
              <w:left w:val="single" w:sz="4" w:space="0" w:color="auto"/>
              <w:bottom w:val="single" w:sz="4" w:space="0" w:color="auto"/>
              <w:right w:val="single" w:sz="4" w:space="0" w:color="auto"/>
            </w:tcBorders>
            <w:vAlign w:val="bottom"/>
            <w:hideMark/>
          </w:tcPr>
          <w:p w14:paraId="058B4943" w14:textId="77777777" w:rsidR="00693208" w:rsidRPr="00B74781" w:rsidRDefault="00693208" w:rsidP="00693208">
            <w:pPr>
              <w:spacing w:after="0" w:line="240" w:lineRule="auto"/>
              <w:ind w:right="0" w:firstLine="0"/>
              <w:jc w:val="left"/>
              <w:rPr>
                <w:kern w:val="0"/>
                <w:sz w:val="24"/>
                <w:lang w:val="vi-VN" w:eastAsia="vi-VN"/>
                <w14:ligatures w14:val="none"/>
              </w:rPr>
            </w:pPr>
            <w:r w:rsidRPr="00B74781">
              <w:rPr>
                <w:kern w:val="0"/>
                <w:sz w:val="24"/>
                <w:lang w:val="vi-VN" w:eastAsia="vi-VN"/>
                <w14:ligatures w14:val="none"/>
              </w:rPr>
              <w:t> </w:t>
            </w:r>
          </w:p>
        </w:tc>
        <w:tc>
          <w:tcPr>
            <w:tcW w:w="376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864A75" w14:textId="77777777" w:rsidR="00693208" w:rsidRPr="00B74781" w:rsidRDefault="00693208" w:rsidP="00693208">
            <w:pPr>
              <w:spacing w:after="0" w:line="240" w:lineRule="auto"/>
              <w:ind w:right="0" w:firstLine="0"/>
              <w:jc w:val="left"/>
              <w:rPr>
                <w:kern w:val="0"/>
                <w:sz w:val="24"/>
                <w:lang w:val="vi-VN" w:eastAsia="vi-VN"/>
                <w14:ligatures w14:val="none"/>
              </w:rPr>
            </w:pPr>
            <w:r w:rsidRPr="00B74781">
              <w:rPr>
                <w:kern w:val="0"/>
                <w:sz w:val="24"/>
                <w:lang w:val="vi-VN" w:eastAsia="vi-VN"/>
                <w14:ligatures w14:val="none"/>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E35067" w14:textId="77777777" w:rsidR="00693208" w:rsidRPr="00B74781" w:rsidRDefault="00693208" w:rsidP="00693208">
            <w:pPr>
              <w:spacing w:after="0" w:line="240" w:lineRule="auto"/>
              <w:ind w:right="0" w:firstLine="0"/>
              <w:jc w:val="center"/>
              <w:rPr>
                <w:color w:val="auto"/>
                <w:kern w:val="0"/>
                <w:sz w:val="24"/>
                <w:lang w:val="vi-VN" w:eastAsia="vi-VN"/>
                <w14:ligatures w14:val="none"/>
              </w:rPr>
            </w:pPr>
            <w:r w:rsidRPr="00B74781">
              <w:rPr>
                <w:color w:val="auto"/>
                <w:kern w:val="0"/>
                <w:sz w:val="24"/>
                <w:lang w:val="vi-VN" w:eastAsia="vi-VN"/>
                <w14:ligatures w14:val="none"/>
              </w:rPr>
              <w:t>2.2</w:t>
            </w:r>
          </w:p>
        </w:tc>
        <w:tc>
          <w:tcPr>
            <w:tcW w:w="35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9080D2" w14:textId="77777777" w:rsidR="00693208" w:rsidRPr="00B74781" w:rsidRDefault="00693208" w:rsidP="00693208">
            <w:pPr>
              <w:spacing w:after="0" w:line="240" w:lineRule="auto"/>
              <w:ind w:right="0" w:firstLine="0"/>
              <w:jc w:val="left"/>
              <w:rPr>
                <w:color w:val="auto"/>
                <w:kern w:val="0"/>
                <w:sz w:val="24"/>
                <w:lang w:val="vi-VN" w:eastAsia="vi-VN"/>
                <w14:ligatures w14:val="none"/>
              </w:rPr>
            </w:pPr>
            <w:r w:rsidRPr="00B74781">
              <w:rPr>
                <w:color w:val="auto"/>
                <w:kern w:val="0"/>
                <w:sz w:val="24"/>
                <w:lang w:val="vi-VN" w:eastAsia="vi-VN"/>
                <w14:ligatures w14:val="none"/>
              </w:rPr>
              <w:t>Xác định ranh giới khoanh đất tại thực địa trên bản đồ kết quả điều tra</w:t>
            </w:r>
          </w:p>
        </w:tc>
      </w:tr>
      <w:tr w:rsidR="00693208" w:rsidRPr="007B31EE" w14:paraId="3CEDF43A" w14:textId="77777777" w:rsidTr="00947EE5">
        <w:trPr>
          <w:trHeight w:val="1440"/>
        </w:trPr>
        <w:tc>
          <w:tcPr>
            <w:tcW w:w="1053" w:type="dxa"/>
            <w:tcBorders>
              <w:top w:val="single" w:sz="4" w:space="0" w:color="auto"/>
              <w:left w:val="single" w:sz="4" w:space="0" w:color="auto"/>
              <w:bottom w:val="single" w:sz="4" w:space="0" w:color="auto"/>
              <w:right w:val="single" w:sz="4" w:space="0" w:color="auto"/>
            </w:tcBorders>
            <w:vAlign w:val="bottom"/>
            <w:hideMark/>
          </w:tcPr>
          <w:p w14:paraId="4C8BA1D6" w14:textId="77777777" w:rsidR="00693208" w:rsidRPr="00B74781" w:rsidRDefault="00693208" w:rsidP="00693208">
            <w:pPr>
              <w:spacing w:after="0" w:line="240" w:lineRule="auto"/>
              <w:ind w:right="0" w:firstLine="0"/>
              <w:jc w:val="left"/>
              <w:rPr>
                <w:kern w:val="0"/>
                <w:sz w:val="24"/>
                <w:lang w:val="vi-VN" w:eastAsia="vi-VN"/>
                <w14:ligatures w14:val="none"/>
              </w:rPr>
            </w:pPr>
            <w:r w:rsidRPr="00B74781">
              <w:rPr>
                <w:kern w:val="0"/>
                <w:sz w:val="24"/>
                <w:lang w:val="vi-VN" w:eastAsia="vi-VN"/>
                <w14:ligatures w14:val="none"/>
              </w:rPr>
              <w:t> </w:t>
            </w:r>
          </w:p>
        </w:tc>
        <w:tc>
          <w:tcPr>
            <w:tcW w:w="376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CC5ED8" w14:textId="77777777" w:rsidR="00693208" w:rsidRPr="00B74781" w:rsidRDefault="00693208" w:rsidP="00693208">
            <w:pPr>
              <w:spacing w:after="0" w:line="240" w:lineRule="auto"/>
              <w:ind w:right="0" w:firstLine="0"/>
              <w:jc w:val="left"/>
              <w:rPr>
                <w:kern w:val="0"/>
                <w:sz w:val="24"/>
                <w:lang w:val="vi-VN" w:eastAsia="vi-VN"/>
                <w14:ligatures w14:val="none"/>
              </w:rPr>
            </w:pPr>
            <w:r w:rsidRPr="00B74781">
              <w:rPr>
                <w:kern w:val="0"/>
                <w:sz w:val="24"/>
                <w:lang w:val="vi-VN" w:eastAsia="vi-VN"/>
                <w14:ligatures w14:val="none"/>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5F3E9C" w14:textId="77777777" w:rsidR="00693208" w:rsidRPr="00B74781" w:rsidRDefault="00693208" w:rsidP="00693208">
            <w:pPr>
              <w:spacing w:after="0" w:line="240" w:lineRule="auto"/>
              <w:ind w:right="0" w:firstLine="0"/>
              <w:jc w:val="center"/>
              <w:rPr>
                <w:color w:val="auto"/>
                <w:kern w:val="0"/>
                <w:sz w:val="24"/>
                <w:lang w:val="vi-VN" w:eastAsia="vi-VN"/>
                <w14:ligatures w14:val="none"/>
              </w:rPr>
            </w:pPr>
            <w:r w:rsidRPr="00B74781">
              <w:rPr>
                <w:color w:val="auto"/>
                <w:kern w:val="0"/>
                <w:sz w:val="24"/>
                <w:lang w:val="vi-VN" w:eastAsia="vi-VN"/>
                <w14:ligatures w14:val="none"/>
              </w:rPr>
              <w:t>2.3</w:t>
            </w:r>
          </w:p>
        </w:tc>
        <w:tc>
          <w:tcPr>
            <w:tcW w:w="35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F1E513" w14:textId="77777777" w:rsidR="00693208" w:rsidRPr="00B74781" w:rsidRDefault="00693208" w:rsidP="00693208">
            <w:pPr>
              <w:spacing w:after="0" w:line="240" w:lineRule="auto"/>
              <w:ind w:right="0" w:firstLine="0"/>
              <w:jc w:val="left"/>
              <w:rPr>
                <w:color w:val="auto"/>
                <w:kern w:val="0"/>
                <w:sz w:val="24"/>
                <w:lang w:val="vi-VN" w:eastAsia="vi-VN"/>
                <w14:ligatures w14:val="none"/>
              </w:rPr>
            </w:pPr>
            <w:r w:rsidRPr="00B74781">
              <w:rPr>
                <w:color w:val="auto"/>
                <w:kern w:val="0"/>
                <w:sz w:val="24"/>
                <w:lang w:val="vi-VN" w:eastAsia="vi-VN"/>
                <w14:ligatures w14:val="none"/>
              </w:rPr>
              <w:t>Chụp ảnh cảnh quan và mô tả thông tin về khoanh đất điều tra hoặc nhập thông tin vào bảng cơ sở dữ liệu chung (bản số)</w:t>
            </w:r>
          </w:p>
        </w:tc>
      </w:tr>
      <w:tr w:rsidR="00693208" w:rsidRPr="007B31EE" w14:paraId="39DCD352" w14:textId="77777777" w:rsidTr="00947EE5">
        <w:trPr>
          <w:trHeight w:val="1440"/>
        </w:trPr>
        <w:tc>
          <w:tcPr>
            <w:tcW w:w="1053" w:type="dxa"/>
            <w:tcBorders>
              <w:top w:val="single" w:sz="4" w:space="0" w:color="auto"/>
              <w:left w:val="single" w:sz="4" w:space="0" w:color="auto"/>
              <w:bottom w:val="single" w:sz="4" w:space="0" w:color="auto"/>
              <w:right w:val="single" w:sz="4" w:space="0" w:color="auto"/>
            </w:tcBorders>
            <w:vAlign w:val="bottom"/>
            <w:hideMark/>
          </w:tcPr>
          <w:p w14:paraId="0FBF253F" w14:textId="77777777" w:rsidR="00693208" w:rsidRPr="00B74781" w:rsidRDefault="00693208" w:rsidP="00693208">
            <w:pPr>
              <w:spacing w:after="0" w:line="240" w:lineRule="auto"/>
              <w:ind w:right="0" w:firstLine="0"/>
              <w:jc w:val="left"/>
              <w:rPr>
                <w:kern w:val="0"/>
                <w:sz w:val="24"/>
                <w:lang w:val="vi-VN" w:eastAsia="vi-VN"/>
                <w14:ligatures w14:val="none"/>
              </w:rPr>
            </w:pPr>
            <w:r w:rsidRPr="00B74781">
              <w:rPr>
                <w:kern w:val="0"/>
                <w:sz w:val="24"/>
                <w:lang w:val="vi-VN" w:eastAsia="vi-VN"/>
                <w14:ligatures w14:val="none"/>
              </w:rPr>
              <w:t> </w:t>
            </w:r>
          </w:p>
        </w:tc>
        <w:tc>
          <w:tcPr>
            <w:tcW w:w="3762" w:type="dxa"/>
            <w:tcBorders>
              <w:top w:val="single" w:sz="4" w:space="0" w:color="auto"/>
              <w:left w:val="nil"/>
              <w:bottom w:val="single" w:sz="4" w:space="0" w:color="000000"/>
              <w:right w:val="single" w:sz="4" w:space="0" w:color="000000"/>
            </w:tcBorders>
            <w:shd w:val="clear" w:color="000000" w:fill="FFFFFF"/>
            <w:vAlign w:val="bottom"/>
            <w:hideMark/>
          </w:tcPr>
          <w:p w14:paraId="3304A300" w14:textId="77777777" w:rsidR="00693208" w:rsidRPr="00B74781" w:rsidRDefault="00693208" w:rsidP="00693208">
            <w:pPr>
              <w:spacing w:after="0" w:line="240" w:lineRule="auto"/>
              <w:ind w:right="0" w:firstLine="0"/>
              <w:jc w:val="left"/>
              <w:rPr>
                <w:kern w:val="0"/>
                <w:sz w:val="24"/>
                <w:lang w:val="vi-VN" w:eastAsia="vi-VN"/>
                <w14:ligatures w14:val="none"/>
              </w:rPr>
            </w:pPr>
            <w:r w:rsidRPr="00B74781">
              <w:rPr>
                <w:kern w:val="0"/>
                <w:sz w:val="24"/>
                <w:lang w:val="vi-VN" w:eastAsia="vi-VN"/>
                <w14:ligatures w14:val="none"/>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3EE0AEB" w14:textId="77777777" w:rsidR="00693208" w:rsidRPr="00B74781" w:rsidRDefault="00693208" w:rsidP="00693208">
            <w:pPr>
              <w:spacing w:after="0" w:line="240" w:lineRule="auto"/>
              <w:ind w:right="0" w:firstLine="0"/>
              <w:jc w:val="center"/>
              <w:rPr>
                <w:color w:val="auto"/>
                <w:kern w:val="0"/>
                <w:sz w:val="24"/>
                <w:lang w:val="vi-VN" w:eastAsia="vi-VN"/>
                <w14:ligatures w14:val="none"/>
              </w:rPr>
            </w:pPr>
            <w:r w:rsidRPr="00B74781">
              <w:rPr>
                <w:color w:val="auto"/>
                <w:kern w:val="0"/>
                <w:sz w:val="24"/>
                <w:lang w:val="vi-VN" w:eastAsia="vi-VN"/>
                <w14:ligatures w14:val="none"/>
              </w:rPr>
              <w:t>2.4</w:t>
            </w:r>
          </w:p>
        </w:tc>
        <w:tc>
          <w:tcPr>
            <w:tcW w:w="3598" w:type="dxa"/>
            <w:tcBorders>
              <w:top w:val="single" w:sz="4" w:space="0" w:color="auto"/>
              <w:left w:val="nil"/>
              <w:bottom w:val="single" w:sz="4" w:space="0" w:color="auto"/>
              <w:right w:val="single" w:sz="4" w:space="0" w:color="auto"/>
            </w:tcBorders>
            <w:shd w:val="clear" w:color="000000" w:fill="FFFFFF"/>
            <w:vAlign w:val="center"/>
            <w:hideMark/>
          </w:tcPr>
          <w:p w14:paraId="6E25C3FE" w14:textId="77777777" w:rsidR="00693208" w:rsidRPr="00B74781" w:rsidRDefault="00693208" w:rsidP="00693208">
            <w:pPr>
              <w:spacing w:after="0" w:line="240" w:lineRule="auto"/>
              <w:ind w:right="0" w:firstLine="0"/>
              <w:jc w:val="left"/>
              <w:rPr>
                <w:color w:val="auto"/>
                <w:kern w:val="0"/>
                <w:sz w:val="24"/>
                <w:lang w:val="vi-VN" w:eastAsia="vi-VN"/>
                <w14:ligatures w14:val="none"/>
              </w:rPr>
            </w:pPr>
            <w:r w:rsidRPr="00B74781">
              <w:rPr>
                <w:color w:val="auto"/>
                <w:kern w:val="0"/>
                <w:sz w:val="24"/>
                <w:lang w:val="vi-VN" w:eastAsia="vi-VN"/>
                <w14:ligatures w14:val="none"/>
              </w:rPr>
              <w:t>Sao chuyển mạng lưới điểm điều tra lấy mẫu đất, ranh giới khoanh đất theo kết quả điều tra thực địa lên bản đồ kết quả điều tra</w:t>
            </w:r>
          </w:p>
        </w:tc>
      </w:tr>
      <w:tr w:rsidR="00693208" w:rsidRPr="007B31EE" w14:paraId="719539DA" w14:textId="77777777" w:rsidTr="00947EE5">
        <w:trPr>
          <w:trHeight w:val="720"/>
        </w:trPr>
        <w:tc>
          <w:tcPr>
            <w:tcW w:w="1053" w:type="dxa"/>
            <w:tcBorders>
              <w:top w:val="nil"/>
              <w:left w:val="single" w:sz="4" w:space="0" w:color="auto"/>
              <w:bottom w:val="single" w:sz="4" w:space="0" w:color="auto"/>
              <w:right w:val="single" w:sz="4" w:space="0" w:color="auto"/>
            </w:tcBorders>
            <w:vAlign w:val="bottom"/>
            <w:hideMark/>
          </w:tcPr>
          <w:p w14:paraId="67A3C7EE" w14:textId="77777777" w:rsidR="00693208" w:rsidRPr="00B74781" w:rsidRDefault="00693208" w:rsidP="00693208">
            <w:pPr>
              <w:spacing w:after="0" w:line="240" w:lineRule="auto"/>
              <w:ind w:right="0" w:firstLine="0"/>
              <w:jc w:val="left"/>
              <w:rPr>
                <w:kern w:val="0"/>
                <w:sz w:val="24"/>
                <w:lang w:val="vi-VN" w:eastAsia="vi-VN"/>
                <w14:ligatures w14:val="none"/>
              </w:rPr>
            </w:pPr>
            <w:r w:rsidRPr="00B74781">
              <w:rPr>
                <w:kern w:val="0"/>
                <w:sz w:val="24"/>
                <w:lang w:val="vi-VN" w:eastAsia="vi-VN"/>
                <w14:ligatures w14:val="none"/>
              </w:rPr>
              <w:t> </w:t>
            </w:r>
          </w:p>
        </w:tc>
        <w:tc>
          <w:tcPr>
            <w:tcW w:w="3762" w:type="dxa"/>
            <w:tcBorders>
              <w:top w:val="nil"/>
              <w:left w:val="nil"/>
              <w:bottom w:val="single" w:sz="4" w:space="0" w:color="000000"/>
              <w:right w:val="single" w:sz="4" w:space="0" w:color="000000"/>
            </w:tcBorders>
            <w:shd w:val="clear" w:color="000000" w:fill="FFFFFF"/>
            <w:vAlign w:val="bottom"/>
            <w:hideMark/>
          </w:tcPr>
          <w:p w14:paraId="1139D8D2" w14:textId="77777777" w:rsidR="00693208" w:rsidRPr="00B74781" w:rsidRDefault="00693208" w:rsidP="00693208">
            <w:pPr>
              <w:spacing w:after="0" w:line="240" w:lineRule="auto"/>
              <w:ind w:right="0" w:firstLine="0"/>
              <w:jc w:val="left"/>
              <w:rPr>
                <w:kern w:val="0"/>
                <w:sz w:val="24"/>
                <w:lang w:val="vi-VN" w:eastAsia="vi-VN"/>
                <w14:ligatures w14:val="none"/>
              </w:rPr>
            </w:pPr>
            <w:r w:rsidRPr="00B74781">
              <w:rPr>
                <w:kern w:val="0"/>
                <w:sz w:val="24"/>
                <w:lang w:val="vi-VN" w:eastAsia="vi-VN"/>
                <w14:ligatures w14:val="none"/>
              </w:rPr>
              <w:t> </w:t>
            </w:r>
          </w:p>
        </w:tc>
        <w:tc>
          <w:tcPr>
            <w:tcW w:w="1080" w:type="dxa"/>
            <w:tcBorders>
              <w:top w:val="nil"/>
              <w:left w:val="nil"/>
              <w:bottom w:val="single" w:sz="4" w:space="0" w:color="auto"/>
              <w:right w:val="single" w:sz="4" w:space="0" w:color="auto"/>
            </w:tcBorders>
            <w:shd w:val="clear" w:color="000000" w:fill="FFFFFF"/>
            <w:vAlign w:val="center"/>
            <w:hideMark/>
          </w:tcPr>
          <w:p w14:paraId="733F9E38" w14:textId="77777777" w:rsidR="00693208" w:rsidRPr="00B74781" w:rsidRDefault="00693208" w:rsidP="00693208">
            <w:pPr>
              <w:spacing w:after="0" w:line="240" w:lineRule="auto"/>
              <w:ind w:right="0" w:firstLine="0"/>
              <w:jc w:val="center"/>
              <w:rPr>
                <w:color w:val="auto"/>
                <w:kern w:val="0"/>
                <w:sz w:val="24"/>
                <w:lang w:val="vi-VN" w:eastAsia="vi-VN"/>
                <w14:ligatures w14:val="none"/>
              </w:rPr>
            </w:pPr>
            <w:r w:rsidRPr="00B74781">
              <w:rPr>
                <w:color w:val="auto"/>
                <w:kern w:val="0"/>
                <w:sz w:val="24"/>
                <w:lang w:val="vi-VN" w:eastAsia="vi-VN"/>
                <w14:ligatures w14:val="none"/>
              </w:rPr>
              <w:t>2.5</w:t>
            </w:r>
          </w:p>
        </w:tc>
        <w:tc>
          <w:tcPr>
            <w:tcW w:w="3598" w:type="dxa"/>
            <w:tcBorders>
              <w:top w:val="nil"/>
              <w:left w:val="nil"/>
              <w:bottom w:val="single" w:sz="4" w:space="0" w:color="auto"/>
              <w:right w:val="single" w:sz="4" w:space="0" w:color="auto"/>
            </w:tcBorders>
            <w:shd w:val="clear" w:color="000000" w:fill="FFFFFF"/>
            <w:vAlign w:val="center"/>
            <w:hideMark/>
          </w:tcPr>
          <w:p w14:paraId="6AA5B171" w14:textId="77777777" w:rsidR="00693208" w:rsidRPr="00B74781" w:rsidRDefault="00693208" w:rsidP="00693208">
            <w:pPr>
              <w:spacing w:after="0" w:line="240" w:lineRule="auto"/>
              <w:ind w:right="0" w:firstLine="0"/>
              <w:jc w:val="left"/>
              <w:rPr>
                <w:color w:val="auto"/>
                <w:kern w:val="0"/>
                <w:sz w:val="24"/>
                <w:lang w:val="vi-VN" w:eastAsia="vi-VN"/>
                <w14:ligatures w14:val="none"/>
              </w:rPr>
            </w:pPr>
            <w:r w:rsidRPr="00B74781">
              <w:rPr>
                <w:color w:val="auto"/>
                <w:kern w:val="0"/>
                <w:sz w:val="24"/>
                <w:lang w:val="vi-VN" w:eastAsia="vi-VN"/>
                <w14:ligatures w14:val="none"/>
              </w:rPr>
              <w:t>Xây dựng báo cáo kết quả điều tra thực địa</w:t>
            </w:r>
          </w:p>
        </w:tc>
      </w:tr>
      <w:tr w:rsidR="00693208" w:rsidRPr="007B31EE" w14:paraId="0BC2BCA9" w14:textId="77777777" w:rsidTr="00947EE5">
        <w:trPr>
          <w:trHeight w:val="1044"/>
        </w:trPr>
        <w:tc>
          <w:tcPr>
            <w:tcW w:w="1053" w:type="dxa"/>
            <w:tcBorders>
              <w:top w:val="nil"/>
              <w:left w:val="single" w:sz="4" w:space="0" w:color="auto"/>
              <w:bottom w:val="single" w:sz="4" w:space="0" w:color="auto"/>
              <w:right w:val="single" w:sz="4" w:space="0" w:color="auto"/>
            </w:tcBorders>
            <w:vAlign w:val="bottom"/>
            <w:hideMark/>
          </w:tcPr>
          <w:p w14:paraId="04D95F6D" w14:textId="77777777" w:rsidR="00693208" w:rsidRPr="00B74781" w:rsidRDefault="00693208" w:rsidP="00693208">
            <w:pPr>
              <w:spacing w:after="0" w:line="240" w:lineRule="auto"/>
              <w:ind w:right="0" w:firstLine="0"/>
              <w:jc w:val="left"/>
              <w:rPr>
                <w:kern w:val="0"/>
                <w:sz w:val="24"/>
                <w:lang w:val="vi-VN" w:eastAsia="vi-VN"/>
                <w14:ligatures w14:val="none"/>
              </w:rPr>
            </w:pPr>
            <w:r w:rsidRPr="00B74781">
              <w:rPr>
                <w:kern w:val="0"/>
                <w:sz w:val="24"/>
                <w:lang w:val="vi-VN" w:eastAsia="vi-VN"/>
                <w14:ligatures w14:val="none"/>
              </w:rPr>
              <w:t> </w:t>
            </w:r>
          </w:p>
        </w:tc>
        <w:tc>
          <w:tcPr>
            <w:tcW w:w="3762" w:type="dxa"/>
            <w:tcBorders>
              <w:top w:val="nil"/>
              <w:left w:val="nil"/>
              <w:bottom w:val="single" w:sz="4" w:space="0" w:color="000000"/>
              <w:right w:val="single" w:sz="4" w:space="0" w:color="000000"/>
            </w:tcBorders>
            <w:shd w:val="clear" w:color="000000" w:fill="FFFFFF"/>
            <w:vAlign w:val="bottom"/>
            <w:hideMark/>
          </w:tcPr>
          <w:p w14:paraId="222E9C8F" w14:textId="77777777" w:rsidR="00693208" w:rsidRPr="00B74781" w:rsidRDefault="00693208" w:rsidP="00693208">
            <w:pPr>
              <w:spacing w:after="0" w:line="240" w:lineRule="auto"/>
              <w:ind w:right="0" w:firstLine="0"/>
              <w:jc w:val="left"/>
              <w:rPr>
                <w:kern w:val="0"/>
                <w:sz w:val="24"/>
                <w:lang w:val="vi-VN" w:eastAsia="vi-VN"/>
                <w14:ligatures w14:val="none"/>
              </w:rPr>
            </w:pPr>
            <w:r w:rsidRPr="00B74781">
              <w:rPr>
                <w:kern w:val="0"/>
                <w:sz w:val="24"/>
                <w:lang w:val="vi-VN" w:eastAsia="vi-VN"/>
                <w14:ligatures w14:val="none"/>
              </w:rPr>
              <w:t> </w:t>
            </w:r>
          </w:p>
        </w:tc>
        <w:tc>
          <w:tcPr>
            <w:tcW w:w="1080" w:type="dxa"/>
            <w:tcBorders>
              <w:top w:val="nil"/>
              <w:left w:val="nil"/>
              <w:bottom w:val="single" w:sz="4" w:space="0" w:color="auto"/>
              <w:right w:val="single" w:sz="4" w:space="0" w:color="auto"/>
            </w:tcBorders>
            <w:shd w:val="clear" w:color="000000" w:fill="FFFFFF"/>
            <w:vAlign w:val="center"/>
            <w:hideMark/>
          </w:tcPr>
          <w:p w14:paraId="7138EA1F" w14:textId="77777777" w:rsidR="00693208" w:rsidRPr="00B74781" w:rsidRDefault="00693208" w:rsidP="00693208">
            <w:pPr>
              <w:spacing w:after="0" w:line="240" w:lineRule="auto"/>
              <w:ind w:right="0" w:firstLine="0"/>
              <w:jc w:val="center"/>
              <w:rPr>
                <w:color w:val="auto"/>
                <w:kern w:val="0"/>
                <w:sz w:val="24"/>
                <w:lang w:val="vi-VN" w:eastAsia="vi-VN"/>
                <w14:ligatures w14:val="none"/>
              </w:rPr>
            </w:pPr>
            <w:r w:rsidRPr="00B74781">
              <w:rPr>
                <w:color w:val="auto"/>
                <w:kern w:val="0"/>
                <w:sz w:val="24"/>
                <w:lang w:val="vi-VN" w:eastAsia="vi-VN"/>
                <w14:ligatures w14:val="none"/>
              </w:rPr>
              <w:t>Bước 3</w:t>
            </w:r>
          </w:p>
        </w:tc>
        <w:tc>
          <w:tcPr>
            <w:tcW w:w="3598" w:type="dxa"/>
            <w:tcBorders>
              <w:top w:val="nil"/>
              <w:left w:val="nil"/>
              <w:bottom w:val="single" w:sz="4" w:space="0" w:color="auto"/>
              <w:right w:val="single" w:sz="4" w:space="0" w:color="auto"/>
            </w:tcBorders>
            <w:shd w:val="clear" w:color="000000" w:fill="FFFFFF"/>
            <w:vAlign w:val="center"/>
            <w:hideMark/>
          </w:tcPr>
          <w:p w14:paraId="2F7A8EBD" w14:textId="77777777" w:rsidR="00693208" w:rsidRPr="00B74781" w:rsidRDefault="00693208" w:rsidP="00693208">
            <w:pPr>
              <w:spacing w:after="0" w:line="240" w:lineRule="auto"/>
              <w:ind w:right="0" w:firstLine="0"/>
              <w:jc w:val="left"/>
              <w:rPr>
                <w:color w:val="auto"/>
                <w:kern w:val="0"/>
                <w:sz w:val="24"/>
                <w:lang w:val="vi-VN" w:eastAsia="vi-VN"/>
                <w14:ligatures w14:val="none"/>
              </w:rPr>
            </w:pPr>
            <w:r w:rsidRPr="00B74781">
              <w:rPr>
                <w:color w:val="auto"/>
                <w:kern w:val="0"/>
                <w:sz w:val="24"/>
                <w:lang w:val="vi-VN" w:eastAsia="vi-VN"/>
                <w14:ligatures w14:val="none"/>
              </w:rPr>
              <w:t>Tổng hợp số liệu, xác định các điểm đất bị ô nhiễm và có nguy cơ ô nhiễm</w:t>
            </w:r>
          </w:p>
        </w:tc>
      </w:tr>
      <w:tr w:rsidR="00693208" w:rsidRPr="007B31EE" w14:paraId="6B57A2CD" w14:textId="77777777" w:rsidTr="00947EE5">
        <w:trPr>
          <w:trHeight w:val="720"/>
        </w:trPr>
        <w:tc>
          <w:tcPr>
            <w:tcW w:w="1053" w:type="dxa"/>
            <w:tcBorders>
              <w:top w:val="nil"/>
              <w:left w:val="single" w:sz="4" w:space="0" w:color="auto"/>
              <w:bottom w:val="single" w:sz="4" w:space="0" w:color="auto"/>
              <w:right w:val="single" w:sz="4" w:space="0" w:color="auto"/>
            </w:tcBorders>
            <w:vAlign w:val="bottom"/>
            <w:hideMark/>
          </w:tcPr>
          <w:p w14:paraId="48CC4442" w14:textId="77777777" w:rsidR="00693208" w:rsidRPr="00B74781" w:rsidRDefault="00693208" w:rsidP="00693208">
            <w:pPr>
              <w:spacing w:after="0" w:line="240" w:lineRule="auto"/>
              <w:ind w:right="0" w:firstLine="0"/>
              <w:jc w:val="left"/>
              <w:rPr>
                <w:kern w:val="0"/>
                <w:sz w:val="24"/>
                <w:lang w:val="vi-VN" w:eastAsia="vi-VN"/>
                <w14:ligatures w14:val="none"/>
              </w:rPr>
            </w:pPr>
            <w:r w:rsidRPr="00B74781">
              <w:rPr>
                <w:kern w:val="0"/>
                <w:sz w:val="24"/>
                <w:lang w:val="vi-VN" w:eastAsia="vi-VN"/>
                <w14:ligatures w14:val="none"/>
              </w:rPr>
              <w:t> </w:t>
            </w:r>
          </w:p>
        </w:tc>
        <w:tc>
          <w:tcPr>
            <w:tcW w:w="3762" w:type="dxa"/>
            <w:tcBorders>
              <w:top w:val="nil"/>
              <w:left w:val="nil"/>
              <w:bottom w:val="single" w:sz="4" w:space="0" w:color="auto"/>
              <w:right w:val="single" w:sz="4" w:space="0" w:color="000000"/>
            </w:tcBorders>
            <w:shd w:val="clear" w:color="000000" w:fill="FFFFFF"/>
            <w:vAlign w:val="bottom"/>
            <w:hideMark/>
          </w:tcPr>
          <w:p w14:paraId="5F637FE7" w14:textId="77777777" w:rsidR="00693208" w:rsidRPr="00B74781" w:rsidRDefault="00693208" w:rsidP="00693208">
            <w:pPr>
              <w:spacing w:after="0" w:line="240" w:lineRule="auto"/>
              <w:ind w:right="0" w:firstLine="0"/>
              <w:jc w:val="left"/>
              <w:rPr>
                <w:kern w:val="0"/>
                <w:sz w:val="24"/>
                <w:lang w:val="vi-VN" w:eastAsia="vi-VN"/>
                <w14:ligatures w14:val="none"/>
              </w:rPr>
            </w:pPr>
            <w:r w:rsidRPr="00B74781">
              <w:rPr>
                <w:kern w:val="0"/>
                <w:sz w:val="24"/>
                <w:lang w:val="vi-VN" w:eastAsia="vi-VN"/>
                <w14:ligatures w14:val="none"/>
              </w:rPr>
              <w:t> </w:t>
            </w:r>
          </w:p>
        </w:tc>
        <w:tc>
          <w:tcPr>
            <w:tcW w:w="1080" w:type="dxa"/>
            <w:tcBorders>
              <w:top w:val="nil"/>
              <w:left w:val="nil"/>
              <w:bottom w:val="single" w:sz="4" w:space="0" w:color="auto"/>
              <w:right w:val="single" w:sz="4" w:space="0" w:color="auto"/>
            </w:tcBorders>
            <w:shd w:val="clear" w:color="000000" w:fill="FFFFFF"/>
            <w:vAlign w:val="center"/>
            <w:hideMark/>
          </w:tcPr>
          <w:p w14:paraId="072E984A" w14:textId="77777777" w:rsidR="00693208" w:rsidRPr="00B74781" w:rsidRDefault="00693208" w:rsidP="00693208">
            <w:pPr>
              <w:spacing w:after="0" w:line="240" w:lineRule="auto"/>
              <w:ind w:right="0" w:firstLine="0"/>
              <w:jc w:val="center"/>
              <w:rPr>
                <w:color w:val="auto"/>
                <w:kern w:val="0"/>
                <w:sz w:val="24"/>
                <w:lang w:val="vi-VN" w:eastAsia="vi-VN"/>
                <w14:ligatures w14:val="none"/>
              </w:rPr>
            </w:pPr>
            <w:r w:rsidRPr="00B74781">
              <w:rPr>
                <w:color w:val="auto"/>
                <w:kern w:val="0"/>
                <w:sz w:val="24"/>
                <w:lang w:val="vi-VN" w:eastAsia="vi-VN"/>
                <w14:ligatures w14:val="none"/>
              </w:rPr>
              <w:t>1</w:t>
            </w:r>
          </w:p>
        </w:tc>
        <w:tc>
          <w:tcPr>
            <w:tcW w:w="3598" w:type="dxa"/>
            <w:tcBorders>
              <w:top w:val="nil"/>
              <w:left w:val="nil"/>
              <w:bottom w:val="single" w:sz="4" w:space="0" w:color="auto"/>
              <w:right w:val="single" w:sz="4" w:space="0" w:color="auto"/>
            </w:tcBorders>
            <w:shd w:val="clear" w:color="000000" w:fill="FFFFFF"/>
            <w:vAlign w:val="center"/>
            <w:hideMark/>
          </w:tcPr>
          <w:p w14:paraId="2194FA6B" w14:textId="77777777" w:rsidR="00693208" w:rsidRPr="00B74781" w:rsidRDefault="00693208" w:rsidP="00693208">
            <w:pPr>
              <w:spacing w:after="0" w:line="240" w:lineRule="auto"/>
              <w:ind w:right="0" w:firstLine="0"/>
              <w:jc w:val="left"/>
              <w:rPr>
                <w:color w:val="auto"/>
                <w:kern w:val="0"/>
                <w:sz w:val="24"/>
                <w:lang w:val="vi-VN" w:eastAsia="vi-VN"/>
                <w14:ligatures w14:val="none"/>
              </w:rPr>
            </w:pPr>
            <w:r w:rsidRPr="00B74781">
              <w:rPr>
                <w:color w:val="auto"/>
                <w:kern w:val="0"/>
                <w:sz w:val="24"/>
                <w:lang w:val="vi-VN" w:eastAsia="vi-VN"/>
                <w14:ligatures w14:val="none"/>
              </w:rPr>
              <w:t>Tổng hợp, xử lý thông tin tài liệu nội nghiệp và ngoại nghiệp</w:t>
            </w:r>
          </w:p>
        </w:tc>
      </w:tr>
      <w:tr w:rsidR="00693208" w:rsidRPr="007B31EE" w14:paraId="1BCBC310" w14:textId="77777777" w:rsidTr="00947EE5">
        <w:trPr>
          <w:trHeight w:val="1440"/>
        </w:trPr>
        <w:tc>
          <w:tcPr>
            <w:tcW w:w="1053" w:type="dxa"/>
            <w:tcBorders>
              <w:top w:val="single" w:sz="4" w:space="0" w:color="auto"/>
              <w:left w:val="single" w:sz="4" w:space="0" w:color="auto"/>
              <w:bottom w:val="single" w:sz="4" w:space="0" w:color="auto"/>
              <w:right w:val="single" w:sz="4" w:space="0" w:color="auto"/>
            </w:tcBorders>
            <w:vAlign w:val="bottom"/>
            <w:hideMark/>
          </w:tcPr>
          <w:p w14:paraId="1C0D7AB3" w14:textId="77777777" w:rsidR="00693208" w:rsidRPr="00B74781" w:rsidRDefault="00693208" w:rsidP="00693208">
            <w:pPr>
              <w:spacing w:after="0" w:line="240" w:lineRule="auto"/>
              <w:ind w:right="0" w:firstLine="0"/>
              <w:jc w:val="left"/>
              <w:rPr>
                <w:kern w:val="0"/>
                <w:sz w:val="24"/>
                <w:lang w:val="vi-VN" w:eastAsia="vi-VN"/>
                <w14:ligatures w14:val="none"/>
              </w:rPr>
            </w:pPr>
            <w:r w:rsidRPr="00B74781">
              <w:rPr>
                <w:kern w:val="0"/>
                <w:sz w:val="24"/>
                <w:lang w:val="vi-VN" w:eastAsia="vi-VN"/>
                <w14:ligatures w14:val="none"/>
              </w:rPr>
              <w:t> </w:t>
            </w:r>
          </w:p>
        </w:tc>
        <w:tc>
          <w:tcPr>
            <w:tcW w:w="376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28F1FA" w14:textId="77777777" w:rsidR="00693208" w:rsidRPr="00B74781" w:rsidRDefault="00693208" w:rsidP="00693208">
            <w:pPr>
              <w:spacing w:after="0" w:line="240" w:lineRule="auto"/>
              <w:ind w:right="0" w:firstLine="0"/>
              <w:jc w:val="left"/>
              <w:rPr>
                <w:kern w:val="0"/>
                <w:sz w:val="24"/>
                <w:lang w:val="vi-VN" w:eastAsia="vi-VN"/>
                <w14:ligatures w14:val="none"/>
              </w:rPr>
            </w:pPr>
            <w:r w:rsidRPr="00B74781">
              <w:rPr>
                <w:kern w:val="0"/>
                <w:sz w:val="24"/>
                <w:lang w:val="vi-VN" w:eastAsia="vi-VN"/>
                <w14:ligatures w14:val="none"/>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D7F290" w14:textId="77777777" w:rsidR="00693208" w:rsidRPr="00B74781" w:rsidRDefault="00693208" w:rsidP="00693208">
            <w:pPr>
              <w:spacing w:after="0" w:line="240" w:lineRule="auto"/>
              <w:ind w:right="0" w:firstLine="0"/>
              <w:jc w:val="center"/>
              <w:rPr>
                <w:color w:val="auto"/>
                <w:kern w:val="0"/>
                <w:sz w:val="24"/>
                <w:lang w:val="vi-VN" w:eastAsia="vi-VN"/>
                <w14:ligatures w14:val="none"/>
              </w:rPr>
            </w:pPr>
            <w:r w:rsidRPr="00B74781">
              <w:rPr>
                <w:color w:val="auto"/>
                <w:kern w:val="0"/>
                <w:sz w:val="24"/>
                <w:lang w:val="vi-VN" w:eastAsia="vi-VN"/>
                <w14:ligatures w14:val="none"/>
              </w:rPr>
              <w:t>2</w:t>
            </w:r>
          </w:p>
        </w:tc>
        <w:tc>
          <w:tcPr>
            <w:tcW w:w="35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8169FC" w14:textId="77777777" w:rsidR="00693208" w:rsidRPr="00B74781" w:rsidRDefault="00693208" w:rsidP="00693208">
            <w:pPr>
              <w:spacing w:after="0" w:line="240" w:lineRule="auto"/>
              <w:ind w:right="0" w:firstLine="0"/>
              <w:jc w:val="left"/>
              <w:rPr>
                <w:color w:val="auto"/>
                <w:kern w:val="0"/>
                <w:sz w:val="24"/>
                <w:lang w:val="vi-VN" w:eastAsia="vi-VN"/>
                <w14:ligatures w14:val="none"/>
              </w:rPr>
            </w:pPr>
            <w:r w:rsidRPr="00B74781">
              <w:rPr>
                <w:color w:val="auto"/>
                <w:kern w:val="0"/>
                <w:sz w:val="24"/>
                <w:lang w:val="vi-VN" w:eastAsia="vi-VN"/>
                <w14:ligatures w14:val="none"/>
              </w:rPr>
              <w:t>Phân tích mẫu đất, mẫu nước (rà soát, phân loại; xác định các chỉ tiêu; thống kê kết quả phân tích mẫu đất, mẫu nước)</w:t>
            </w:r>
          </w:p>
        </w:tc>
      </w:tr>
      <w:tr w:rsidR="00693208" w:rsidRPr="007B31EE" w14:paraId="6631AC77" w14:textId="77777777" w:rsidTr="00947EE5">
        <w:trPr>
          <w:trHeight w:val="720"/>
        </w:trPr>
        <w:tc>
          <w:tcPr>
            <w:tcW w:w="1053" w:type="dxa"/>
            <w:tcBorders>
              <w:top w:val="single" w:sz="4" w:space="0" w:color="auto"/>
              <w:left w:val="single" w:sz="4" w:space="0" w:color="auto"/>
              <w:bottom w:val="single" w:sz="4" w:space="0" w:color="auto"/>
              <w:right w:val="single" w:sz="4" w:space="0" w:color="auto"/>
            </w:tcBorders>
            <w:vAlign w:val="bottom"/>
            <w:hideMark/>
          </w:tcPr>
          <w:p w14:paraId="73070078" w14:textId="77777777" w:rsidR="00693208" w:rsidRPr="00B74781" w:rsidRDefault="00693208" w:rsidP="00693208">
            <w:pPr>
              <w:spacing w:after="0" w:line="240" w:lineRule="auto"/>
              <w:ind w:right="0" w:firstLine="0"/>
              <w:jc w:val="left"/>
              <w:rPr>
                <w:kern w:val="0"/>
                <w:sz w:val="24"/>
                <w:lang w:val="vi-VN" w:eastAsia="vi-VN"/>
                <w14:ligatures w14:val="none"/>
              </w:rPr>
            </w:pPr>
            <w:r w:rsidRPr="00B74781">
              <w:rPr>
                <w:kern w:val="0"/>
                <w:sz w:val="24"/>
                <w:lang w:val="vi-VN" w:eastAsia="vi-VN"/>
                <w14:ligatures w14:val="none"/>
              </w:rPr>
              <w:t> </w:t>
            </w:r>
          </w:p>
        </w:tc>
        <w:tc>
          <w:tcPr>
            <w:tcW w:w="376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A9FC9E" w14:textId="77777777" w:rsidR="00693208" w:rsidRPr="00B74781" w:rsidRDefault="00693208" w:rsidP="00693208">
            <w:pPr>
              <w:spacing w:after="0" w:line="240" w:lineRule="auto"/>
              <w:ind w:right="0" w:firstLine="0"/>
              <w:jc w:val="left"/>
              <w:rPr>
                <w:kern w:val="0"/>
                <w:sz w:val="24"/>
                <w:lang w:val="vi-VN" w:eastAsia="vi-VN"/>
                <w14:ligatures w14:val="none"/>
              </w:rPr>
            </w:pPr>
            <w:r w:rsidRPr="00B74781">
              <w:rPr>
                <w:kern w:val="0"/>
                <w:sz w:val="24"/>
                <w:lang w:val="vi-VN" w:eastAsia="vi-VN"/>
                <w14:ligatures w14:val="none"/>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4D3183" w14:textId="77777777" w:rsidR="00693208" w:rsidRPr="00B74781" w:rsidRDefault="00693208" w:rsidP="00693208">
            <w:pPr>
              <w:spacing w:after="0" w:line="240" w:lineRule="auto"/>
              <w:ind w:right="0" w:firstLine="0"/>
              <w:jc w:val="center"/>
              <w:rPr>
                <w:color w:val="auto"/>
                <w:kern w:val="0"/>
                <w:sz w:val="24"/>
                <w:lang w:val="vi-VN" w:eastAsia="vi-VN"/>
                <w14:ligatures w14:val="none"/>
              </w:rPr>
            </w:pPr>
            <w:r w:rsidRPr="00B74781">
              <w:rPr>
                <w:color w:val="auto"/>
                <w:kern w:val="0"/>
                <w:sz w:val="24"/>
                <w:lang w:val="vi-VN" w:eastAsia="vi-VN"/>
                <w14:ligatures w14:val="none"/>
              </w:rPr>
              <w:t>3</w:t>
            </w:r>
          </w:p>
        </w:tc>
        <w:tc>
          <w:tcPr>
            <w:tcW w:w="35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7128A9" w14:textId="77777777" w:rsidR="00693208" w:rsidRPr="00B74781" w:rsidRDefault="00693208" w:rsidP="00693208">
            <w:pPr>
              <w:spacing w:after="0" w:line="240" w:lineRule="auto"/>
              <w:ind w:right="0" w:firstLine="0"/>
              <w:jc w:val="left"/>
              <w:rPr>
                <w:color w:val="auto"/>
                <w:kern w:val="0"/>
                <w:sz w:val="24"/>
                <w:lang w:val="vi-VN" w:eastAsia="vi-VN"/>
                <w14:ligatures w14:val="none"/>
              </w:rPr>
            </w:pPr>
            <w:r w:rsidRPr="00B74781">
              <w:rPr>
                <w:color w:val="auto"/>
                <w:kern w:val="0"/>
                <w:sz w:val="24"/>
                <w:lang w:val="vi-VN" w:eastAsia="vi-VN"/>
                <w14:ligatures w14:val="none"/>
              </w:rPr>
              <w:t>Chuẩn bị bản đồ nền phục vụ xây dựng bản đồ đất bị ô nhiễm</w:t>
            </w:r>
          </w:p>
        </w:tc>
      </w:tr>
      <w:tr w:rsidR="00693208" w:rsidRPr="007B31EE" w14:paraId="4E84397F" w14:textId="77777777" w:rsidTr="00947EE5">
        <w:trPr>
          <w:trHeight w:val="1440"/>
        </w:trPr>
        <w:tc>
          <w:tcPr>
            <w:tcW w:w="1053" w:type="dxa"/>
            <w:tcBorders>
              <w:top w:val="single" w:sz="4" w:space="0" w:color="auto"/>
              <w:left w:val="single" w:sz="4" w:space="0" w:color="auto"/>
              <w:bottom w:val="single" w:sz="4" w:space="0" w:color="auto"/>
              <w:right w:val="single" w:sz="4" w:space="0" w:color="auto"/>
            </w:tcBorders>
            <w:vAlign w:val="bottom"/>
            <w:hideMark/>
          </w:tcPr>
          <w:p w14:paraId="1AB23F9A" w14:textId="77777777" w:rsidR="00693208" w:rsidRPr="00B74781" w:rsidRDefault="00693208" w:rsidP="00693208">
            <w:pPr>
              <w:spacing w:after="0" w:line="240" w:lineRule="auto"/>
              <w:ind w:right="0" w:firstLine="0"/>
              <w:jc w:val="left"/>
              <w:rPr>
                <w:kern w:val="0"/>
                <w:sz w:val="24"/>
                <w:lang w:val="vi-VN" w:eastAsia="vi-VN"/>
                <w14:ligatures w14:val="none"/>
              </w:rPr>
            </w:pPr>
            <w:r w:rsidRPr="00B74781">
              <w:rPr>
                <w:kern w:val="0"/>
                <w:sz w:val="24"/>
                <w:lang w:val="vi-VN" w:eastAsia="vi-VN"/>
                <w14:ligatures w14:val="none"/>
              </w:rPr>
              <w:t> </w:t>
            </w:r>
          </w:p>
        </w:tc>
        <w:tc>
          <w:tcPr>
            <w:tcW w:w="3762" w:type="dxa"/>
            <w:tcBorders>
              <w:top w:val="single" w:sz="4" w:space="0" w:color="auto"/>
              <w:left w:val="nil"/>
              <w:bottom w:val="single" w:sz="4" w:space="0" w:color="000000"/>
              <w:right w:val="single" w:sz="4" w:space="0" w:color="000000"/>
            </w:tcBorders>
            <w:shd w:val="clear" w:color="000000" w:fill="FFFFFF"/>
            <w:vAlign w:val="bottom"/>
            <w:hideMark/>
          </w:tcPr>
          <w:p w14:paraId="433EBFC7" w14:textId="77777777" w:rsidR="00693208" w:rsidRPr="00B74781" w:rsidRDefault="00693208" w:rsidP="00693208">
            <w:pPr>
              <w:spacing w:after="0" w:line="240" w:lineRule="auto"/>
              <w:ind w:right="0" w:firstLine="0"/>
              <w:jc w:val="left"/>
              <w:rPr>
                <w:kern w:val="0"/>
                <w:sz w:val="24"/>
                <w:lang w:val="vi-VN" w:eastAsia="vi-VN"/>
                <w14:ligatures w14:val="none"/>
              </w:rPr>
            </w:pPr>
            <w:r w:rsidRPr="00B74781">
              <w:rPr>
                <w:kern w:val="0"/>
                <w:sz w:val="24"/>
                <w:lang w:val="vi-VN" w:eastAsia="vi-VN"/>
                <w14:ligatures w14:val="none"/>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94FFE0C" w14:textId="77777777" w:rsidR="00693208" w:rsidRPr="00B74781" w:rsidRDefault="00693208" w:rsidP="00693208">
            <w:pPr>
              <w:spacing w:after="0" w:line="240" w:lineRule="auto"/>
              <w:ind w:right="0" w:firstLine="0"/>
              <w:jc w:val="center"/>
              <w:rPr>
                <w:color w:val="auto"/>
                <w:kern w:val="0"/>
                <w:sz w:val="24"/>
                <w:lang w:val="vi-VN" w:eastAsia="vi-VN"/>
                <w14:ligatures w14:val="none"/>
              </w:rPr>
            </w:pPr>
            <w:r w:rsidRPr="00B74781">
              <w:rPr>
                <w:color w:val="auto"/>
                <w:kern w:val="0"/>
                <w:sz w:val="24"/>
                <w:lang w:val="vi-VN" w:eastAsia="vi-VN"/>
                <w14:ligatures w14:val="none"/>
              </w:rPr>
              <w:t>4</w:t>
            </w:r>
          </w:p>
        </w:tc>
        <w:tc>
          <w:tcPr>
            <w:tcW w:w="3598" w:type="dxa"/>
            <w:tcBorders>
              <w:top w:val="single" w:sz="4" w:space="0" w:color="auto"/>
              <w:left w:val="nil"/>
              <w:bottom w:val="single" w:sz="4" w:space="0" w:color="auto"/>
              <w:right w:val="single" w:sz="4" w:space="0" w:color="auto"/>
            </w:tcBorders>
            <w:shd w:val="clear" w:color="000000" w:fill="FFFFFF"/>
            <w:vAlign w:val="center"/>
            <w:hideMark/>
          </w:tcPr>
          <w:p w14:paraId="6CD1FA82" w14:textId="77777777" w:rsidR="00693208" w:rsidRPr="00B74781" w:rsidRDefault="00693208" w:rsidP="00693208">
            <w:pPr>
              <w:spacing w:after="0" w:line="240" w:lineRule="auto"/>
              <w:ind w:right="0" w:firstLine="0"/>
              <w:jc w:val="left"/>
              <w:rPr>
                <w:color w:val="auto"/>
                <w:kern w:val="0"/>
                <w:sz w:val="24"/>
                <w:lang w:val="vi-VN" w:eastAsia="vi-VN"/>
                <w14:ligatures w14:val="none"/>
              </w:rPr>
            </w:pPr>
            <w:r w:rsidRPr="00B74781">
              <w:rPr>
                <w:color w:val="auto"/>
                <w:kern w:val="0"/>
                <w:sz w:val="24"/>
                <w:lang w:val="vi-VN" w:eastAsia="vi-VN"/>
                <w14:ligatures w14:val="none"/>
              </w:rPr>
              <w:t>Thiết kế các trường thông tin lưu trữ dữ liệu thuộc tính trong mỗi lớp thông tin theo định dạng tương ứng với phân cấp bản đồ chuyên đề</w:t>
            </w:r>
          </w:p>
        </w:tc>
      </w:tr>
      <w:tr w:rsidR="00693208" w:rsidRPr="007B31EE" w14:paraId="11DA9DF8" w14:textId="77777777" w:rsidTr="00947EE5">
        <w:trPr>
          <w:trHeight w:val="696"/>
        </w:trPr>
        <w:tc>
          <w:tcPr>
            <w:tcW w:w="1053" w:type="dxa"/>
            <w:tcBorders>
              <w:top w:val="nil"/>
              <w:left w:val="single" w:sz="4" w:space="0" w:color="auto"/>
              <w:bottom w:val="single" w:sz="4" w:space="0" w:color="auto"/>
              <w:right w:val="single" w:sz="4" w:space="0" w:color="auto"/>
            </w:tcBorders>
            <w:vAlign w:val="center"/>
            <w:hideMark/>
          </w:tcPr>
          <w:p w14:paraId="419EA91C" w14:textId="77777777" w:rsidR="00693208" w:rsidRPr="00947EE5" w:rsidRDefault="00693208" w:rsidP="00693208">
            <w:pPr>
              <w:spacing w:after="0" w:line="240" w:lineRule="auto"/>
              <w:ind w:right="0" w:firstLine="0"/>
              <w:jc w:val="center"/>
              <w:rPr>
                <w:b/>
                <w:bCs/>
                <w:kern w:val="0"/>
                <w:sz w:val="24"/>
                <w:lang w:val="vi-VN" w:eastAsia="vi-VN"/>
                <w14:ligatures w14:val="none"/>
              </w:rPr>
            </w:pPr>
            <w:r w:rsidRPr="00947EE5">
              <w:rPr>
                <w:b/>
                <w:bCs/>
                <w:kern w:val="0"/>
                <w:sz w:val="24"/>
                <w:lang w:val="vi-VN" w:eastAsia="vi-VN"/>
                <w14:ligatures w14:val="none"/>
              </w:rPr>
              <w:t>Bước 4</w:t>
            </w:r>
          </w:p>
        </w:tc>
        <w:tc>
          <w:tcPr>
            <w:tcW w:w="3762" w:type="dxa"/>
            <w:tcBorders>
              <w:top w:val="nil"/>
              <w:left w:val="nil"/>
              <w:bottom w:val="single" w:sz="4" w:space="0" w:color="000000"/>
              <w:right w:val="single" w:sz="4" w:space="0" w:color="000000"/>
            </w:tcBorders>
            <w:shd w:val="clear" w:color="000000" w:fill="FFFFFF"/>
            <w:vAlign w:val="center"/>
            <w:hideMark/>
          </w:tcPr>
          <w:p w14:paraId="7ECA6731" w14:textId="77777777" w:rsidR="00693208" w:rsidRPr="00947EE5" w:rsidRDefault="00693208" w:rsidP="00693208">
            <w:pPr>
              <w:spacing w:after="0" w:line="240" w:lineRule="auto"/>
              <w:ind w:right="0" w:firstLine="0"/>
              <w:rPr>
                <w:b/>
                <w:bCs/>
                <w:kern w:val="0"/>
                <w:sz w:val="24"/>
                <w:lang w:val="vi-VN" w:eastAsia="vi-VN"/>
                <w14:ligatures w14:val="none"/>
              </w:rPr>
            </w:pPr>
            <w:r w:rsidRPr="00947EE5">
              <w:rPr>
                <w:b/>
                <w:bCs/>
                <w:kern w:val="0"/>
                <w:sz w:val="24"/>
                <w:lang w:val="vi-VN" w:eastAsia="vi-VN"/>
                <w14:ligatures w14:val="none"/>
              </w:rPr>
              <w:t>Xây dựng bản đồ đất bị ô nhiễm</w:t>
            </w:r>
          </w:p>
        </w:tc>
        <w:tc>
          <w:tcPr>
            <w:tcW w:w="1080" w:type="dxa"/>
            <w:tcBorders>
              <w:top w:val="nil"/>
              <w:left w:val="nil"/>
              <w:bottom w:val="single" w:sz="4" w:space="0" w:color="auto"/>
              <w:right w:val="single" w:sz="4" w:space="0" w:color="auto"/>
            </w:tcBorders>
            <w:shd w:val="clear" w:color="000000" w:fill="FFFFFF"/>
            <w:vAlign w:val="center"/>
            <w:hideMark/>
          </w:tcPr>
          <w:p w14:paraId="35E5C2B4" w14:textId="77777777" w:rsidR="00693208" w:rsidRPr="00947EE5" w:rsidRDefault="00693208" w:rsidP="00693208">
            <w:pPr>
              <w:spacing w:after="0" w:line="240" w:lineRule="auto"/>
              <w:ind w:right="0" w:firstLine="0"/>
              <w:jc w:val="center"/>
              <w:rPr>
                <w:b/>
                <w:bCs/>
                <w:color w:val="auto"/>
                <w:kern w:val="0"/>
                <w:sz w:val="24"/>
                <w:lang w:val="vi-VN" w:eastAsia="vi-VN"/>
                <w14:ligatures w14:val="none"/>
              </w:rPr>
            </w:pPr>
            <w:r w:rsidRPr="00947EE5">
              <w:rPr>
                <w:b/>
                <w:bCs/>
                <w:color w:val="auto"/>
                <w:kern w:val="0"/>
                <w:sz w:val="24"/>
                <w:lang w:val="vi-VN" w:eastAsia="vi-VN"/>
                <w14:ligatures w14:val="none"/>
              </w:rPr>
              <w:t>Bước 4</w:t>
            </w:r>
          </w:p>
        </w:tc>
        <w:tc>
          <w:tcPr>
            <w:tcW w:w="3598" w:type="dxa"/>
            <w:tcBorders>
              <w:top w:val="nil"/>
              <w:left w:val="nil"/>
              <w:bottom w:val="single" w:sz="4" w:space="0" w:color="auto"/>
              <w:right w:val="single" w:sz="4" w:space="0" w:color="auto"/>
            </w:tcBorders>
            <w:shd w:val="clear" w:color="000000" w:fill="FFFFFF"/>
            <w:vAlign w:val="center"/>
            <w:hideMark/>
          </w:tcPr>
          <w:p w14:paraId="4A6B4FA1" w14:textId="77777777" w:rsidR="00693208" w:rsidRPr="00947EE5" w:rsidRDefault="00693208" w:rsidP="00693208">
            <w:pPr>
              <w:spacing w:after="0" w:line="240" w:lineRule="auto"/>
              <w:ind w:right="0" w:firstLine="0"/>
              <w:jc w:val="left"/>
              <w:rPr>
                <w:b/>
                <w:bCs/>
                <w:color w:val="auto"/>
                <w:kern w:val="0"/>
                <w:sz w:val="24"/>
                <w:lang w:val="vi-VN" w:eastAsia="vi-VN"/>
                <w14:ligatures w14:val="none"/>
              </w:rPr>
            </w:pPr>
            <w:r w:rsidRPr="00947EE5">
              <w:rPr>
                <w:b/>
                <w:bCs/>
                <w:color w:val="auto"/>
                <w:kern w:val="0"/>
                <w:sz w:val="24"/>
                <w:lang w:val="vi-VN" w:eastAsia="vi-VN"/>
                <w14:ligatures w14:val="none"/>
              </w:rPr>
              <w:t>Xây dựng bản đồ đất bị ô nhiễm</w:t>
            </w:r>
          </w:p>
        </w:tc>
      </w:tr>
      <w:tr w:rsidR="00693208" w:rsidRPr="00B74781" w14:paraId="254F67D3" w14:textId="77777777" w:rsidTr="00947EE5">
        <w:trPr>
          <w:trHeight w:val="720"/>
        </w:trPr>
        <w:tc>
          <w:tcPr>
            <w:tcW w:w="1053" w:type="dxa"/>
            <w:tcBorders>
              <w:top w:val="nil"/>
              <w:left w:val="single" w:sz="4" w:space="0" w:color="auto"/>
              <w:bottom w:val="single" w:sz="4" w:space="0" w:color="auto"/>
              <w:right w:val="single" w:sz="4" w:space="0" w:color="auto"/>
            </w:tcBorders>
            <w:vAlign w:val="center"/>
            <w:hideMark/>
          </w:tcPr>
          <w:p w14:paraId="0AEAFBB4"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1</w:t>
            </w:r>
          </w:p>
        </w:tc>
        <w:tc>
          <w:tcPr>
            <w:tcW w:w="3762" w:type="dxa"/>
            <w:tcBorders>
              <w:top w:val="nil"/>
              <w:left w:val="nil"/>
              <w:bottom w:val="single" w:sz="4" w:space="0" w:color="000000"/>
              <w:right w:val="single" w:sz="4" w:space="0" w:color="000000"/>
            </w:tcBorders>
            <w:shd w:val="clear" w:color="000000" w:fill="FFFFFF"/>
            <w:vAlign w:val="center"/>
            <w:hideMark/>
          </w:tcPr>
          <w:p w14:paraId="73C6DC3D" w14:textId="77777777" w:rsidR="00693208" w:rsidRPr="00B74781" w:rsidRDefault="00693208" w:rsidP="00693208">
            <w:pPr>
              <w:spacing w:after="0" w:line="240" w:lineRule="auto"/>
              <w:ind w:right="0" w:firstLine="0"/>
              <w:rPr>
                <w:kern w:val="0"/>
                <w:sz w:val="24"/>
                <w:lang w:val="vi-VN" w:eastAsia="vi-VN"/>
                <w14:ligatures w14:val="none"/>
              </w:rPr>
            </w:pPr>
            <w:r w:rsidRPr="00B74781">
              <w:rPr>
                <w:kern w:val="0"/>
                <w:sz w:val="24"/>
                <w:lang w:val="vi-VN" w:eastAsia="vi-VN"/>
                <w14:ligatures w14:val="none"/>
              </w:rPr>
              <w:t>Chuẩn hóa các yếu tố nền của bản đồ đất bị ô nhiễm</w:t>
            </w:r>
          </w:p>
        </w:tc>
        <w:tc>
          <w:tcPr>
            <w:tcW w:w="1080" w:type="dxa"/>
            <w:tcBorders>
              <w:top w:val="nil"/>
              <w:left w:val="nil"/>
              <w:bottom w:val="single" w:sz="4" w:space="0" w:color="auto"/>
              <w:right w:val="single" w:sz="4" w:space="0" w:color="auto"/>
            </w:tcBorders>
            <w:shd w:val="clear" w:color="000000" w:fill="FFFFFF"/>
            <w:vAlign w:val="center"/>
            <w:hideMark/>
          </w:tcPr>
          <w:p w14:paraId="2EFC04AD" w14:textId="77777777" w:rsidR="00693208" w:rsidRPr="00B74781" w:rsidRDefault="00693208" w:rsidP="00693208">
            <w:pPr>
              <w:spacing w:after="0" w:line="240" w:lineRule="auto"/>
              <w:ind w:right="0" w:firstLine="0"/>
              <w:jc w:val="center"/>
              <w:rPr>
                <w:color w:val="auto"/>
                <w:kern w:val="0"/>
                <w:sz w:val="24"/>
                <w:lang w:val="vi-VN" w:eastAsia="vi-VN"/>
                <w14:ligatures w14:val="none"/>
              </w:rPr>
            </w:pPr>
            <w:r w:rsidRPr="00B74781">
              <w:rPr>
                <w:color w:val="auto"/>
                <w:kern w:val="0"/>
                <w:sz w:val="24"/>
                <w:lang w:val="vi-VN" w:eastAsia="vi-VN"/>
                <w14:ligatures w14:val="none"/>
              </w:rPr>
              <w:t>1</w:t>
            </w:r>
          </w:p>
        </w:tc>
        <w:tc>
          <w:tcPr>
            <w:tcW w:w="3598" w:type="dxa"/>
            <w:tcBorders>
              <w:top w:val="nil"/>
              <w:left w:val="nil"/>
              <w:bottom w:val="single" w:sz="4" w:space="0" w:color="auto"/>
              <w:right w:val="single" w:sz="4" w:space="0" w:color="auto"/>
            </w:tcBorders>
            <w:shd w:val="clear" w:color="000000" w:fill="FFFFFF"/>
            <w:vAlign w:val="center"/>
            <w:hideMark/>
          </w:tcPr>
          <w:p w14:paraId="154C25B6"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r>
      <w:tr w:rsidR="00693208" w:rsidRPr="007B31EE" w14:paraId="4EB1982F" w14:textId="77777777" w:rsidTr="00947EE5">
        <w:trPr>
          <w:trHeight w:val="1080"/>
        </w:trPr>
        <w:tc>
          <w:tcPr>
            <w:tcW w:w="1053" w:type="dxa"/>
            <w:tcBorders>
              <w:top w:val="nil"/>
              <w:left w:val="single" w:sz="4" w:space="0" w:color="auto"/>
              <w:bottom w:val="single" w:sz="4" w:space="0" w:color="auto"/>
              <w:right w:val="single" w:sz="4" w:space="0" w:color="auto"/>
            </w:tcBorders>
            <w:vAlign w:val="center"/>
            <w:hideMark/>
          </w:tcPr>
          <w:p w14:paraId="724EBFAC"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2</w:t>
            </w:r>
          </w:p>
        </w:tc>
        <w:tc>
          <w:tcPr>
            <w:tcW w:w="3762" w:type="dxa"/>
            <w:tcBorders>
              <w:top w:val="nil"/>
              <w:left w:val="nil"/>
              <w:bottom w:val="single" w:sz="4" w:space="0" w:color="000000"/>
              <w:right w:val="single" w:sz="4" w:space="0" w:color="000000"/>
            </w:tcBorders>
            <w:shd w:val="clear" w:color="000000" w:fill="FFFFFF"/>
            <w:vAlign w:val="center"/>
            <w:hideMark/>
          </w:tcPr>
          <w:p w14:paraId="521C2843" w14:textId="77777777" w:rsidR="00693208" w:rsidRPr="00B74781" w:rsidRDefault="00693208" w:rsidP="00693208">
            <w:pPr>
              <w:spacing w:after="0" w:line="240" w:lineRule="auto"/>
              <w:ind w:right="0" w:firstLine="0"/>
              <w:rPr>
                <w:kern w:val="0"/>
                <w:sz w:val="24"/>
                <w:lang w:val="vi-VN" w:eastAsia="vi-VN"/>
                <w14:ligatures w14:val="none"/>
              </w:rPr>
            </w:pPr>
            <w:r w:rsidRPr="00B74781">
              <w:rPr>
                <w:kern w:val="0"/>
                <w:sz w:val="24"/>
                <w:lang w:val="vi-VN" w:eastAsia="vi-VN"/>
                <w14:ligatures w14:val="none"/>
              </w:rPr>
              <w:t>Tạo lập các lớp thông tin và trường thông tin dữ liệu thuộc tính trong mỗi lớp thông tin chuyên đề</w:t>
            </w:r>
          </w:p>
        </w:tc>
        <w:tc>
          <w:tcPr>
            <w:tcW w:w="1080" w:type="dxa"/>
            <w:tcBorders>
              <w:top w:val="nil"/>
              <w:left w:val="nil"/>
              <w:bottom w:val="single" w:sz="4" w:space="0" w:color="auto"/>
              <w:right w:val="single" w:sz="4" w:space="0" w:color="auto"/>
            </w:tcBorders>
            <w:shd w:val="clear" w:color="000000" w:fill="FFFFFF"/>
            <w:vAlign w:val="center"/>
            <w:hideMark/>
          </w:tcPr>
          <w:p w14:paraId="1D417912"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c>
          <w:tcPr>
            <w:tcW w:w="3598" w:type="dxa"/>
            <w:tcBorders>
              <w:top w:val="nil"/>
              <w:left w:val="nil"/>
              <w:bottom w:val="single" w:sz="4" w:space="0" w:color="auto"/>
              <w:right w:val="single" w:sz="4" w:space="0" w:color="auto"/>
            </w:tcBorders>
            <w:shd w:val="clear" w:color="000000" w:fill="FFFFFF"/>
            <w:vAlign w:val="center"/>
            <w:hideMark/>
          </w:tcPr>
          <w:p w14:paraId="73CE5C23"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r>
      <w:tr w:rsidR="00693208" w:rsidRPr="007B31EE" w14:paraId="5AD94552" w14:textId="77777777" w:rsidTr="00947EE5">
        <w:trPr>
          <w:trHeight w:val="360"/>
        </w:trPr>
        <w:tc>
          <w:tcPr>
            <w:tcW w:w="1053" w:type="dxa"/>
            <w:tcBorders>
              <w:top w:val="nil"/>
              <w:left w:val="single" w:sz="4" w:space="0" w:color="auto"/>
              <w:bottom w:val="single" w:sz="4" w:space="0" w:color="auto"/>
              <w:right w:val="single" w:sz="4" w:space="0" w:color="auto"/>
            </w:tcBorders>
            <w:vAlign w:val="center"/>
            <w:hideMark/>
          </w:tcPr>
          <w:p w14:paraId="0E282B74"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lastRenderedPageBreak/>
              <w:t>3</w:t>
            </w:r>
          </w:p>
        </w:tc>
        <w:tc>
          <w:tcPr>
            <w:tcW w:w="3762" w:type="dxa"/>
            <w:tcBorders>
              <w:top w:val="nil"/>
              <w:left w:val="nil"/>
              <w:bottom w:val="single" w:sz="4" w:space="0" w:color="000000"/>
              <w:right w:val="single" w:sz="4" w:space="0" w:color="000000"/>
            </w:tcBorders>
            <w:shd w:val="clear" w:color="000000" w:fill="FFFFFF"/>
            <w:vAlign w:val="center"/>
            <w:hideMark/>
          </w:tcPr>
          <w:p w14:paraId="3617B597" w14:textId="77777777" w:rsidR="00693208" w:rsidRPr="00B74781" w:rsidRDefault="00693208" w:rsidP="00693208">
            <w:pPr>
              <w:spacing w:after="0" w:line="240" w:lineRule="auto"/>
              <w:ind w:right="0" w:firstLine="0"/>
              <w:rPr>
                <w:kern w:val="0"/>
                <w:sz w:val="24"/>
                <w:lang w:val="vi-VN" w:eastAsia="vi-VN"/>
                <w14:ligatures w14:val="none"/>
              </w:rPr>
            </w:pPr>
            <w:r w:rsidRPr="00B74781">
              <w:rPr>
                <w:kern w:val="0"/>
                <w:sz w:val="24"/>
                <w:lang w:val="vi-VN" w:eastAsia="vi-VN"/>
                <w14:ligatures w14:val="none"/>
              </w:rPr>
              <w:t>Xây dựng lớp thông tin loại đất</w:t>
            </w:r>
          </w:p>
        </w:tc>
        <w:tc>
          <w:tcPr>
            <w:tcW w:w="1080" w:type="dxa"/>
            <w:tcBorders>
              <w:top w:val="nil"/>
              <w:left w:val="nil"/>
              <w:bottom w:val="single" w:sz="4" w:space="0" w:color="auto"/>
              <w:right w:val="single" w:sz="4" w:space="0" w:color="auto"/>
            </w:tcBorders>
            <w:shd w:val="clear" w:color="000000" w:fill="FFFFFF"/>
            <w:vAlign w:val="center"/>
            <w:hideMark/>
          </w:tcPr>
          <w:p w14:paraId="469E4164"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c>
          <w:tcPr>
            <w:tcW w:w="3598" w:type="dxa"/>
            <w:tcBorders>
              <w:top w:val="nil"/>
              <w:left w:val="nil"/>
              <w:bottom w:val="single" w:sz="4" w:space="0" w:color="auto"/>
              <w:right w:val="single" w:sz="4" w:space="0" w:color="auto"/>
            </w:tcBorders>
            <w:shd w:val="clear" w:color="000000" w:fill="FFFFFF"/>
            <w:vAlign w:val="center"/>
            <w:hideMark/>
          </w:tcPr>
          <w:p w14:paraId="403F6382"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r>
      <w:tr w:rsidR="00693208" w:rsidRPr="007B31EE" w14:paraId="1CFE572A" w14:textId="77777777" w:rsidTr="00947EE5">
        <w:trPr>
          <w:trHeight w:val="1080"/>
        </w:trPr>
        <w:tc>
          <w:tcPr>
            <w:tcW w:w="1053" w:type="dxa"/>
            <w:tcBorders>
              <w:top w:val="nil"/>
              <w:left w:val="single" w:sz="4" w:space="0" w:color="auto"/>
              <w:bottom w:val="single" w:sz="4" w:space="0" w:color="auto"/>
              <w:right w:val="single" w:sz="4" w:space="0" w:color="auto"/>
            </w:tcBorders>
            <w:vAlign w:val="center"/>
            <w:hideMark/>
          </w:tcPr>
          <w:p w14:paraId="5C45457C"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3.1</w:t>
            </w:r>
          </w:p>
        </w:tc>
        <w:tc>
          <w:tcPr>
            <w:tcW w:w="3762" w:type="dxa"/>
            <w:tcBorders>
              <w:top w:val="nil"/>
              <w:left w:val="nil"/>
              <w:bottom w:val="single" w:sz="4" w:space="0" w:color="auto"/>
              <w:right w:val="single" w:sz="4" w:space="0" w:color="000000"/>
            </w:tcBorders>
            <w:shd w:val="clear" w:color="000000" w:fill="FFFFFF"/>
            <w:vAlign w:val="center"/>
            <w:hideMark/>
          </w:tcPr>
          <w:p w14:paraId="6887990F" w14:textId="77777777" w:rsidR="00693208" w:rsidRPr="00B74781" w:rsidRDefault="00693208" w:rsidP="00693208">
            <w:pPr>
              <w:spacing w:after="0" w:line="240" w:lineRule="auto"/>
              <w:ind w:right="0" w:firstLine="0"/>
              <w:rPr>
                <w:kern w:val="0"/>
                <w:sz w:val="24"/>
                <w:lang w:val="vi-VN" w:eastAsia="vi-VN"/>
                <w14:ligatures w14:val="none"/>
              </w:rPr>
            </w:pPr>
            <w:r w:rsidRPr="00B74781">
              <w:rPr>
                <w:kern w:val="0"/>
                <w:sz w:val="24"/>
                <w:lang w:val="vi-VN" w:eastAsia="vi-VN"/>
                <w14:ligatures w14:val="none"/>
              </w:rPr>
              <w:t>Chuyển đổi định dạng dữ liệu từ bản đồ hiện trạng sử dụng đất cùng cấp với bản đồ kết quả điều tra, đánh giá ô nhiễm đất</w:t>
            </w:r>
          </w:p>
        </w:tc>
        <w:tc>
          <w:tcPr>
            <w:tcW w:w="1080" w:type="dxa"/>
            <w:tcBorders>
              <w:top w:val="nil"/>
              <w:left w:val="nil"/>
              <w:bottom w:val="single" w:sz="4" w:space="0" w:color="auto"/>
              <w:right w:val="single" w:sz="4" w:space="0" w:color="auto"/>
            </w:tcBorders>
            <w:shd w:val="clear" w:color="000000" w:fill="FFFFFF"/>
            <w:vAlign w:val="center"/>
            <w:hideMark/>
          </w:tcPr>
          <w:p w14:paraId="3507CDAF"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c>
          <w:tcPr>
            <w:tcW w:w="3598" w:type="dxa"/>
            <w:tcBorders>
              <w:top w:val="nil"/>
              <w:left w:val="nil"/>
              <w:bottom w:val="single" w:sz="4" w:space="0" w:color="auto"/>
              <w:right w:val="single" w:sz="4" w:space="0" w:color="auto"/>
            </w:tcBorders>
            <w:shd w:val="clear" w:color="000000" w:fill="FFFFFF"/>
            <w:vAlign w:val="center"/>
            <w:hideMark/>
          </w:tcPr>
          <w:p w14:paraId="076A885F"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r>
      <w:tr w:rsidR="00693208" w:rsidRPr="007B31EE" w14:paraId="6C025641" w14:textId="77777777" w:rsidTr="00947EE5">
        <w:trPr>
          <w:trHeight w:val="720"/>
        </w:trPr>
        <w:tc>
          <w:tcPr>
            <w:tcW w:w="1053" w:type="dxa"/>
            <w:tcBorders>
              <w:top w:val="single" w:sz="4" w:space="0" w:color="auto"/>
              <w:left w:val="single" w:sz="4" w:space="0" w:color="auto"/>
              <w:bottom w:val="single" w:sz="4" w:space="0" w:color="auto"/>
              <w:right w:val="single" w:sz="4" w:space="0" w:color="auto"/>
            </w:tcBorders>
            <w:vAlign w:val="center"/>
            <w:hideMark/>
          </w:tcPr>
          <w:p w14:paraId="6462B801"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3.2</w:t>
            </w:r>
          </w:p>
        </w:tc>
        <w:tc>
          <w:tcPr>
            <w:tcW w:w="37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39DEB9" w14:textId="77777777" w:rsidR="00693208" w:rsidRPr="00B74781" w:rsidRDefault="00693208" w:rsidP="00693208">
            <w:pPr>
              <w:spacing w:after="0" w:line="240" w:lineRule="auto"/>
              <w:ind w:right="0" w:firstLine="0"/>
              <w:rPr>
                <w:kern w:val="0"/>
                <w:sz w:val="24"/>
                <w:lang w:val="vi-VN" w:eastAsia="vi-VN"/>
                <w14:ligatures w14:val="none"/>
              </w:rPr>
            </w:pPr>
            <w:r w:rsidRPr="00B74781">
              <w:rPr>
                <w:kern w:val="0"/>
                <w:sz w:val="24"/>
                <w:lang w:val="vi-VN" w:eastAsia="vi-VN"/>
                <w14:ligatures w14:val="none"/>
              </w:rPr>
              <w:t>Rà soát chỉnh lý ranh giới khoanh đất theo kết quả điều tra thực địa</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22294F"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c>
          <w:tcPr>
            <w:tcW w:w="35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97AE31"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r>
      <w:tr w:rsidR="00693208" w:rsidRPr="007B31EE" w14:paraId="1F166CF3" w14:textId="77777777" w:rsidTr="00947EE5">
        <w:trPr>
          <w:trHeight w:val="720"/>
        </w:trPr>
        <w:tc>
          <w:tcPr>
            <w:tcW w:w="1053" w:type="dxa"/>
            <w:tcBorders>
              <w:top w:val="single" w:sz="4" w:space="0" w:color="auto"/>
              <w:left w:val="single" w:sz="4" w:space="0" w:color="auto"/>
              <w:bottom w:val="single" w:sz="4" w:space="0" w:color="auto"/>
              <w:right w:val="single" w:sz="4" w:space="0" w:color="auto"/>
            </w:tcBorders>
            <w:vAlign w:val="center"/>
            <w:hideMark/>
          </w:tcPr>
          <w:p w14:paraId="30B3EE41"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3.3</w:t>
            </w:r>
          </w:p>
        </w:tc>
        <w:tc>
          <w:tcPr>
            <w:tcW w:w="37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C80A29" w14:textId="77777777" w:rsidR="00693208" w:rsidRPr="00B74781" w:rsidRDefault="00693208" w:rsidP="00693208">
            <w:pPr>
              <w:spacing w:after="0" w:line="240" w:lineRule="auto"/>
              <w:ind w:right="0" w:firstLine="0"/>
              <w:rPr>
                <w:kern w:val="0"/>
                <w:sz w:val="24"/>
                <w:lang w:val="vi-VN" w:eastAsia="vi-VN"/>
                <w14:ligatures w14:val="none"/>
              </w:rPr>
            </w:pPr>
            <w:r w:rsidRPr="00B74781">
              <w:rPr>
                <w:kern w:val="0"/>
                <w:sz w:val="24"/>
                <w:lang w:val="vi-VN" w:eastAsia="vi-VN"/>
                <w14:ligatures w14:val="none"/>
              </w:rPr>
              <w:t>Chuẩn hóa và nhập các thông tin thuộc tính vào lớp thông tin về loại đất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3A7280"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c>
          <w:tcPr>
            <w:tcW w:w="35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478DC4"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r>
      <w:tr w:rsidR="00693208" w:rsidRPr="007B31EE" w14:paraId="3433D78D" w14:textId="77777777" w:rsidTr="00947EE5">
        <w:trPr>
          <w:trHeight w:val="1080"/>
        </w:trPr>
        <w:tc>
          <w:tcPr>
            <w:tcW w:w="1053" w:type="dxa"/>
            <w:tcBorders>
              <w:top w:val="single" w:sz="4" w:space="0" w:color="auto"/>
              <w:left w:val="single" w:sz="4" w:space="0" w:color="auto"/>
              <w:bottom w:val="single" w:sz="4" w:space="0" w:color="auto"/>
              <w:right w:val="single" w:sz="4" w:space="0" w:color="auto"/>
            </w:tcBorders>
            <w:vAlign w:val="center"/>
            <w:hideMark/>
          </w:tcPr>
          <w:p w14:paraId="3A5E6A76"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4</w:t>
            </w:r>
          </w:p>
        </w:tc>
        <w:tc>
          <w:tcPr>
            <w:tcW w:w="3762" w:type="dxa"/>
            <w:tcBorders>
              <w:top w:val="single" w:sz="4" w:space="0" w:color="auto"/>
              <w:left w:val="nil"/>
              <w:bottom w:val="single" w:sz="4" w:space="0" w:color="000000"/>
              <w:right w:val="single" w:sz="4" w:space="0" w:color="000000"/>
            </w:tcBorders>
            <w:shd w:val="clear" w:color="000000" w:fill="FFFFFF"/>
            <w:vAlign w:val="center"/>
            <w:hideMark/>
          </w:tcPr>
          <w:p w14:paraId="532715F2" w14:textId="77777777" w:rsidR="00693208" w:rsidRPr="00B74781" w:rsidRDefault="00693208" w:rsidP="00693208">
            <w:pPr>
              <w:spacing w:after="0" w:line="240" w:lineRule="auto"/>
              <w:ind w:right="0" w:firstLine="0"/>
              <w:rPr>
                <w:kern w:val="0"/>
                <w:sz w:val="24"/>
                <w:lang w:val="vi-VN" w:eastAsia="vi-VN"/>
                <w14:ligatures w14:val="none"/>
              </w:rPr>
            </w:pPr>
            <w:r w:rsidRPr="00B74781">
              <w:rPr>
                <w:kern w:val="0"/>
                <w:sz w:val="24"/>
                <w:lang w:val="vi-VN" w:eastAsia="vi-VN"/>
                <w14:ligatures w14:val="none"/>
              </w:rPr>
              <w:t>Rà soát, chỉnh lý ranh giới khoanh đất điều tra trong lớp thông tin khoanh đất của bản đồ điều tra thực địa</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D81C007"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c>
          <w:tcPr>
            <w:tcW w:w="3598" w:type="dxa"/>
            <w:tcBorders>
              <w:top w:val="single" w:sz="4" w:space="0" w:color="auto"/>
              <w:left w:val="nil"/>
              <w:bottom w:val="single" w:sz="4" w:space="0" w:color="auto"/>
              <w:right w:val="single" w:sz="4" w:space="0" w:color="auto"/>
            </w:tcBorders>
            <w:shd w:val="clear" w:color="000000" w:fill="FFFFFF"/>
            <w:vAlign w:val="center"/>
            <w:hideMark/>
          </w:tcPr>
          <w:p w14:paraId="15B0A197"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r>
      <w:tr w:rsidR="00693208" w:rsidRPr="007B31EE" w14:paraId="14FCDE15" w14:textId="77777777" w:rsidTr="00947EE5">
        <w:trPr>
          <w:trHeight w:val="360"/>
        </w:trPr>
        <w:tc>
          <w:tcPr>
            <w:tcW w:w="1053" w:type="dxa"/>
            <w:tcBorders>
              <w:top w:val="nil"/>
              <w:left w:val="single" w:sz="4" w:space="0" w:color="auto"/>
              <w:bottom w:val="single" w:sz="4" w:space="0" w:color="auto"/>
              <w:right w:val="single" w:sz="4" w:space="0" w:color="auto"/>
            </w:tcBorders>
            <w:vAlign w:val="center"/>
            <w:hideMark/>
          </w:tcPr>
          <w:p w14:paraId="43E110D1"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5</w:t>
            </w:r>
          </w:p>
        </w:tc>
        <w:tc>
          <w:tcPr>
            <w:tcW w:w="3762" w:type="dxa"/>
            <w:tcBorders>
              <w:top w:val="nil"/>
              <w:left w:val="nil"/>
              <w:bottom w:val="single" w:sz="4" w:space="0" w:color="000000"/>
              <w:right w:val="single" w:sz="4" w:space="0" w:color="000000"/>
            </w:tcBorders>
            <w:shd w:val="clear" w:color="000000" w:fill="FFFFFF"/>
            <w:vAlign w:val="center"/>
            <w:hideMark/>
          </w:tcPr>
          <w:p w14:paraId="2C4EFE8A" w14:textId="77777777" w:rsidR="00693208" w:rsidRPr="00B74781" w:rsidRDefault="00693208" w:rsidP="00693208">
            <w:pPr>
              <w:spacing w:after="0" w:line="240" w:lineRule="auto"/>
              <w:ind w:right="0" w:firstLine="0"/>
              <w:rPr>
                <w:kern w:val="0"/>
                <w:sz w:val="24"/>
                <w:lang w:val="vi-VN" w:eastAsia="vi-VN"/>
                <w14:ligatures w14:val="none"/>
              </w:rPr>
            </w:pPr>
            <w:r w:rsidRPr="00B74781">
              <w:rPr>
                <w:kern w:val="0"/>
                <w:sz w:val="24"/>
                <w:lang w:val="vi-VN" w:eastAsia="vi-VN"/>
                <w14:ligatures w14:val="none"/>
              </w:rPr>
              <w:t>Xây dựng bản đồ đất bị ô nhiễm</w:t>
            </w:r>
          </w:p>
        </w:tc>
        <w:tc>
          <w:tcPr>
            <w:tcW w:w="1080" w:type="dxa"/>
            <w:tcBorders>
              <w:top w:val="nil"/>
              <w:left w:val="nil"/>
              <w:bottom w:val="single" w:sz="4" w:space="0" w:color="auto"/>
              <w:right w:val="single" w:sz="4" w:space="0" w:color="auto"/>
            </w:tcBorders>
            <w:shd w:val="clear" w:color="000000" w:fill="FFFFFF"/>
            <w:vAlign w:val="center"/>
            <w:hideMark/>
          </w:tcPr>
          <w:p w14:paraId="6D87BB16" w14:textId="77777777" w:rsidR="00693208" w:rsidRPr="00B74781" w:rsidRDefault="00693208" w:rsidP="00693208">
            <w:pPr>
              <w:spacing w:after="0" w:line="240" w:lineRule="auto"/>
              <w:ind w:right="0" w:firstLine="0"/>
              <w:jc w:val="center"/>
              <w:rPr>
                <w:color w:val="auto"/>
                <w:kern w:val="0"/>
                <w:sz w:val="24"/>
                <w:lang w:val="vi-VN" w:eastAsia="vi-VN"/>
                <w14:ligatures w14:val="none"/>
              </w:rPr>
            </w:pPr>
            <w:r w:rsidRPr="00B74781">
              <w:rPr>
                <w:color w:val="auto"/>
                <w:kern w:val="0"/>
                <w:sz w:val="24"/>
                <w:lang w:val="vi-VN" w:eastAsia="vi-VN"/>
                <w14:ligatures w14:val="none"/>
              </w:rPr>
              <w:t> </w:t>
            </w:r>
          </w:p>
        </w:tc>
        <w:tc>
          <w:tcPr>
            <w:tcW w:w="3598" w:type="dxa"/>
            <w:tcBorders>
              <w:top w:val="nil"/>
              <w:left w:val="nil"/>
              <w:bottom w:val="single" w:sz="4" w:space="0" w:color="auto"/>
              <w:right w:val="single" w:sz="4" w:space="0" w:color="auto"/>
            </w:tcBorders>
            <w:shd w:val="clear" w:color="000000" w:fill="FFFFFF"/>
            <w:vAlign w:val="center"/>
            <w:hideMark/>
          </w:tcPr>
          <w:p w14:paraId="0B213BB9" w14:textId="77777777" w:rsidR="00693208" w:rsidRPr="00B74781" w:rsidRDefault="00693208" w:rsidP="00693208">
            <w:pPr>
              <w:spacing w:after="0" w:line="240" w:lineRule="auto"/>
              <w:ind w:right="0" w:firstLine="0"/>
              <w:jc w:val="left"/>
              <w:rPr>
                <w:color w:val="auto"/>
                <w:kern w:val="0"/>
                <w:sz w:val="24"/>
                <w:lang w:val="vi-VN" w:eastAsia="vi-VN"/>
                <w14:ligatures w14:val="none"/>
              </w:rPr>
            </w:pPr>
            <w:r w:rsidRPr="00B74781">
              <w:rPr>
                <w:color w:val="auto"/>
                <w:kern w:val="0"/>
                <w:sz w:val="24"/>
                <w:lang w:val="vi-VN" w:eastAsia="vi-VN"/>
                <w14:ligatures w14:val="none"/>
              </w:rPr>
              <w:t> </w:t>
            </w:r>
          </w:p>
        </w:tc>
      </w:tr>
      <w:tr w:rsidR="00693208" w:rsidRPr="007B31EE" w14:paraId="49823719" w14:textId="77777777" w:rsidTr="00947EE5">
        <w:trPr>
          <w:trHeight w:val="720"/>
        </w:trPr>
        <w:tc>
          <w:tcPr>
            <w:tcW w:w="1053" w:type="dxa"/>
            <w:tcBorders>
              <w:top w:val="nil"/>
              <w:left w:val="single" w:sz="4" w:space="0" w:color="auto"/>
              <w:bottom w:val="single" w:sz="4" w:space="0" w:color="auto"/>
              <w:right w:val="single" w:sz="4" w:space="0" w:color="auto"/>
            </w:tcBorders>
            <w:vAlign w:val="center"/>
            <w:hideMark/>
          </w:tcPr>
          <w:p w14:paraId="43E0961C"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5.1</w:t>
            </w:r>
          </w:p>
        </w:tc>
        <w:tc>
          <w:tcPr>
            <w:tcW w:w="3762" w:type="dxa"/>
            <w:tcBorders>
              <w:top w:val="nil"/>
              <w:left w:val="nil"/>
              <w:bottom w:val="single" w:sz="4" w:space="0" w:color="000000"/>
              <w:right w:val="single" w:sz="4" w:space="0" w:color="000000"/>
            </w:tcBorders>
            <w:shd w:val="clear" w:color="000000" w:fill="FFFFFF"/>
            <w:vAlign w:val="center"/>
            <w:hideMark/>
          </w:tcPr>
          <w:p w14:paraId="19EB78C8" w14:textId="77777777" w:rsidR="00693208" w:rsidRPr="00B74781" w:rsidRDefault="00693208" w:rsidP="00693208">
            <w:pPr>
              <w:spacing w:after="0" w:line="240" w:lineRule="auto"/>
              <w:ind w:right="0" w:firstLine="0"/>
              <w:rPr>
                <w:kern w:val="0"/>
                <w:sz w:val="24"/>
                <w:lang w:val="vi-VN" w:eastAsia="vi-VN"/>
                <w14:ligatures w14:val="none"/>
              </w:rPr>
            </w:pPr>
            <w:r w:rsidRPr="00B74781">
              <w:rPr>
                <w:kern w:val="0"/>
                <w:sz w:val="24"/>
                <w:lang w:val="vi-VN" w:eastAsia="vi-VN"/>
                <w14:ligatures w14:val="none"/>
              </w:rPr>
              <w:t>Xây dựng lớp thông tin phân mức ô nhiễm theo chỉ tiêu</w:t>
            </w:r>
          </w:p>
        </w:tc>
        <w:tc>
          <w:tcPr>
            <w:tcW w:w="1080" w:type="dxa"/>
            <w:tcBorders>
              <w:top w:val="nil"/>
              <w:left w:val="nil"/>
              <w:bottom w:val="single" w:sz="4" w:space="0" w:color="auto"/>
              <w:right w:val="single" w:sz="4" w:space="0" w:color="auto"/>
            </w:tcBorders>
            <w:shd w:val="clear" w:color="000000" w:fill="FFFFFF"/>
            <w:vAlign w:val="center"/>
            <w:hideMark/>
          </w:tcPr>
          <w:p w14:paraId="79854481" w14:textId="77777777" w:rsidR="00693208" w:rsidRPr="00B74781" w:rsidRDefault="00693208" w:rsidP="00693208">
            <w:pPr>
              <w:spacing w:after="0" w:line="240" w:lineRule="auto"/>
              <w:ind w:right="0" w:firstLine="0"/>
              <w:jc w:val="center"/>
              <w:rPr>
                <w:color w:val="auto"/>
                <w:kern w:val="0"/>
                <w:sz w:val="24"/>
                <w:lang w:val="vi-VN" w:eastAsia="vi-VN"/>
                <w14:ligatures w14:val="none"/>
              </w:rPr>
            </w:pPr>
            <w:r w:rsidRPr="00B74781">
              <w:rPr>
                <w:color w:val="auto"/>
                <w:kern w:val="0"/>
                <w:sz w:val="24"/>
                <w:lang w:val="vi-VN" w:eastAsia="vi-VN"/>
                <w14:ligatures w14:val="none"/>
              </w:rPr>
              <w:t> </w:t>
            </w:r>
          </w:p>
        </w:tc>
        <w:tc>
          <w:tcPr>
            <w:tcW w:w="3598" w:type="dxa"/>
            <w:tcBorders>
              <w:top w:val="nil"/>
              <w:left w:val="nil"/>
              <w:bottom w:val="single" w:sz="4" w:space="0" w:color="auto"/>
              <w:right w:val="single" w:sz="4" w:space="0" w:color="auto"/>
            </w:tcBorders>
            <w:shd w:val="clear" w:color="000000" w:fill="FFFFFF"/>
            <w:vAlign w:val="center"/>
            <w:hideMark/>
          </w:tcPr>
          <w:p w14:paraId="08A1FD61" w14:textId="77777777" w:rsidR="00693208" w:rsidRPr="00B74781" w:rsidRDefault="00693208" w:rsidP="00693208">
            <w:pPr>
              <w:spacing w:after="0" w:line="240" w:lineRule="auto"/>
              <w:ind w:right="0" w:firstLine="0"/>
              <w:jc w:val="left"/>
              <w:rPr>
                <w:kern w:val="0"/>
                <w:sz w:val="24"/>
                <w:lang w:val="vi-VN" w:eastAsia="vi-VN"/>
                <w14:ligatures w14:val="none"/>
              </w:rPr>
            </w:pPr>
            <w:r w:rsidRPr="00B74781">
              <w:rPr>
                <w:kern w:val="0"/>
                <w:sz w:val="24"/>
                <w:lang w:val="vi-VN" w:eastAsia="vi-VN"/>
                <w14:ligatures w14:val="none"/>
              </w:rPr>
              <w:t> </w:t>
            </w:r>
          </w:p>
        </w:tc>
      </w:tr>
      <w:tr w:rsidR="00693208" w:rsidRPr="007B31EE" w14:paraId="3499E5B8" w14:textId="77777777" w:rsidTr="00947EE5">
        <w:trPr>
          <w:trHeight w:val="720"/>
        </w:trPr>
        <w:tc>
          <w:tcPr>
            <w:tcW w:w="1053" w:type="dxa"/>
            <w:tcBorders>
              <w:top w:val="nil"/>
              <w:left w:val="single" w:sz="4" w:space="0" w:color="auto"/>
              <w:bottom w:val="single" w:sz="4" w:space="0" w:color="auto"/>
              <w:right w:val="single" w:sz="4" w:space="0" w:color="auto"/>
            </w:tcBorders>
            <w:vAlign w:val="center"/>
            <w:hideMark/>
          </w:tcPr>
          <w:p w14:paraId="23889127"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5.2</w:t>
            </w:r>
          </w:p>
        </w:tc>
        <w:tc>
          <w:tcPr>
            <w:tcW w:w="3762" w:type="dxa"/>
            <w:tcBorders>
              <w:top w:val="nil"/>
              <w:left w:val="nil"/>
              <w:bottom w:val="single" w:sz="4" w:space="0" w:color="000000"/>
              <w:right w:val="single" w:sz="4" w:space="0" w:color="000000"/>
            </w:tcBorders>
            <w:shd w:val="clear" w:color="000000" w:fill="FFFFFF"/>
            <w:vAlign w:val="center"/>
            <w:hideMark/>
          </w:tcPr>
          <w:p w14:paraId="49353B31" w14:textId="77777777" w:rsidR="00693208" w:rsidRPr="00B74781" w:rsidRDefault="00693208" w:rsidP="00693208">
            <w:pPr>
              <w:spacing w:after="0" w:line="240" w:lineRule="auto"/>
              <w:ind w:right="0" w:firstLine="0"/>
              <w:rPr>
                <w:kern w:val="0"/>
                <w:sz w:val="24"/>
                <w:lang w:val="vi-VN" w:eastAsia="vi-VN"/>
                <w14:ligatures w14:val="none"/>
              </w:rPr>
            </w:pPr>
            <w:r w:rsidRPr="00B74781">
              <w:rPr>
                <w:kern w:val="0"/>
                <w:sz w:val="24"/>
                <w:lang w:val="vi-VN" w:eastAsia="vi-VN"/>
                <w14:ligatures w14:val="none"/>
              </w:rPr>
              <w:t>Xuất dữ liệu phục vụ phân tích, đánh giá thực trạng đất bị ô nhiễm</w:t>
            </w:r>
          </w:p>
        </w:tc>
        <w:tc>
          <w:tcPr>
            <w:tcW w:w="1080" w:type="dxa"/>
            <w:tcBorders>
              <w:top w:val="nil"/>
              <w:left w:val="nil"/>
              <w:bottom w:val="single" w:sz="4" w:space="0" w:color="auto"/>
              <w:right w:val="single" w:sz="4" w:space="0" w:color="auto"/>
            </w:tcBorders>
            <w:shd w:val="clear" w:color="000000" w:fill="FFFFFF"/>
            <w:vAlign w:val="center"/>
            <w:hideMark/>
          </w:tcPr>
          <w:p w14:paraId="1A2C9F38"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c>
          <w:tcPr>
            <w:tcW w:w="3598" w:type="dxa"/>
            <w:tcBorders>
              <w:top w:val="nil"/>
              <w:left w:val="nil"/>
              <w:bottom w:val="single" w:sz="4" w:space="0" w:color="auto"/>
              <w:right w:val="single" w:sz="4" w:space="0" w:color="auto"/>
            </w:tcBorders>
            <w:shd w:val="clear" w:color="000000" w:fill="FFFFFF"/>
            <w:vAlign w:val="center"/>
            <w:hideMark/>
          </w:tcPr>
          <w:p w14:paraId="3CE4E7B5"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r>
      <w:tr w:rsidR="00693208" w:rsidRPr="007B31EE" w14:paraId="49022152" w14:textId="77777777" w:rsidTr="00947EE5">
        <w:trPr>
          <w:trHeight w:val="720"/>
        </w:trPr>
        <w:tc>
          <w:tcPr>
            <w:tcW w:w="1053" w:type="dxa"/>
            <w:tcBorders>
              <w:top w:val="nil"/>
              <w:left w:val="single" w:sz="4" w:space="0" w:color="auto"/>
              <w:bottom w:val="single" w:sz="4" w:space="0" w:color="auto"/>
              <w:right w:val="single" w:sz="4" w:space="0" w:color="auto"/>
            </w:tcBorders>
            <w:vAlign w:val="center"/>
            <w:hideMark/>
          </w:tcPr>
          <w:p w14:paraId="0F0E8AF4"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5.3</w:t>
            </w:r>
          </w:p>
        </w:tc>
        <w:tc>
          <w:tcPr>
            <w:tcW w:w="3762" w:type="dxa"/>
            <w:tcBorders>
              <w:top w:val="nil"/>
              <w:left w:val="nil"/>
              <w:bottom w:val="single" w:sz="4" w:space="0" w:color="000000"/>
              <w:right w:val="single" w:sz="4" w:space="0" w:color="000000"/>
            </w:tcBorders>
            <w:shd w:val="clear" w:color="000000" w:fill="FFFFFF"/>
            <w:vAlign w:val="center"/>
            <w:hideMark/>
          </w:tcPr>
          <w:p w14:paraId="3BF57494" w14:textId="77777777" w:rsidR="00693208" w:rsidRPr="00B74781" w:rsidRDefault="00693208" w:rsidP="00693208">
            <w:pPr>
              <w:spacing w:after="0" w:line="240" w:lineRule="auto"/>
              <w:ind w:right="0" w:firstLine="0"/>
              <w:rPr>
                <w:kern w:val="0"/>
                <w:sz w:val="24"/>
                <w:lang w:val="vi-VN" w:eastAsia="vi-VN"/>
                <w14:ligatures w14:val="none"/>
              </w:rPr>
            </w:pPr>
            <w:r w:rsidRPr="00B74781">
              <w:rPr>
                <w:kern w:val="0"/>
                <w:sz w:val="24"/>
                <w:lang w:val="vi-VN" w:eastAsia="vi-VN"/>
                <w14:ligatures w14:val="none"/>
              </w:rPr>
              <w:t>Biên tập, xây dựng báo cáo thuyết minh bản đồ và in bản đồ đất bị ô nhiễm</w:t>
            </w:r>
          </w:p>
        </w:tc>
        <w:tc>
          <w:tcPr>
            <w:tcW w:w="1080" w:type="dxa"/>
            <w:tcBorders>
              <w:top w:val="nil"/>
              <w:left w:val="nil"/>
              <w:bottom w:val="single" w:sz="4" w:space="0" w:color="auto"/>
              <w:right w:val="single" w:sz="4" w:space="0" w:color="auto"/>
            </w:tcBorders>
            <w:shd w:val="clear" w:color="000000" w:fill="FFFFFF"/>
            <w:vAlign w:val="center"/>
            <w:hideMark/>
          </w:tcPr>
          <w:p w14:paraId="5286259C"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c>
          <w:tcPr>
            <w:tcW w:w="3598" w:type="dxa"/>
            <w:tcBorders>
              <w:top w:val="nil"/>
              <w:left w:val="nil"/>
              <w:bottom w:val="single" w:sz="4" w:space="0" w:color="auto"/>
              <w:right w:val="single" w:sz="4" w:space="0" w:color="auto"/>
            </w:tcBorders>
            <w:shd w:val="clear" w:color="000000" w:fill="FFFFFF"/>
            <w:vAlign w:val="center"/>
            <w:hideMark/>
          </w:tcPr>
          <w:p w14:paraId="7F5DB553"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r>
      <w:tr w:rsidR="00693208" w:rsidRPr="007B31EE" w14:paraId="38A163A4" w14:textId="77777777" w:rsidTr="00947EE5">
        <w:trPr>
          <w:trHeight w:val="720"/>
        </w:trPr>
        <w:tc>
          <w:tcPr>
            <w:tcW w:w="1053" w:type="dxa"/>
            <w:tcBorders>
              <w:top w:val="nil"/>
              <w:left w:val="single" w:sz="4" w:space="0" w:color="auto"/>
              <w:bottom w:val="single" w:sz="4" w:space="0" w:color="auto"/>
              <w:right w:val="single" w:sz="4" w:space="0" w:color="auto"/>
            </w:tcBorders>
            <w:vAlign w:val="center"/>
            <w:hideMark/>
          </w:tcPr>
          <w:p w14:paraId="71C51D7A"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6</w:t>
            </w:r>
          </w:p>
        </w:tc>
        <w:tc>
          <w:tcPr>
            <w:tcW w:w="3762" w:type="dxa"/>
            <w:tcBorders>
              <w:top w:val="nil"/>
              <w:left w:val="nil"/>
              <w:bottom w:val="single" w:sz="4" w:space="0" w:color="000000"/>
              <w:right w:val="single" w:sz="4" w:space="0" w:color="000000"/>
            </w:tcBorders>
            <w:shd w:val="clear" w:color="000000" w:fill="FFFFFF"/>
            <w:vAlign w:val="center"/>
            <w:hideMark/>
          </w:tcPr>
          <w:p w14:paraId="3208D798" w14:textId="77777777" w:rsidR="00693208" w:rsidRPr="00B74781" w:rsidRDefault="00693208" w:rsidP="00693208">
            <w:pPr>
              <w:spacing w:after="0" w:line="240" w:lineRule="auto"/>
              <w:ind w:right="0" w:firstLine="0"/>
              <w:rPr>
                <w:kern w:val="0"/>
                <w:sz w:val="24"/>
                <w:lang w:val="vi-VN" w:eastAsia="vi-VN"/>
                <w14:ligatures w14:val="none"/>
              </w:rPr>
            </w:pPr>
            <w:r w:rsidRPr="00B74781">
              <w:rPr>
                <w:kern w:val="0"/>
                <w:sz w:val="24"/>
                <w:lang w:val="vi-VN" w:eastAsia="vi-VN"/>
                <w14:ligatures w14:val="none"/>
              </w:rPr>
              <w:t>Khoanh vùng các khu vực đất bị ô nhiễm cần thực hiện xử lý, cải tạo và phục hồi</w:t>
            </w:r>
          </w:p>
        </w:tc>
        <w:tc>
          <w:tcPr>
            <w:tcW w:w="1080" w:type="dxa"/>
            <w:tcBorders>
              <w:top w:val="nil"/>
              <w:left w:val="nil"/>
              <w:bottom w:val="single" w:sz="4" w:space="0" w:color="auto"/>
              <w:right w:val="single" w:sz="4" w:space="0" w:color="auto"/>
            </w:tcBorders>
            <w:shd w:val="clear" w:color="000000" w:fill="FFFFFF"/>
            <w:vAlign w:val="center"/>
            <w:hideMark/>
          </w:tcPr>
          <w:p w14:paraId="1843A8E1"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c>
          <w:tcPr>
            <w:tcW w:w="3598" w:type="dxa"/>
            <w:tcBorders>
              <w:top w:val="nil"/>
              <w:left w:val="nil"/>
              <w:bottom w:val="single" w:sz="4" w:space="0" w:color="auto"/>
              <w:right w:val="single" w:sz="4" w:space="0" w:color="auto"/>
            </w:tcBorders>
            <w:shd w:val="clear" w:color="000000" w:fill="FFFFFF"/>
            <w:vAlign w:val="center"/>
            <w:hideMark/>
          </w:tcPr>
          <w:p w14:paraId="76B27E3A"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r>
      <w:tr w:rsidR="00693208" w:rsidRPr="007B31EE" w14:paraId="23FB3228" w14:textId="77777777" w:rsidTr="00947EE5">
        <w:trPr>
          <w:trHeight w:val="360"/>
        </w:trPr>
        <w:tc>
          <w:tcPr>
            <w:tcW w:w="1053" w:type="dxa"/>
            <w:tcBorders>
              <w:top w:val="nil"/>
              <w:left w:val="single" w:sz="4" w:space="0" w:color="auto"/>
              <w:bottom w:val="single" w:sz="4" w:space="0" w:color="auto"/>
              <w:right w:val="single" w:sz="4" w:space="0" w:color="auto"/>
            </w:tcBorders>
            <w:vAlign w:val="center"/>
            <w:hideMark/>
          </w:tcPr>
          <w:p w14:paraId="22786C10"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7</w:t>
            </w:r>
          </w:p>
        </w:tc>
        <w:tc>
          <w:tcPr>
            <w:tcW w:w="3762" w:type="dxa"/>
            <w:tcBorders>
              <w:top w:val="nil"/>
              <w:left w:val="nil"/>
              <w:bottom w:val="single" w:sz="4" w:space="0" w:color="000000"/>
              <w:right w:val="single" w:sz="4" w:space="0" w:color="000000"/>
            </w:tcBorders>
            <w:shd w:val="clear" w:color="000000" w:fill="FFFFFF"/>
            <w:vAlign w:val="center"/>
            <w:hideMark/>
          </w:tcPr>
          <w:p w14:paraId="00D6615B" w14:textId="77777777" w:rsidR="00693208" w:rsidRPr="00B74781" w:rsidRDefault="00693208" w:rsidP="00693208">
            <w:pPr>
              <w:spacing w:after="0" w:line="240" w:lineRule="auto"/>
              <w:ind w:right="0" w:firstLine="0"/>
              <w:rPr>
                <w:kern w:val="0"/>
                <w:sz w:val="24"/>
                <w:lang w:val="vi-VN" w:eastAsia="vi-VN"/>
                <w14:ligatures w14:val="none"/>
              </w:rPr>
            </w:pPr>
            <w:r w:rsidRPr="00B74781">
              <w:rPr>
                <w:kern w:val="0"/>
                <w:sz w:val="24"/>
                <w:lang w:val="vi-VN" w:eastAsia="vi-VN"/>
                <w14:ligatures w14:val="none"/>
              </w:rPr>
              <w:t>Xây dựng dữ liệu ô nhiễm đất</w:t>
            </w:r>
          </w:p>
        </w:tc>
        <w:tc>
          <w:tcPr>
            <w:tcW w:w="1080" w:type="dxa"/>
            <w:tcBorders>
              <w:top w:val="nil"/>
              <w:left w:val="nil"/>
              <w:bottom w:val="single" w:sz="4" w:space="0" w:color="auto"/>
              <w:right w:val="single" w:sz="4" w:space="0" w:color="auto"/>
            </w:tcBorders>
            <w:shd w:val="clear" w:color="000000" w:fill="FFFFFF"/>
            <w:vAlign w:val="center"/>
            <w:hideMark/>
          </w:tcPr>
          <w:p w14:paraId="3B6194BC"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c>
          <w:tcPr>
            <w:tcW w:w="3598" w:type="dxa"/>
            <w:tcBorders>
              <w:top w:val="nil"/>
              <w:left w:val="nil"/>
              <w:bottom w:val="single" w:sz="4" w:space="0" w:color="auto"/>
              <w:right w:val="single" w:sz="4" w:space="0" w:color="auto"/>
            </w:tcBorders>
            <w:shd w:val="clear" w:color="000000" w:fill="FFFFFF"/>
            <w:vAlign w:val="center"/>
            <w:hideMark/>
          </w:tcPr>
          <w:p w14:paraId="2993BE60"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r>
      <w:tr w:rsidR="00693208" w:rsidRPr="007B31EE" w14:paraId="01115A1A" w14:textId="77777777" w:rsidTr="00947EE5">
        <w:trPr>
          <w:trHeight w:val="1080"/>
        </w:trPr>
        <w:tc>
          <w:tcPr>
            <w:tcW w:w="1053" w:type="dxa"/>
            <w:tcBorders>
              <w:top w:val="nil"/>
              <w:left w:val="single" w:sz="4" w:space="0" w:color="auto"/>
              <w:bottom w:val="single" w:sz="4" w:space="0" w:color="auto"/>
              <w:right w:val="single" w:sz="4" w:space="0" w:color="auto"/>
            </w:tcBorders>
            <w:vAlign w:val="center"/>
            <w:hideMark/>
          </w:tcPr>
          <w:p w14:paraId="76BFF4BB"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7.1</w:t>
            </w:r>
          </w:p>
        </w:tc>
        <w:tc>
          <w:tcPr>
            <w:tcW w:w="3762" w:type="dxa"/>
            <w:tcBorders>
              <w:top w:val="nil"/>
              <w:left w:val="nil"/>
              <w:bottom w:val="single" w:sz="4" w:space="0" w:color="auto"/>
              <w:right w:val="single" w:sz="4" w:space="0" w:color="000000"/>
            </w:tcBorders>
            <w:shd w:val="clear" w:color="000000" w:fill="FFFFFF"/>
            <w:vAlign w:val="center"/>
            <w:hideMark/>
          </w:tcPr>
          <w:p w14:paraId="3D1C9FB9" w14:textId="77777777" w:rsidR="00693208" w:rsidRPr="00B74781" w:rsidRDefault="00693208" w:rsidP="00693208">
            <w:pPr>
              <w:spacing w:after="0" w:line="240" w:lineRule="auto"/>
              <w:ind w:right="0" w:firstLine="0"/>
              <w:rPr>
                <w:kern w:val="0"/>
                <w:sz w:val="24"/>
                <w:lang w:val="vi-VN" w:eastAsia="vi-VN"/>
                <w14:ligatures w14:val="none"/>
              </w:rPr>
            </w:pPr>
            <w:r w:rsidRPr="00B74781">
              <w:rPr>
                <w:kern w:val="0"/>
                <w:sz w:val="24"/>
                <w:lang w:val="vi-VN" w:eastAsia="vi-VN"/>
                <w14:ligatures w14:val="none"/>
              </w:rPr>
              <w:t>Chuẩn hóa dữ liệu liên quan đến ô nhiễm đất theo quy định của pháp luật về cơ sở dữ liệu quốc gia về đất đai</w:t>
            </w:r>
          </w:p>
        </w:tc>
        <w:tc>
          <w:tcPr>
            <w:tcW w:w="1080" w:type="dxa"/>
            <w:tcBorders>
              <w:top w:val="nil"/>
              <w:left w:val="nil"/>
              <w:bottom w:val="single" w:sz="4" w:space="0" w:color="auto"/>
              <w:right w:val="single" w:sz="4" w:space="0" w:color="auto"/>
            </w:tcBorders>
            <w:shd w:val="clear" w:color="000000" w:fill="FFFFFF"/>
            <w:vAlign w:val="center"/>
            <w:hideMark/>
          </w:tcPr>
          <w:p w14:paraId="0E28445E"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c>
          <w:tcPr>
            <w:tcW w:w="3598" w:type="dxa"/>
            <w:tcBorders>
              <w:top w:val="nil"/>
              <w:left w:val="nil"/>
              <w:bottom w:val="single" w:sz="4" w:space="0" w:color="auto"/>
              <w:right w:val="single" w:sz="4" w:space="0" w:color="auto"/>
            </w:tcBorders>
            <w:shd w:val="clear" w:color="000000" w:fill="FFFFFF"/>
            <w:vAlign w:val="center"/>
            <w:hideMark/>
          </w:tcPr>
          <w:p w14:paraId="39D37A8E"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r>
      <w:tr w:rsidR="00693208" w:rsidRPr="007B31EE" w14:paraId="549204CB" w14:textId="77777777" w:rsidTr="00947EE5">
        <w:trPr>
          <w:trHeight w:val="360"/>
        </w:trPr>
        <w:tc>
          <w:tcPr>
            <w:tcW w:w="1053" w:type="dxa"/>
            <w:tcBorders>
              <w:top w:val="single" w:sz="4" w:space="0" w:color="auto"/>
              <w:left w:val="single" w:sz="4" w:space="0" w:color="auto"/>
              <w:bottom w:val="single" w:sz="4" w:space="0" w:color="auto"/>
              <w:right w:val="single" w:sz="4" w:space="0" w:color="auto"/>
            </w:tcBorders>
            <w:vAlign w:val="center"/>
            <w:hideMark/>
          </w:tcPr>
          <w:p w14:paraId="11BA59FC"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7.2</w:t>
            </w:r>
          </w:p>
        </w:tc>
        <w:tc>
          <w:tcPr>
            <w:tcW w:w="37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1AD76A" w14:textId="77777777" w:rsidR="00693208" w:rsidRPr="00B74781" w:rsidRDefault="00693208" w:rsidP="00693208">
            <w:pPr>
              <w:spacing w:after="0" w:line="240" w:lineRule="auto"/>
              <w:ind w:right="0" w:firstLine="0"/>
              <w:rPr>
                <w:kern w:val="0"/>
                <w:sz w:val="24"/>
                <w:lang w:val="vi-VN" w:eastAsia="vi-VN"/>
                <w14:ligatures w14:val="none"/>
              </w:rPr>
            </w:pPr>
            <w:r w:rsidRPr="00B74781">
              <w:rPr>
                <w:kern w:val="0"/>
                <w:sz w:val="24"/>
                <w:lang w:val="vi-VN" w:eastAsia="vi-VN"/>
                <w14:ligatures w14:val="none"/>
              </w:rPr>
              <w:t>Quét các dữ liệu khác có liên quan</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C6CBB2"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c>
          <w:tcPr>
            <w:tcW w:w="35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81471E"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r>
      <w:tr w:rsidR="00693208" w:rsidRPr="007B31EE" w14:paraId="771B22C3" w14:textId="77777777" w:rsidTr="00947EE5">
        <w:trPr>
          <w:trHeight w:val="1440"/>
        </w:trPr>
        <w:tc>
          <w:tcPr>
            <w:tcW w:w="1053" w:type="dxa"/>
            <w:tcBorders>
              <w:top w:val="single" w:sz="4" w:space="0" w:color="auto"/>
              <w:left w:val="single" w:sz="4" w:space="0" w:color="auto"/>
              <w:bottom w:val="single" w:sz="4" w:space="0" w:color="auto"/>
              <w:right w:val="single" w:sz="4" w:space="0" w:color="auto"/>
            </w:tcBorders>
            <w:vAlign w:val="center"/>
            <w:hideMark/>
          </w:tcPr>
          <w:p w14:paraId="00CEB0BF"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8</w:t>
            </w:r>
          </w:p>
        </w:tc>
        <w:tc>
          <w:tcPr>
            <w:tcW w:w="37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5F506D" w14:textId="77777777" w:rsidR="00693208" w:rsidRPr="00B74781" w:rsidRDefault="00693208" w:rsidP="00693208">
            <w:pPr>
              <w:spacing w:after="0" w:line="240" w:lineRule="auto"/>
              <w:ind w:right="0" w:firstLine="0"/>
              <w:rPr>
                <w:kern w:val="0"/>
                <w:sz w:val="24"/>
                <w:lang w:val="vi-VN" w:eastAsia="vi-VN"/>
                <w14:ligatures w14:val="none"/>
              </w:rPr>
            </w:pPr>
            <w:r w:rsidRPr="00B74781">
              <w:rPr>
                <w:kern w:val="0"/>
                <w:sz w:val="24"/>
                <w:lang w:val="vi-VN" w:eastAsia="vi-VN"/>
                <w14:ligatures w14:val="none"/>
              </w:rPr>
              <w:t>Cập nhật dữ liệu về ô nhiễm đất vào cơ sở dữ liệu quốc gia về đất đai theo quy định của pháp luật về cơ sở dữ liệu quốc gia về đất đai</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9D328D"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c>
          <w:tcPr>
            <w:tcW w:w="35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A91F1B"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r>
      <w:tr w:rsidR="00693208" w:rsidRPr="007B31EE" w14:paraId="30BC069F" w14:textId="77777777" w:rsidTr="00947EE5">
        <w:trPr>
          <w:trHeight w:val="1044"/>
        </w:trPr>
        <w:tc>
          <w:tcPr>
            <w:tcW w:w="1053" w:type="dxa"/>
            <w:tcBorders>
              <w:top w:val="single" w:sz="4" w:space="0" w:color="auto"/>
              <w:left w:val="single" w:sz="4" w:space="0" w:color="auto"/>
              <w:bottom w:val="single" w:sz="4" w:space="0" w:color="auto"/>
              <w:right w:val="single" w:sz="4" w:space="0" w:color="auto"/>
            </w:tcBorders>
            <w:vAlign w:val="center"/>
            <w:hideMark/>
          </w:tcPr>
          <w:p w14:paraId="6711942A" w14:textId="77777777" w:rsidR="00693208" w:rsidRPr="00947EE5" w:rsidRDefault="00693208" w:rsidP="00693208">
            <w:pPr>
              <w:spacing w:after="0" w:line="240" w:lineRule="auto"/>
              <w:ind w:right="0" w:firstLine="0"/>
              <w:jc w:val="center"/>
              <w:rPr>
                <w:b/>
                <w:bCs/>
                <w:kern w:val="0"/>
                <w:sz w:val="24"/>
                <w:lang w:val="vi-VN" w:eastAsia="vi-VN"/>
                <w14:ligatures w14:val="none"/>
              </w:rPr>
            </w:pPr>
            <w:r w:rsidRPr="00947EE5">
              <w:rPr>
                <w:b/>
                <w:bCs/>
                <w:kern w:val="0"/>
                <w:sz w:val="24"/>
                <w:lang w:val="vi-VN" w:eastAsia="vi-VN"/>
                <w14:ligatures w14:val="none"/>
              </w:rPr>
              <w:t>Bước 5</w:t>
            </w:r>
          </w:p>
        </w:tc>
        <w:tc>
          <w:tcPr>
            <w:tcW w:w="3762" w:type="dxa"/>
            <w:tcBorders>
              <w:top w:val="single" w:sz="4" w:space="0" w:color="auto"/>
              <w:left w:val="nil"/>
              <w:bottom w:val="single" w:sz="4" w:space="0" w:color="000000"/>
              <w:right w:val="single" w:sz="4" w:space="0" w:color="000000"/>
            </w:tcBorders>
            <w:shd w:val="clear" w:color="000000" w:fill="FFFFFF"/>
            <w:vAlign w:val="center"/>
            <w:hideMark/>
          </w:tcPr>
          <w:p w14:paraId="286DFCE1" w14:textId="77777777" w:rsidR="00693208" w:rsidRPr="00947EE5" w:rsidRDefault="00693208" w:rsidP="00693208">
            <w:pPr>
              <w:spacing w:after="0" w:line="240" w:lineRule="auto"/>
              <w:ind w:right="0" w:firstLine="0"/>
              <w:rPr>
                <w:b/>
                <w:bCs/>
                <w:kern w:val="0"/>
                <w:sz w:val="24"/>
                <w:lang w:val="vi-VN" w:eastAsia="vi-VN"/>
                <w14:ligatures w14:val="none"/>
              </w:rPr>
            </w:pPr>
            <w:r w:rsidRPr="00947EE5">
              <w:rPr>
                <w:b/>
                <w:bCs/>
                <w:kern w:val="0"/>
                <w:sz w:val="24"/>
                <w:lang w:val="vi-VN" w:eastAsia="vi-VN"/>
                <w14:ligatures w14:val="none"/>
              </w:rPr>
              <w:t>Phân tích đánh giá thực trạng, nguyên nhân ô nhiễm đất, đề xuất giải pháp giảm thiểu ô nhiễm đất</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E8B139D" w14:textId="77777777" w:rsidR="00693208" w:rsidRPr="00947EE5" w:rsidRDefault="00693208" w:rsidP="00693208">
            <w:pPr>
              <w:spacing w:after="0" w:line="240" w:lineRule="auto"/>
              <w:ind w:right="0" w:firstLine="0"/>
              <w:jc w:val="center"/>
              <w:rPr>
                <w:b/>
                <w:bCs/>
                <w:color w:val="auto"/>
                <w:kern w:val="0"/>
                <w:sz w:val="24"/>
                <w:lang w:val="vi-VN" w:eastAsia="vi-VN"/>
                <w14:ligatures w14:val="none"/>
              </w:rPr>
            </w:pPr>
            <w:r w:rsidRPr="00947EE5">
              <w:rPr>
                <w:b/>
                <w:bCs/>
                <w:color w:val="auto"/>
                <w:kern w:val="0"/>
                <w:sz w:val="24"/>
                <w:lang w:val="vi-VN" w:eastAsia="vi-VN"/>
                <w14:ligatures w14:val="none"/>
              </w:rPr>
              <w:t>Bư</w:t>
            </w:r>
            <w:r w:rsidRPr="00947EE5">
              <w:rPr>
                <w:b/>
                <w:bCs/>
                <w:kern w:val="0"/>
                <w:sz w:val="24"/>
                <w:lang w:val="vi-VN" w:eastAsia="vi-VN"/>
                <w14:ligatures w14:val="none"/>
              </w:rPr>
              <w:t>ớc 5</w:t>
            </w:r>
          </w:p>
        </w:tc>
        <w:tc>
          <w:tcPr>
            <w:tcW w:w="3598" w:type="dxa"/>
            <w:tcBorders>
              <w:top w:val="single" w:sz="4" w:space="0" w:color="auto"/>
              <w:left w:val="nil"/>
              <w:bottom w:val="single" w:sz="4" w:space="0" w:color="auto"/>
              <w:right w:val="single" w:sz="4" w:space="0" w:color="auto"/>
            </w:tcBorders>
            <w:shd w:val="clear" w:color="000000" w:fill="FFFFFF"/>
            <w:vAlign w:val="center"/>
            <w:hideMark/>
          </w:tcPr>
          <w:p w14:paraId="587C39A3" w14:textId="77777777" w:rsidR="00693208" w:rsidRPr="00947EE5" w:rsidRDefault="00693208" w:rsidP="00693208">
            <w:pPr>
              <w:spacing w:after="0" w:line="240" w:lineRule="auto"/>
              <w:ind w:right="0" w:firstLine="0"/>
              <w:jc w:val="left"/>
              <w:rPr>
                <w:b/>
                <w:bCs/>
                <w:kern w:val="0"/>
                <w:sz w:val="24"/>
                <w:lang w:val="vi-VN" w:eastAsia="vi-VN"/>
                <w14:ligatures w14:val="none"/>
              </w:rPr>
            </w:pPr>
            <w:r w:rsidRPr="00947EE5">
              <w:rPr>
                <w:b/>
                <w:bCs/>
                <w:kern w:val="0"/>
                <w:sz w:val="24"/>
                <w:lang w:val="vi-VN" w:eastAsia="vi-VN"/>
                <w14:ligatures w14:val="none"/>
              </w:rPr>
              <w:t>Đề xuất định hướng quản lý sử dụng đất bền vững</w:t>
            </w:r>
          </w:p>
        </w:tc>
      </w:tr>
      <w:tr w:rsidR="00693208" w:rsidRPr="007B31EE" w14:paraId="48584FA5" w14:textId="77777777" w:rsidTr="00947EE5">
        <w:trPr>
          <w:trHeight w:val="720"/>
        </w:trPr>
        <w:tc>
          <w:tcPr>
            <w:tcW w:w="1053" w:type="dxa"/>
            <w:tcBorders>
              <w:top w:val="nil"/>
              <w:left w:val="single" w:sz="4" w:space="0" w:color="auto"/>
              <w:bottom w:val="single" w:sz="4" w:space="0" w:color="auto"/>
              <w:right w:val="single" w:sz="4" w:space="0" w:color="auto"/>
            </w:tcBorders>
            <w:vAlign w:val="center"/>
            <w:hideMark/>
          </w:tcPr>
          <w:p w14:paraId="3856C486"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1</w:t>
            </w:r>
          </w:p>
        </w:tc>
        <w:tc>
          <w:tcPr>
            <w:tcW w:w="3762" w:type="dxa"/>
            <w:tcBorders>
              <w:top w:val="nil"/>
              <w:left w:val="nil"/>
              <w:bottom w:val="single" w:sz="4" w:space="0" w:color="000000"/>
              <w:right w:val="single" w:sz="4" w:space="0" w:color="000000"/>
            </w:tcBorders>
            <w:shd w:val="clear" w:color="000000" w:fill="FFFFFF"/>
            <w:vAlign w:val="center"/>
            <w:hideMark/>
          </w:tcPr>
          <w:p w14:paraId="73BE1C72" w14:textId="77777777" w:rsidR="00693208" w:rsidRPr="00B74781" w:rsidRDefault="00693208" w:rsidP="00693208">
            <w:pPr>
              <w:spacing w:after="0" w:line="240" w:lineRule="auto"/>
              <w:ind w:right="0" w:firstLine="0"/>
              <w:rPr>
                <w:kern w:val="0"/>
                <w:sz w:val="24"/>
                <w:lang w:val="vi-VN" w:eastAsia="vi-VN"/>
                <w14:ligatures w14:val="none"/>
              </w:rPr>
            </w:pPr>
            <w:r w:rsidRPr="00B74781">
              <w:rPr>
                <w:kern w:val="0"/>
                <w:sz w:val="24"/>
                <w:lang w:val="vi-VN" w:eastAsia="vi-VN"/>
                <w14:ligatures w14:val="none"/>
              </w:rPr>
              <w:t>Tổng hợp, phân tích, đánh giá thực trạng, nguyên nhân ô nhiễm đất</w:t>
            </w:r>
          </w:p>
        </w:tc>
        <w:tc>
          <w:tcPr>
            <w:tcW w:w="1080" w:type="dxa"/>
            <w:tcBorders>
              <w:top w:val="nil"/>
              <w:left w:val="nil"/>
              <w:bottom w:val="single" w:sz="4" w:space="0" w:color="auto"/>
              <w:right w:val="single" w:sz="4" w:space="0" w:color="auto"/>
            </w:tcBorders>
            <w:shd w:val="clear" w:color="000000" w:fill="FFFFFF"/>
            <w:vAlign w:val="center"/>
            <w:hideMark/>
          </w:tcPr>
          <w:p w14:paraId="5F564476"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c>
          <w:tcPr>
            <w:tcW w:w="3598" w:type="dxa"/>
            <w:tcBorders>
              <w:top w:val="nil"/>
              <w:left w:val="nil"/>
              <w:bottom w:val="single" w:sz="4" w:space="0" w:color="auto"/>
              <w:right w:val="single" w:sz="4" w:space="0" w:color="auto"/>
            </w:tcBorders>
            <w:shd w:val="clear" w:color="000000" w:fill="FFFFFF"/>
            <w:vAlign w:val="center"/>
            <w:hideMark/>
          </w:tcPr>
          <w:p w14:paraId="0B8D573C"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r>
      <w:tr w:rsidR="00693208" w:rsidRPr="007B31EE" w14:paraId="633B7053" w14:textId="77777777" w:rsidTr="00947EE5">
        <w:trPr>
          <w:trHeight w:val="720"/>
        </w:trPr>
        <w:tc>
          <w:tcPr>
            <w:tcW w:w="1053" w:type="dxa"/>
            <w:tcBorders>
              <w:top w:val="nil"/>
              <w:left w:val="single" w:sz="4" w:space="0" w:color="auto"/>
              <w:bottom w:val="single" w:sz="4" w:space="0" w:color="auto"/>
              <w:right w:val="single" w:sz="4" w:space="0" w:color="auto"/>
            </w:tcBorders>
            <w:vAlign w:val="center"/>
            <w:hideMark/>
          </w:tcPr>
          <w:p w14:paraId="7EF44547"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1.1</w:t>
            </w:r>
          </w:p>
        </w:tc>
        <w:tc>
          <w:tcPr>
            <w:tcW w:w="3762" w:type="dxa"/>
            <w:tcBorders>
              <w:top w:val="nil"/>
              <w:left w:val="nil"/>
              <w:bottom w:val="single" w:sz="4" w:space="0" w:color="000000"/>
              <w:right w:val="single" w:sz="4" w:space="0" w:color="000000"/>
            </w:tcBorders>
            <w:shd w:val="clear" w:color="000000" w:fill="FFFFFF"/>
            <w:vAlign w:val="center"/>
            <w:hideMark/>
          </w:tcPr>
          <w:p w14:paraId="7C12BAE9" w14:textId="77777777" w:rsidR="00693208" w:rsidRPr="00B74781" w:rsidRDefault="00693208" w:rsidP="00693208">
            <w:pPr>
              <w:spacing w:after="0" w:line="240" w:lineRule="auto"/>
              <w:ind w:right="0" w:firstLine="0"/>
              <w:rPr>
                <w:kern w:val="0"/>
                <w:sz w:val="24"/>
                <w:lang w:val="vi-VN" w:eastAsia="vi-VN"/>
                <w14:ligatures w14:val="none"/>
              </w:rPr>
            </w:pPr>
            <w:r w:rsidRPr="00B74781">
              <w:rPr>
                <w:kern w:val="0"/>
                <w:sz w:val="24"/>
                <w:lang w:val="vi-VN" w:eastAsia="vi-VN"/>
                <w14:ligatures w14:val="none"/>
              </w:rPr>
              <w:t>Tổng hợp hệ thống biểu kết quả điều tra, đánh giá ô nhiễm đất</w:t>
            </w:r>
          </w:p>
        </w:tc>
        <w:tc>
          <w:tcPr>
            <w:tcW w:w="1080" w:type="dxa"/>
            <w:tcBorders>
              <w:top w:val="nil"/>
              <w:left w:val="nil"/>
              <w:bottom w:val="single" w:sz="4" w:space="0" w:color="auto"/>
              <w:right w:val="single" w:sz="4" w:space="0" w:color="auto"/>
            </w:tcBorders>
            <w:shd w:val="clear" w:color="000000" w:fill="FFFFFF"/>
            <w:vAlign w:val="center"/>
            <w:hideMark/>
          </w:tcPr>
          <w:p w14:paraId="7599823D"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c>
          <w:tcPr>
            <w:tcW w:w="3598" w:type="dxa"/>
            <w:tcBorders>
              <w:top w:val="nil"/>
              <w:left w:val="nil"/>
              <w:bottom w:val="single" w:sz="4" w:space="0" w:color="auto"/>
              <w:right w:val="single" w:sz="4" w:space="0" w:color="auto"/>
            </w:tcBorders>
            <w:shd w:val="clear" w:color="000000" w:fill="FFFFFF"/>
            <w:vAlign w:val="center"/>
            <w:hideMark/>
          </w:tcPr>
          <w:p w14:paraId="1D265945"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r>
      <w:tr w:rsidR="00693208" w:rsidRPr="007B31EE" w14:paraId="58B8719F" w14:textId="77777777" w:rsidTr="00947EE5">
        <w:trPr>
          <w:trHeight w:val="720"/>
        </w:trPr>
        <w:tc>
          <w:tcPr>
            <w:tcW w:w="1053" w:type="dxa"/>
            <w:tcBorders>
              <w:top w:val="nil"/>
              <w:left w:val="single" w:sz="4" w:space="0" w:color="auto"/>
              <w:bottom w:val="single" w:sz="4" w:space="0" w:color="auto"/>
              <w:right w:val="single" w:sz="4" w:space="0" w:color="auto"/>
            </w:tcBorders>
            <w:vAlign w:val="center"/>
            <w:hideMark/>
          </w:tcPr>
          <w:p w14:paraId="7A510C32"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lastRenderedPageBreak/>
              <w:t>1.2</w:t>
            </w:r>
          </w:p>
        </w:tc>
        <w:tc>
          <w:tcPr>
            <w:tcW w:w="3762" w:type="dxa"/>
            <w:tcBorders>
              <w:top w:val="nil"/>
              <w:left w:val="nil"/>
              <w:bottom w:val="single" w:sz="4" w:space="0" w:color="000000"/>
              <w:right w:val="single" w:sz="4" w:space="0" w:color="000000"/>
            </w:tcBorders>
            <w:shd w:val="clear" w:color="000000" w:fill="FFFFFF"/>
            <w:vAlign w:val="center"/>
            <w:hideMark/>
          </w:tcPr>
          <w:p w14:paraId="124DD786" w14:textId="77777777" w:rsidR="00693208" w:rsidRPr="00B74781" w:rsidRDefault="00693208" w:rsidP="00693208">
            <w:pPr>
              <w:spacing w:after="0" w:line="240" w:lineRule="auto"/>
              <w:ind w:right="0" w:firstLine="0"/>
              <w:rPr>
                <w:kern w:val="0"/>
                <w:sz w:val="24"/>
                <w:lang w:val="vi-VN" w:eastAsia="vi-VN"/>
                <w14:ligatures w14:val="none"/>
              </w:rPr>
            </w:pPr>
            <w:r w:rsidRPr="00B74781">
              <w:rPr>
                <w:kern w:val="0"/>
                <w:sz w:val="24"/>
                <w:lang w:val="vi-VN" w:eastAsia="vi-VN"/>
                <w14:ligatures w14:val="none"/>
              </w:rPr>
              <w:t>Phân tích, đánh giá thực trạng, nguyên nhân ô nhiễm đất theo loại đất</w:t>
            </w:r>
          </w:p>
        </w:tc>
        <w:tc>
          <w:tcPr>
            <w:tcW w:w="1080" w:type="dxa"/>
            <w:tcBorders>
              <w:top w:val="nil"/>
              <w:left w:val="nil"/>
              <w:bottom w:val="single" w:sz="4" w:space="0" w:color="auto"/>
              <w:right w:val="single" w:sz="4" w:space="0" w:color="auto"/>
            </w:tcBorders>
            <w:shd w:val="clear" w:color="000000" w:fill="FFFFFF"/>
            <w:vAlign w:val="center"/>
            <w:hideMark/>
          </w:tcPr>
          <w:p w14:paraId="4F51DECF"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c>
          <w:tcPr>
            <w:tcW w:w="3598" w:type="dxa"/>
            <w:tcBorders>
              <w:top w:val="nil"/>
              <w:left w:val="nil"/>
              <w:bottom w:val="single" w:sz="4" w:space="0" w:color="auto"/>
              <w:right w:val="single" w:sz="4" w:space="0" w:color="auto"/>
            </w:tcBorders>
            <w:shd w:val="clear" w:color="000000" w:fill="FFFFFF"/>
            <w:vAlign w:val="center"/>
            <w:hideMark/>
          </w:tcPr>
          <w:p w14:paraId="12DD8EB5"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r>
      <w:tr w:rsidR="00693208" w:rsidRPr="007B31EE" w14:paraId="1B33FA26" w14:textId="77777777" w:rsidTr="00947EE5">
        <w:trPr>
          <w:trHeight w:val="720"/>
        </w:trPr>
        <w:tc>
          <w:tcPr>
            <w:tcW w:w="1053" w:type="dxa"/>
            <w:tcBorders>
              <w:top w:val="nil"/>
              <w:left w:val="single" w:sz="4" w:space="0" w:color="auto"/>
              <w:bottom w:val="single" w:sz="4" w:space="0" w:color="auto"/>
              <w:right w:val="single" w:sz="4" w:space="0" w:color="auto"/>
            </w:tcBorders>
            <w:vAlign w:val="center"/>
            <w:hideMark/>
          </w:tcPr>
          <w:p w14:paraId="36EBBF9F"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2</w:t>
            </w:r>
          </w:p>
        </w:tc>
        <w:tc>
          <w:tcPr>
            <w:tcW w:w="3762" w:type="dxa"/>
            <w:tcBorders>
              <w:top w:val="nil"/>
              <w:left w:val="nil"/>
              <w:bottom w:val="single" w:sz="4" w:space="0" w:color="000000"/>
              <w:right w:val="single" w:sz="4" w:space="0" w:color="000000"/>
            </w:tcBorders>
            <w:shd w:val="clear" w:color="000000" w:fill="FFFFFF"/>
            <w:vAlign w:val="center"/>
            <w:hideMark/>
          </w:tcPr>
          <w:p w14:paraId="0D230EF5" w14:textId="77777777" w:rsidR="00693208" w:rsidRPr="00B74781" w:rsidRDefault="00693208" w:rsidP="00693208">
            <w:pPr>
              <w:spacing w:after="0" w:line="240" w:lineRule="auto"/>
              <w:ind w:right="0" w:firstLine="0"/>
              <w:rPr>
                <w:kern w:val="0"/>
                <w:sz w:val="24"/>
                <w:lang w:val="vi-VN" w:eastAsia="vi-VN"/>
                <w14:ligatures w14:val="none"/>
              </w:rPr>
            </w:pPr>
            <w:r w:rsidRPr="00B74781">
              <w:rPr>
                <w:kern w:val="0"/>
                <w:sz w:val="24"/>
                <w:lang w:val="vi-VN" w:eastAsia="vi-VN"/>
                <w14:ligatures w14:val="none"/>
              </w:rPr>
              <w:t>Cảnh báo, dự báo nguy cơ ô nhiễm đất</w:t>
            </w:r>
          </w:p>
        </w:tc>
        <w:tc>
          <w:tcPr>
            <w:tcW w:w="1080" w:type="dxa"/>
            <w:tcBorders>
              <w:top w:val="nil"/>
              <w:left w:val="nil"/>
              <w:bottom w:val="single" w:sz="4" w:space="0" w:color="auto"/>
              <w:right w:val="single" w:sz="4" w:space="0" w:color="auto"/>
            </w:tcBorders>
            <w:shd w:val="clear" w:color="000000" w:fill="FFFFFF"/>
            <w:vAlign w:val="center"/>
            <w:hideMark/>
          </w:tcPr>
          <w:p w14:paraId="15017877" w14:textId="77777777" w:rsidR="00693208" w:rsidRPr="00B74781" w:rsidRDefault="00693208" w:rsidP="00693208">
            <w:pPr>
              <w:spacing w:after="0" w:line="240" w:lineRule="auto"/>
              <w:ind w:right="0" w:firstLine="0"/>
              <w:jc w:val="center"/>
              <w:rPr>
                <w:color w:val="auto"/>
                <w:kern w:val="0"/>
                <w:sz w:val="24"/>
                <w:lang w:val="vi-VN" w:eastAsia="vi-VN"/>
                <w14:ligatures w14:val="none"/>
              </w:rPr>
            </w:pPr>
            <w:r w:rsidRPr="00B74781">
              <w:rPr>
                <w:color w:val="auto"/>
                <w:kern w:val="0"/>
                <w:sz w:val="24"/>
                <w:lang w:val="vi-VN" w:eastAsia="vi-VN"/>
                <w14:ligatures w14:val="none"/>
              </w:rPr>
              <w:t>1</w:t>
            </w:r>
          </w:p>
        </w:tc>
        <w:tc>
          <w:tcPr>
            <w:tcW w:w="3598" w:type="dxa"/>
            <w:tcBorders>
              <w:top w:val="nil"/>
              <w:left w:val="nil"/>
              <w:bottom w:val="single" w:sz="4" w:space="0" w:color="auto"/>
              <w:right w:val="single" w:sz="4" w:space="0" w:color="auto"/>
            </w:tcBorders>
            <w:shd w:val="clear" w:color="000000" w:fill="FFFFFF"/>
            <w:vAlign w:val="center"/>
            <w:hideMark/>
          </w:tcPr>
          <w:p w14:paraId="74772E31" w14:textId="77777777" w:rsidR="00693208" w:rsidRPr="00B74781" w:rsidRDefault="00693208" w:rsidP="00693208">
            <w:pPr>
              <w:spacing w:after="0" w:line="240" w:lineRule="auto"/>
              <w:ind w:right="0" w:firstLine="0"/>
              <w:jc w:val="left"/>
              <w:rPr>
                <w:kern w:val="0"/>
                <w:sz w:val="24"/>
                <w:lang w:val="vi-VN" w:eastAsia="vi-VN"/>
                <w14:ligatures w14:val="none"/>
              </w:rPr>
            </w:pPr>
            <w:r w:rsidRPr="00B74781">
              <w:rPr>
                <w:kern w:val="0"/>
                <w:sz w:val="24"/>
                <w:lang w:val="vi-VN" w:eastAsia="vi-VN"/>
                <w14:ligatures w14:val="none"/>
              </w:rPr>
              <w:t>Cảnh báo những khu vực đất bị ô nhiễm hoặc nguy cơ ô nhiễm</w:t>
            </w:r>
          </w:p>
        </w:tc>
      </w:tr>
      <w:tr w:rsidR="00693208" w:rsidRPr="007B31EE" w14:paraId="27ECF456" w14:textId="77777777" w:rsidTr="00947EE5">
        <w:trPr>
          <w:trHeight w:val="720"/>
        </w:trPr>
        <w:tc>
          <w:tcPr>
            <w:tcW w:w="1053" w:type="dxa"/>
            <w:tcBorders>
              <w:top w:val="nil"/>
              <w:left w:val="single" w:sz="4" w:space="0" w:color="auto"/>
              <w:bottom w:val="single" w:sz="4" w:space="0" w:color="auto"/>
              <w:right w:val="single" w:sz="4" w:space="0" w:color="auto"/>
            </w:tcBorders>
            <w:vAlign w:val="center"/>
            <w:hideMark/>
          </w:tcPr>
          <w:p w14:paraId="34105075"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3</w:t>
            </w:r>
          </w:p>
        </w:tc>
        <w:tc>
          <w:tcPr>
            <w:tcW w:w="3762" w:type="dxa"/>
            <w:tcBorders>
              <w:top w:val="nil"/>
              <w:left w:val="nil"/>
              <w:bottom w:val="single" w:sz="4" w:space="0" w:color="auto"/>
              <w:right w:val="single" w:sz="4" w:space="0" w:color="000000"/>
            </w:tcBorders>
            <w:shd w:val="clear" w:color="000000" w:fill="FFFFFF"/>
            <w:vAlign w:val="center"/>
            <w:hideMark/>
          </w:tcPr>
          <w:p w14:paraId="70EB6B5F" w14:textId="77777777" w:rsidR="00693208" w:rsidRPr="00B74781" w:rsidRDefault="00693208" w:rsidP="00693208">
            <w:pPr>
              <w:spacing w:after="0" w:line="240" w:lineRule="auto"/>
              <w:ind w:right="0" w:firstLine="0"/>
              <w:rPr>
                <w:kern w:val="0"/>
                <w:sz w:val="24"/>
                <w:lang w:val="vi-VN" w:eastAsia="vi-VN"/>
                <w14:ligatures w14:val="none"/>
              </w:rPr>
            </w:pPr>
            <w:r w:rsidRPr="00B74781">
              <w:rPr>
                <w:kern w:val="0"/>
                <w:sz w:val="24"/>
                <w:lang w:val="vi-VN" w:eastAsia="vi-VN"/>
                <w14:ligatures w14:val="none"/>
              </w:rPr>
              <w:t>Đề xuất các giải pháp giảm thiểu ô nhiễm đất</w:t>
            </w:r>
          </w:p>
        </w:tc>
        <w:tc>
          <w:tcPr>
            <w:tcW w:w="1080" w:type="dxa"/>
            <w:tcBorders>
              <w:top w:val="nil"/>
              <w:left w:val="nil"/>
              <w:bottom w:val="single" w:sz="4" w:space="0" w:color="auto"/>
              <w:right w:val="single" w:sz="4" w:space="0" w:color="auto"/>
            </w:tcBorders>
            <w:shd w:val="clear" w:color="000000" w:fill="FFFFFF"/>
            <w:vAlign w:val="center"/>
            <w:hideMark/>
          </w:tcPr>
          <w:p w14:paraId="128317AC" w14:textId="77777777" w:rsidR="00693208" w:rsidRPr="00B74781" w:rsidRDefault="00693208" w:rsidP="00693208">
            <w:pPr>
              <w:spacing w:after="0" w:line="240" w:lineRule="auto"/>
              <w:ind w:right="0" w:firstLine="0"/>
              <w:jc w:val="center"/>
              <w:rPr>
                <w:color w:val="auto"/>
                <w:kern w:val="0"/>
                <w:sz w:val="24"/>
                <w:lang w:val="vi-VN" w:eastAsia="vi-VN"/>
                <w14:ligatures w14:val="none"/>
              </w:rPr>
            </w:pPr>
            <w:r w:rsidRPr="00B74781">
              <w:rPr>
                <w:color w:val="auto"/>
                <w:kern w:val="0"/>
                <w:sz w:val="24"/>
                <w:lang w:val="vi-VN" w:eastAsia="vi-VN"/>
                <w14:ligatures w14:val="none"/>
              </w:rPr>
              <w:t>2</w:t>
            </w:r>
          </w:p>
        </w:tc>
        <w:tc>
          <w:tcPr>
            <w:tcW w:w="3598" w:type="dxa"/>
            <w:tcBorders>
              <w:top w:val="nil"/>
              <w:left w:val="nil"/>
              <w:bottom w:val="single" w:sz="4" w:space="0" w:color="auto"/>
              <w:right w:val="single" w:sz="4" w:space="0" w:color="auto"/>
            </w:tcBorders>
            <w:shd w:val="clear" w:color="000000" w:fill="FFFFFF"/>
            <w:vAlign w:val="center"/>
            <w:hideMark/>
          </w:tcPr>
          <w:p w14:paraId="4A2FD436" w14:textId="77777777" w:rsidR="00693208" w:rsidRPr="00B74781" w:rsidRDefault="00693208" w:rsidP="00693208">
            <w:pPr>
              <w:spacing w:after="0" w:line="240" w:lineRule="auto"/>
              <w:ind w:right="0" w:firstLine="0"/>
              <w:jc w:val="left"/>
              <w:rPr>
                <w:kern w:val="0"/>
                <w:sz w:val="24"/>
                <w:lang w:val="vi-VN" w:eastAsia="vi-VN"/>
                <w14:ligatures w14:val="none"/>
              </w:rPr>
            </w:pPr>
            <w:r w:rsidRPr="00B74781">
              <w:rPr>
                <w:kern w:val="0"/>
                <w:sz w:val="24"/>
                <w:lang w:val="vi-VN" w:eastAsia="vi-VN"/>
                <w14:ligatures w14:val="none"/>
              </w:rPr>
              <w:t>Định hướng quản lý sử dụng đất bền vững</w:t>
            </w:r>
          </w:p>
        </w:tc>
      </w:tr>
      <w:tr w:rsidR="00693208" w:rsidRPr="007B31EE" w14:paraId="248532BA" w14:textId="77777777" w:rsidTr="00947EE5">
        <w:trPr>
          <w:trHeight w:val="696"/>
        </w:trPr>
        <w:tc>
          <w:tcPr>
            <w:tcW w:w="1053" w:type="dxa"/>
            <w:tcBorders>
              <w:top w:val="single" w:sz="4" w:space="0" w:color="auto"/>
              <w:left w:val="single" w:sz="4" w:space="0" w:color="auto"/>
              <w:bottom w:val="single" w:sz="4" w:space="0" w:color="auto"/>
              <w:right w:val="single" w:sz="4" w:space="0" w:color="auto"/>
            </w:tcBorders>
            <w:vAlign w:val="center"/>
            <w:hideMark/>
          </w:tcPr>
          <w:p w14:paraId="48663D1E" w14:textId="77777777" w:rsidR="00693208" w:rsidRPr="00947EE5" w:rsidRDefault="00693208" w:rsidP="00693208">
            <w:pPr>
              <w:spacing w:after="0" w:line="240" w:lineRule="auto"/>
              <w:ind w:right="0" w:firstLine="0"/>
              <w:jc w:val="center"/>
              <w:rPr>
                <w:b/>
                <w:bCs/>
                <w:kern w:val="0"/>
                <w:sz w:val="24"/>
                <w:lang w:val="vi-VN" w:eastAsia="vi-VN"/>
                <w14:ligatures w14:val="none"/>
              </w:rPr>
            </w:pPr>
            <w:r w:rsidRPr="00947EE5">
              <w:rPr>
                <w:b/>
                <w:bCs/>
                <w:kern w:val="0"/>
                <w:sz w:val="24"/>
                <w:lang w:val="vi-VN" w:eastAsia="vi-VN"/>
                <w14:ligatures w14:val="none"/>
              </w:rPr>
              <w:t>Bước 6</w:t>
            </w:r>
          </w:p>
        </w:tc>
        <w:tc>
          <w:tcPr>
            <w:tcW w:w="37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437261" w14:textId="77777777" w:rsidR="00693208" w:rsidRPr="00947EE5" w:rsidRDefault="00693208" w:rsidP="00693208">
            <w:pPr>
              <w:spacing w:after="0" w:line="240" w:lineRule="auto"/>
              <w:ind w:right="0" w:firstLine="0"/>
              <w:rPr>
                <w:b/>
                <w:bCs/>
                <w:kern w:val="0"/>
                <w:sz w:val="24"/>
                <w:lang w:val="vi-VN" w:eastAsia="vi-VN"/>
                <w14:ligatures w14:val="none"/>
              </w:rPr>
            </w:pPr>
            <w:r w:rsidRPr="00947EE5">
              <w:rPr>
                <w:b/>
                <w:bCs/>
                <w:kern w:val="0"/>
                <w:sz w:val="24"/>
                <w:lang w:val="vi-VN" w:eastAsia="vi-VN"/>
                <w14:ligatures w14:val="none"/>
              </w:rPr>
              <w:t>Xây dựng báo cáo kết quả điều tra, đánh giá ô nhiễm đất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87BBD8" w14:textId="77777777" w:rsidR="00693208" w:rsidRPr="00947EE5" w:rsidRDefault="00693208" w:rsidP="00693208">
            <w:pPr>
              <w:spacing w:after="0" w:line="240" w:lineRule="auto"/>
              <w:ind w:right="0" w:firstLine="0"/>
              <w:jc w:val="center"/>
              <w:rPr>
                <w:b/>
                <w:bCs/>
                <w:color w:val="auto"/>
                <w:kern w:val="0"/>
                <w:sz w:val="24"/>
                <w:lang w:val="vi-VN" w:eastAsia="vi-VN"/>
                <w14:ligatures w14:val="none"/>
              </w:rPr>
            </w:pPr>
            <w:r w:rsidRPr="00947EE5">
              <w:rPr>
                <w:b/>
                <w:bCs/>
                <w:color w:val="auto"/>
                <w:kern w:val="0"/>
                <w:sz w:val="24"/>
                <w:lang w:val="vi-VN" w:eastAsia="vi-VN"/>
                <w14:ligatures w14:val="none"/>
              </w:rPr>
              <w:t>Bư</w:t>
            </w:r>
            <w:r w:rsidRPr="00947EE5">
              <w:rPr>
                <w:b/>
                <w:bCs/>
                <w:kern w:val="0"/>
                <w:sz w:val="24"/>
                <w:lang w:val="vi-VN" w:eastAsia="vi-VN"/>
                <w14:ligatures w14:val="none"/>
              </w:rPr>
              <w:t>ớc 6</w:t>
            </w:r>
          </w:p>
        </w:tc>
        <w:tc>
          <w:tcPr>
            <w:tcW w:w="35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3E27B0" w14:textId="77777777" w:rsidR="00693208" w:rsidRPr="00947EE5" w:rsidRDefault="00693208" w:rsidP="00693208">
            <w:pPr>
              <w:spacing w:after="0" w:line="240" w:lineRule="auto"/>
              <w:ind w:right="0" w:firstLine="0"/>
              <w:jc w:val="left"/>
              <w:rPr>
                <w:b/>
                <w:bCs/>
                <w:kern w:val="0"/>
                <w:sz w:val="24"/>
                <w:lang w:val="vi-VN" w:eastAsia="vi-VN"/>
                <w14:ligatures w14:val="none"/>
              </w:rPr>
            </w:pPr>
            <w:r w:rsidRPr="00947EE5">
              <w:rPr>
                <w:b/>
                <w:bCs/>
                <w:kern w:val="0"/>
                <w:sz w:val="24"/>
                <w:lang w:val="vi-VN" w:eastAsia="vi-VN"/>
                <w14:ligatures w14:val="none"/>
              </w:rPr>
              <w:t>Xây dựng báo cáo kết quả điều tra, đánh giá ô nhiễm đất</w:t>
            </w:r>
          </w:p>
        </w:tc>
      </w:tr>
      <w:tr w:rsidR="00693208" w:rsidRPr="007B31EE" w14:paraId="3E47CFBC" w14:textId="77777777" w:rsidTr="00947EE5">
        <w:trPr>
          <w:trHeight w:val="720"/>
        </w:trPr>
        <w:tc>
          <w:tcPr>
            <w:tcW w:w="1053" w:type="dxa"/>
            <w:tcBorders>
              <w:top w:val="single" w:sz="4" w:space="0" w:color="auto"/>
              <w:left w:val="single" w:sz="4" w:space="0" w:color="auto"/>
              <w:bottom w:val="single" w:sz="4" w:space="0" w:color="auto"/>
              <w:right w:val="single" w:sz="4" w:space="0" w:color="auto"/>
            </w:tcBorders>
            <w:vAlign w:val="center"/>
            <w:hideMark/>
          </w:tcPr>
          <w:p w14:paraId="24F7CE5B"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c>
          <w:tcPr>
            <w:tcW w:w="37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B44928" w14:textId="77777777" w:rsidR="00693208" w:rsidRPr="00B74781" w:rsidRDefault="00693208" w:rsidP="00693208">
            <w:pPr>
              <w:spacing w:after="0" w:line="240" w:lineRule="auto"/>
              <w:ind w:right="0" w:firstLine="0"/>
              <w:rPr>
                <w:kern w:val="0"/>
                <w:sz w:val="24"/>
                <w:lang w:val="vi-VN" w:eastAsia="vi-VN"/>
                <w14:ligatures w14:val="none"/>
              </w:rPr>
            </w:pPr>
            <w:r w:rsidRPr="00B74781">
              <w:rPr>
                <w:kern w:val="0"/>
                <w:sz w:val="24"/>
                <w:lang w:val="vi-VN" w:eastAsia="vi-VN"/>
                <w14:ligatures w14:val="none"/>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67640B" w14:textId="77777777" w:rsidR="00693208" w:rsidRPr="00B74781" w:rsidRDefault="00693208" w:rsidP="00693208">
            <w:pPr>
              <w:spacing w:after="0" w:line="240" w:lineRule="auto"/>
              <w:ind w:right="0" w:firstLine="0"/>
              <w:jc w:val="center"/>
              <w:rPr>
                <w:color w:val="auto"/>
                <w:kern w:val="0"/>
                <w:sz w:val="24"/>
                <w:lang w:val="vi-VN" w:eastAsia="vi-VN"/>
                <w14:ligatures w14:val="none"/>
              </w:rPr>
            </w:pPr>
            <w:r w:rsidRPr="00B74781">
              <w:rPr>
                <w:color w:val="auto"/>
                <w:kern w:val="0"/>
                <w:sz w:val="24"/>
                <w:lang w:val="vi-VN" w:eastAsia="vi-VN"/>
                <w14:ligatures w14:val="none"/>
              </w:rPr>
              <w:t>1</w:t>
            </w:r>
          </w:p>
        </w:tc>
        <w:tc>
          <w:tcPr>
            <w:tcW w:w="35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75ABAC" w14:textId="77777777" w:rsidR="00693208" w:rsidRPr="00B74781" w:rsidRDefault="00693208" w:rsidP="00693208">
            <w:pPr>
              <w:spacing w:after="0" w:line="240" w:lineRule="auto"/>
              <w:ind w:right="0" w:firstLine="0"/>
              <w:jc w:val="left"/>
              <w:rPr>
                <w:kern w:val="0"/>
                <w:sz w:val="24"/>
                <w:lang w:val="vi-VN" w:eastAsia="vi-VN"/>
                <w14:ligatures w14:val="none"/>
              </w:rPr>
            </w:pPr>
            <w:r w:rsidRPr="00B74781">
              <w:rPr>
                <w:kern w:val="0"/>
                <w:sz w:val="24"/>
                <w:lang w:val="vi-VN" w:eastAsia="vi-VN"/>
                <w14:ligatures w14:val="none"/>
              </w:rPr>
              <w:t>Xây dựng hệ thống bảng số liệu ô nhiễm đất</w:t>
            </w:r>
          </w:p>
        </w:tc>
      </w:tr>
      <w:tr w:rsidR="00693208" w:rsidRPr="007B31EE" w14:paraId="506FF418" w14:textId="77777777" w:rsidTr="00947EE5">
        <w:trPr>
          <w:trHeight w:val="720"/>
        </w:trPr>
        <w:tc>
          <w:tcPr>
            <w:tcW w:w="1053" w:type="dxa"/>
            <w:tcBorders>
              <w:top w:val="single" w:sz="4" w:space="0" w:color="auto"/>
              <w:left w:val="single" w:sz="4" w:space="0" w:color="auto"/>
              <w:bottom w:val="single" w:sz="4" w:space="0" w:color="auto"/>
              <w:right w:val="single" w:sz="4" w:space="0" w:color="auto"/>
            </w:tcBorders>
            <w:vAlign w:val="center"/>
            <w:hideMark/>
          </w:tcPr>
          <w:p w14:paraId="63F928A6"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 </w:t>
            </w:r>
          </w:p>
        </w:tc>
        <w:tc>
          <w:tcPr>
            <w:tcW w:w="3762" w:type="dxa"/>
            <w:tcBorders>
              <w:top w:val="single" w:sz="4" w:space="0" w:color="auto"/>
              <w:left w:val="nil"/>
              <w:bottom w:val="single" w:sz="4" w:space="0" w:color="000000"/>
              <w:right w:val="single" w:sz="4" w:space="0" w:color="000000"/>
            </w:tcBorders>
            <w:shd w:val="clear" w:color="000000" w:fill="FFFFFF"/>
            <w:vAlign w:val="center"/>
            <w:hideMark/>
          </w:tcPr>
          <w:p w14:paraId="689961D6" w14:textId="77777777" w:rsidR="00693208" w:rsidRPr="00B74781" w:rsidRDefault="00693208" w:rsidP="00693208">
            <w:pPr>
              <w:spacing w:after="0" w:line="240" w:lineRule="auto"/>
              <w:ind w:right="0" w:firstLine="0"/>
              <w:rPr>
                <w:kern w:val="0"/>
                <w:sz w:val="24"/>
                <w:lang w:val="vi-VN" w:eastAsia="vi-VN"/>
                <w14:ligatures w14:val="none"/>
              </w:rPr>
            </w:pPr>
            <w:r w:rsidRPr="00B74781">
              <w:rPr>
                <w:kern w:val="0"/>
                <w:sz w:val="24"/>
                <w:lang w:val="vi-VN" w:eastAsia="vi-VN"/>
                <w14:ligatures w14:val="none"/>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F4B4068" w14:textId="77777777" w:rsidR="00693208" w:rsidRPr="00B74781" w:rsidRDefault="00693208" w:rsidP="00693208">
            <w:pPr>
              <w:spacing w:after="0" w:line="240" w:lineRule="auto"/>
              <w:ind w:right="0" w:firstLine="0"/>
              <w:jc w:val="center"/>
              <w:rPr>
                <w:color w:val="auto"/>
                <w:kern w:val="0"/>
                <w:sz w:val="24"/>
                <w:lang w:val="vi-VN" w:eastAsia="vi-VN"/>
                <w14:ligatures w14:val="none"/>
              </w:rPr>
            </w:pPr>
            <w:r w:rsidRPr="00B74781">
              <w:rPr>
                <w:color w:val="auto"/>
                <w:kern w:val="0"/>
                <w:sz w:val="24"/>
                <w:lang w:val="vi-VN" w:eastAsia="vi-VN"/>
                <w14:ligatures w14:val="none"/>
              </w:rPr>
              <w:t>2</w:t>
            </w:r>
          </w:p>
        </w:tc>
        <w:tc>
          <w:tcPr>
            <w:tcW w:w="3598" w:type="dxa"/>
            <w:tcBorders>
              <w:top w:val="single" w:sz="4" w:space="0" w:color="auto"/>
              <w:left w:val="nil"/>
              <w:bottom w:val="single" w:sz="4" w:space="0" w:color="auto"/>
              <w:right w:val="single" w:sz="4" w:space="0" w:color="auto"/>
            </w:tcBorders>
            <w:shd w:val="clear" w:color="000000" w:fill="FFFFFF"/>
            <w:vAlign w:val="center"/>
            <w:hideMark/>
          </w:tcPr>
          <w:p w14:paraId="64F2C4AC" w14:textId="77777777" w:rsidR="00693208" w:rsidRPr="00B74781" w:rsidRDefault="00693208" w:rsidP="00693208">
            <w:pPr>
              <w:spacing w:after="0" w:line="240" w:lineRule="auto"/>
              <w:ind w:right="0" w:firstLine="0"/>
              <w:jc w:val="left"/>
              <w:rPr>
                <w:kern w:val="0"/>
                <w:sz w:val="24"/>
                <w:lang w:val="vi-VN" w:eastAsia="vi-VN"/>
                <w14:ligatures w14:val="none"/>
              </w:rPr>
            </w:pPr>
            <w:r w:rsidRPr="00B74781">
              <w:rPr>
                <w:kern w:val="0"/>
                <w:sz w:val="24"/>
                <w:lang w:val="vi-VN" w:eastAsia="vi-VN"/>
                <w14:ligatures w14:val="none"/>
              </w:rPr>
              <w:t>Phân tích đánh giá thực trạng ô nhiễm đất</w:t>
            </w:r>
          </w:p>
        </w:tc>
      </w:tr>
      <w:tr w:rsidR="00693208" w:rsidRPr="007B31EE" w14:paraId="2FDFB411" w14:textId="77777777" w:rsidTr="00947EE5">
        <w:trPr>
          <w:trHeight w:val="720"/>
        </w:trPr>
        <w:tc>
          <w:tcPr>
            <w:tcW w:w="1053" w:type="dxa"/>
            <w:tcBorders>
              <w:top w:val="nil"/>
              <w:left w:val="single" w:sz="4" w:space="0" w:color="auto"/>
              <w:bottom w:val="single" w:sz="4" w:space="0" w:color="auto"/>
              <w:right w:val="single" w:sz="4" w:space="0" w:color="auto"/>
            </w:tcBorders>
            <w:vAlign w:val="center"/>
            <w:hideMark/>
          </w:tcPr>
          <w:p w14:paraId="71F40EFD"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1</w:t>
            </w:r>
          </w:p>
        </w:tc>
        <w:tc>
          <w:tcPr>
            <w:tcW w:w="3762" w:type="dxa"/>
            <w:tcBorders>
              <w:top w:val="nil"/>
              <w:left w:val="nil"/>
              <w:bottom w:val="single" w:sz="4" w:space="0" w:color="000000"/>
              <w:right w:val="single" w:sz="4" w:space="0" w:color="000000"/>
            </w:tcBorders>
            <w:shd w:val="clear" w:color="000000" w:fill="FFFFFF"/>
            <w:vAlign w:val="center"/>
            <w:hideMark/>
          </w:tcPr>
          <w:p w14:paraId="3AEFEAAF" w14:textId="77777777" w:rsidR="00693208" w:rsidRPr="00B74781" w:rsidRDefault="00693208" w:rsidP="00693208">
            <w:pPr>
              <w:spacing w:after="0" w:line="240" w:lineRule="auto"/>
              <w:ind w:right="0" w:firstLine="0"/>
              <w:rPr>
                <w:kern w:val="0"/>
                <w:sz w:val="24"/>
                <w:lang w:val="vi-VN" w:eastAsia="vi-VN"/>
                <w14:ligatures w14:val="none"/>
              </w:rPr>
            </w:pPr>
            <w:r w:rsidRPr="00B74781">
              <w:rPr>
                <w:kern w:val="0"/>
                <w:sz w:val="24"/>
                <w:lang w:val="vi-VN" w:eastAsia="vi-VN"/>
                <w14:ligatures w14:val="none"/>
              </w:rPr>
              <w:t>Xây dựng các phụ lục, bản đồ thu nhỏ đính kèm báo cáo</w:t>
            </w:r>
          </w:p>
        </w:tc>
        <w:tc>
          <w:tcPr>
            <w:tcW w:w="1080" w:type="dxa"/>
            <w:tcBorders>
              <w:top w:val="nil"/>
              <w:left w:val="nil"/>
              <w:bottom w:val="single" w:sz="4" w:space="0" w:color="auto"/>
              <w:right w:val="single" w:sz="4" w:space="0" w:color="auto"/>
            </w:tcBorders>
            <w:shd w:val="clear" w:color="000000" w:fill="FFFFFF"/>
            <w:vAlign w:val="center"/>
            <w:hideMark/>
          </w:tcPr>
          <w:p w14:paraId="210B0F45" w14:textId="77777777" w:rsidR="00693208" w:rsidRPr="00B74781" w:rsidRDefault="00693208" w:rsidP="00693208">
            <w:pPr>
              <w:spacing w:after="0" w:line="240" w:lineRule="auto"/>
              <w:ind w:right="0" w:firstLine="0"/>
              <w:jc w:val="center"/>
              <w:rPr>
                <w:color w:val="auto"/>
                <w:kern w:val="0"/>
                <w:sz w:val="24"/>
                <w:lang w:val="vi-VN" w:eastAsia="vi-VN"/>
                <w14:ligatures w14:val="none"/>
              </w:rPr>
            </w:pPr>
            <w:r w:rsidRPr="00B74781">
              <w:rPr>
                <w:color w:val="auto"/>
                <w:kern w:val="0"/>
                <w:sz w:val="24"/>
                <w:lang w:val="vi-VN" w:eastAsia="vi-VN"/>
                <w14:ligatures w14:val="none"/>
              </w:rPr>
              <w:t>3</w:t>
            </w:r>
          </w:p>
        </w:tc>
        <w:tc>
          <w:tcPr>
            <w:tcW w:w="3598" w:type="dxa"/>
            <w:tcBorders>
              <w:top w:val="nil"/>
              <w:left w:val="nil"/>
              <w:bottom w:val="single" w:sz="4" w:space="0" w:color="auto"/>
              <w:right w:val="single" w:sz="4" w:space="0" w:color="auto"/>
            </w:tcBorders>
            <w:shd w:val="clear" w:color="000000" w:fill="FFFFFF"/>
            <w:vAlign w:val="center"/>
            <w:hideMark/>
          </w:tcPr>
          <w:p w14:paraId="40559FC9" w14:textId="77777777" w:rsidR="00693208" w:rsidRPr="00B74781" w:rsidRDefault="00693208" w:rsidP="00693208">
            <w:pPr>
              <w:spacing w:after="0" w:line="240" w:lineRule="auto"/>
              <w:ind w:right="0" w:firstLine="0"/>
              <w:jc w:val="left"/>
              <w:rPr>
                <w:kern w:val="0"/>
                <w:sz w:val="24"/>
                <w:lang w:val="vi-VN" w:eastAsia="vi-VN"/>
                <w14:ligatures w14:val="none"/>
              </w:rPr>
            </w:pPr>
            <w:r w:rsidRPr="00B74781">
              <w:rPr>
                <w:kern w:val="0"/>
                <w:sz w:val="24"/>
                <w:lang w:val="vi-VN" w:eastAsia="vi-VN"/>
                <w14:ligatures w14:val="none"/>
              </w:rPr>
              <w:t>Xây dựng các phụ lục, bản đồ thu nhỏ đính kèm báo cáo</w:t>
            </w:r>
          </w:p>
        </w:tc>
      </w:tr>
      <w:tr w:rsidR="00693208" w:rsidRPr="007B31EE" w14:paraId="1F6F4169" w14:textId="77777777" w:rsidTr="00947EE5">
        <w:trPr>
          <w:trHeight w:val="720"/>
        </w:trPr>
        <w:tc>
          <w:tcPr>
            <w:tcW w:w="1053" w:type="dxa"/>
            <w:tcBorders>
              <w:top w:val="nil"/>
              <w:left w:val="single" w:sz="4" w:space="0" w:color="auto"/>
              <w:bottom w:val="single" w:sz="4" w:space="0" w:color="auto"/>
              <w:right w:val="single" w:sz="4" w:space="0" w:color="auto"/>
            </w:tcBorders>
            <w:vAlign w:val="center"/>
            <w:hideMark/>
          </w:tcPr>
          <w:p w14:paraId="340BC60B"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2</w:t>
            </w:r>
          </w:p>
        </w:tc>
        <w:tc>
          <w:tcPr>
            <w:tcW w:w="3762" w:type="dxa"/>
            <w:tcBorders>
              <w:top w:val="nil"/>
              <w:left w:val="nil"/>
              <w:bottom w:val="nil"/>
              <w:right w:val="single" w:sz="4" w:space="0" w:color="000000"/>
            </w:tcBorders>
            <w:shd w:val="clear" w:color="000000" w:fill="FFFFFF"/>
            <w:vAlign w:val="center"/>
            <w:hideMark/>
          </w:tcPr>
          <w:p w14:paraId="42B973FB" w14:textId="77777777" w:rsidR="00693208" w:rsidRPr="00B74781" w:rsidRDefault="00693208" w:rsidP="00693208">
            <w:pPr>
              <w:spacing w:after="0" w:line="240" w:lineRule="auto"/>
              <w:ind w:right="0" w:firstLine="0"/>
              <w:rPr>
                <w:kern w:val="0"/>
                <w:sz w:val="24"/>
                <w:lang w:val="vi-VN" w:eastAsia="vi-VN"/>
                <w14:ligatures w14:val="none"/>
              </w:rPr>
            </w:pPr>
            <w:r w:rsidRPr="00B74781">
              <w:rPr>
                <w:kern w:val="0"/>
                <w:sz w:val="24"/>
                <w:lang w:val="vi-VN" w:eastAsia="vi-VN"/>
                <w14:ligatures w14:val="none"/>
              </w:rPr>
              <w:t>Biên soạn báo cáo tổng hợp kết quả điều tra, đánh giá ô nhiễm đất</w:t>
            </w:r>
          </w:p>
        </w:tc>
        <w:tc>
          <w:tcPr>
            <w:tcW w:w="1080" w:type="dxa"/>
            <w:tcBorders>
              <w:top w:val="nil"/>
              <w:left w:val="nil"/>
              <w:bottom w:val="single" w:sz="4" w:space="0" w:color="auto"/>
              <w:right w:val="single" w:sz="4" w:space="0" w:color="auto"/>
            </w:tcBorders>
            <w:shd w:val="clear" w:color="000000" w:fill="FFFFFF"/>
            <w:vAlign w:val="center"/>
            <w:hideMark/>
          </w:tcPr>
          <w:p w14:paraId="5FA331CF" w14:textId="77777777" w:rsidR="00693208" w:rsidRPr="00B74781" w:rsidRDefault="00693208" w:rsidP="00693208">
            <w:pPr>
              <w:spacing w:after="0" w:line="240" w:lineRule="auto"/>
              <w:ind w:right="0" w:firstLine="0"/>
              <w:jc w:val="center"/>
              <w:rPr>
                <w:color w:val="auto"/>
                <w:kern w:val="0"/>
                <w:sz w:val="24"/>
                <w:lang w:val="vi-VN" w:eastAsia="vi-VN"/>
                <w14:ligatures w14:val="none"/>
              </w:rPr>
            </w:pPr>
            <w:r w:rsidRPr="00B74781">
              <w:rPr>
                <w:color w:val="auto"/>
                <w:kern w:val="0"/>
                <w:sz w:val="24"/>
                <w:lang w:val="vi-VN" w:eastAsia="vi-VN"/>
                <w14:ligatures w14:val="none"/>
              </w:rPr>
              <w:t>4</w:t>
            </w:r>
          </w:p>
        </w:tc>
        <w:tc>
          <w:tcPr>
            <w:tcW w:w="3598" w:type="dxa"/>
            <w:tcBorders>
              <w:top w:val="nil"/>
              <w:left w:val="nil"/>
              <w:bottom w:val="single" w:sz="4" w:space="0" w:color="auto"/>
              <w:right w:val="single" w:sz="4" w:space="0" w:color="auto"/>
            </w:tcBorders>
            <w:shd w:val="clear" w:color="000000" w:fill="FFFFFF"/>
            <w:vAlign w:val="center"/>
            <w:hideMark/>
          </w:tcPr>
          <w:p w14:paraId="12BAB2EF" w14:textId="77777777" w:rsidR="00693208" w:rsidRPr="00B74781" w:rsidRDefault="00693208" w:rsidP="00693208">
            <w:pPr>
              <w:spacing w:after="0" w:line="240" w:lineRule="auto"/>
              <w:ind w:right="0" w:firstLine="0"/>
              <w:jc w:val="left"/>
              <w:rPr>
                <w:kern w:val="0"/>
                <w:sz w:val="24"/>
                <w:lang w:val="vi-VN" w:eastAsia="vi-VN"/>
                <w14:ligatures w14:val="none"/>
              </w:rPr>
            </w:pPr>
            <w:r w:rsidRPr="00B74781">
              <w:rPr>
                <w:kern w:val="0"/>
                <w:sz w:val="24"/>
                <w:lang w:val="vi-VN" w:eastAsia="vi-VN"/>
                <w14:ligatures w14:val="none"/>
              </w:rPr>
              <w:t>Biên soạn báo cáo tổng hợp kết quả điều tra, đánh giá ô nhiễm đất</w:t>
            </w:r>
          </w:p>
        </w:tc>
      </w:tr>
      <w:tr w:rsidR="00693208" w:rsidRPr="007B31EE" w14:paraId="407FE34E" w14:textId="77777777" w:rsidTr="00947EE5">
        <w:trPr>
          <w:trHeight w:val="720"/>
        </w:trPr>
        <w:tc>
          <w:tcPr>
            <w:tcW w:w="1053" w:type="dxa"/>
            <w:tcBorders>
              <w:top w:val="nil"/>
              <w:left w:val="single" w:sz="4" w:space="0" w:color="auto"/>
              <w:bottom w:val="single" w:sz="4" w:space="0" w:color="auto"/>
              <w:right w:val="single" w:sz="4" w:space="0" w:color="auto"/>
            </w:tcBorders>
            <w:vAlign w:val="center"/>
            <w:hideMark/>
          </w:tcPr>
          <w:p w14:paraId="0A2D10AC" w14:textId="77777777" w:rsidR="00693208" w:rsidRPr="00B74781" w:rsidRDefault="00693208" w:rsidP="00693208">
            <w:pPr>
              <w:spacing w:after="0" w:line="240" w:lineRule="auto"/>
              <w:ind w:right="0" w:firstLine="0"/>
              <w:jc w:val="center"/>
              <w:rPr>
                <w:kern w:val="0"/>
                <w:sz w:val="24"/>
                <w:lang w:val="vi-VN" w:eastAsia="vi-VN"/>
                <w14:ligatures w14:val="none"/>
              </w:rPr>
            </w:pPr>
            <w:r w:rsidRPr="00B74781">
              <w:rPr>
                <w:kern w:val="0"/>
                <w:sz w:val="24"/>
                <w:lang w:val="vi-VN" w:eastAsia="vi-VN"/>
                <w14:ligatures w14:val="none"/>
              </w:rPr>
              <w:t>3</w:t>
            </w:r>
          </w:p>
        </w:tc>
        <w:tc>
          <w:tcPr>
            <w:tcW w:w="3762" w:type="dxa"/>
            <w:tcBorders>
              <w:top w:val="single" w:sz="4" w:space="0" w:color="000000"/>
              <w:left w:val="nil"/>
              <w:bottom w:val="single" w:sz="4" w:space="0" w:color="000000"/>
              <w:right w:val="single" w:sz="4" w:space="0" w:color="000000"/>
            </w:tcBorders>
            <w:shd w:val="clear" w:color="000000" w:fill="FFFFFF"/>
            <w:vAlign w:val="center"/>
            <w:hideMark/>
          </w:tcPr>
          <w:p w14:paraId="7DE53A72" w14:textId="77777777" w:rsidR="00693208" w:rsidRPr="00B74781" w:rsidRDefault="00693208" w:rsidP="00693208">
            <w:pPr>
              <w:spacing w:after="0" w:line="240" w:lineRule="auto"/>
              <w:ind w:right="0" w:firstLine="0"/>
              <w:rPr>
                <w:kern w:val="0"/>
                <w:sz w:val="24"/>
                <w:lang w:val="vi-VN" w:eastAsia="vi-VN"/>
                <w14:ligatures w14:val="none"/>
              </w:rPr>
            </w:pPr>
            <w:r w:rsidRPr="00B74781">
              <w:rPr>
                <w:kern w:val="0"/>
                <w:sz w:val="24"/>
                <w:lang w:val="vi-VN" w:eastAsia="vi-VN"/>
                <w14:ligatures w14:val="none"/>
              </w:rPr>
              <w:t>Xây dựng báo cáo tóm tắt, báo cáo tổng kết nhiệm vụ</w:t>
            </w:r>
          </w:p>
        </w:tc>
        <w:tc>
          <w:tcPr>
            <w:tcW w:w="1080" w:type="dxa"/>
            <w:tcBorders>
              <w:top w:val="nil"/>
              <w:left w:val="nil"/>
              <w:bottom w:val="single" w:sz="4" w:space="0" w:color="auto"/>
              <w:right w:val="single" w:sz="4" w:space="0" w:color="auto"/>
            </w:tcBorders>
            <w:shd w:val="clear" w:color="000000" w:fill="FFFFFF"/>
            <w:vAlign w:val="center"/>
            <w:hideMark/>
          </w:tcPr>
          <w:p w14:paraId="5E002ECF" w14:textId="77777777" w:rsidR="00693208" w:rsidRPr="00B74781" w:rsidRDefault="00693208" w:rsidP="00693208">
            <w:pPr>
              <w:spacing w:after="0" w:line="240" w:lineRule="auto"/>
              <w:ind w:right="0" w:firstLine="0"/>
              <w:jc w:val="center"/>
              <w:rPr>
                <w:color w:val="auto"/>
                <w:kern w:val="0"/>
                <w:sz w:val="24"/>
                <w:lang w:val="vi-VN" w:eastAsia="vi-VN"/>
                <w14:ligatures w14:val="none"/>
              </w:rPr>
            </w:pPr>
            <w:r w:rsidRPr="00B74781">
              <w:rPr>
                <w:color w:val="auto"/>
                <w:kern w:val="0"/>
                <w:sz w:val="24"/>
                <w:lang w:val="vi-VN" w:eastAsia="vi-VN"/>
                <w14:ligatures w14:val="none"/>
              </w:rPr>
              <w:t> </w:t>
            </w:r>
          </w:p>
        </w:tc>
        <w:tc>
          <w:tcPr>
            <w:tcW w:w="3598" w:type="dxa"/>
            <w:tcBorders>
              <w:top w:val="nil"/>
              <w:left w:val="nil"/>
              <w:bottom w:val="single" w:sz="4" w:space="0" w:color="auto"/>
              <w:right w:val="single" w:sz="4" w:space="0" w:color="auto"/>
            </w:tcBorders>
            <w:shd w:val="clear" w:color="000000" w:fill="FFFFFF"/>
            <w:vAlign w:val="center"/>
            <w:hideMark/>
          </w:tcPr>
          <w:p w14:paraId="48109DBB" w14:textId="77777777" w:rsidR="00693208" w:rsidRPr="00B74781" w:rsidRDefault="00693208" w:rsidP="00693208">
            <w:pPr>
              <w:spacing w:after="0" w:line="240" w:lineRule="auto"/>
              <w:ind w:right="0" w:firstLine="0"/>
              <w:jc w:val="left"/>
              <w:rPr>
                <w:kern w:val="0"/>
                <w:sz w:val="24"/>
                <w:lang w:val="vi-VN" w:eastAsia="vi-VN"/>
                <w14:ligatures w14:val="none"/>
              </w:rPr>
            </w:pPr>
            <w:r w:rsidRPr="00B74781">
              <w:rPr>
                <w:kern w:val="0"/>
                <w:sz w:val="24"/>
                <w:lang w:val="vi-VN" w:eastAsia="vi-VN"/>
                <w14:ligatures w14:val="none"/>
              </w:rPr>
              <w:t> </w:t>
            </w:r>
          </w:p>
        </w:tc>
      </w:tr>
    </w:tbl>
    <w:p w14:paraId="028D73C6" w14:textId="77777777" w:rsidR="00BB3E2F" w:rsidRPr="007241A6" w:rsidRDefault="00763FF6" w:rsidP="001F0819">
      <w:pPr>
        <w:pStyle w:val="Heading1"/>
        <w:spacing w:after="190"/>
        <w:ind w:left="-5" w:firstLine="700"/>
        <w:rPr>
          <w:lang w:val="vi-VN"/>
        </w:rPr>
      </w:pPr>
      <w:bookmarkStart w:id="20" w:name="_Toc60879"/>
      <w:r w:rsidRPr="007241A6">
        <w:rPr>
          <w:lang w:val="vi-VN"/>
        </w:rPr>
        <w:t xml:space="preserve">2. Rà soát nội dung định mức cần điều chỉnh, bổ sung và kế thừa </w:t>
      </w:r>
      <w:bookmarkEnd w:id="20"/>
    </w:p>
    <w:p w14:paraId="079F2BBB" w14:textId="566EDD98" w:rsidR="00BB3E2F" w:rsidRPr="007241A6" w:rsidRDefault="00763FF6">
      <w:pPr>
        <w:ind w:left="-15" w:right="0"/>
        <w:rPr>
          <w:lang w:val="vi-VN"/>
        </w:rPr>
      </w:pPr>
      <w:r w:rsidRPr="007241A6">
        <w:rPr>
          <w:lang w:val="vi-VN"/>
        </w:rPr>
        <w:t>Nội dung công việc điều tra, đánh</w:t>
      </w:r>
      <w:r w:rsidR="00B74781">
        <w:rPr>
          <w:lang w:val="vi-VN"/>
        </w:rPr>
        <w:t xml:space="preserve"> giá</w:t>
      </w:r>
      <w:r w:rsidRPr="007241A6">
        <w:rPr>
          <w:lang w:val="vi-VN"/>
        </w:rPr>
        <w:t xml:space="preserve"> đất</w:t>
      </w:r>
      <w:r w:rsidR="00B74781">
        <w:rPr>
          <w:lang w:val="vi-VN"/>
        </w:rPr>
        <w:t xml:space="preserve"> đai </w:t>
      </w:r>
      <w:r w:rsidRPr="007241A6">
        <w:rPr>
          <w:lang w:val="vi-VN"/>
        </w:rPr>
        <w:t>quy định trong Thông tư 33/2016/TT-BTNMT với nội dung công việc điều tra, đánh giá đất</w:t>
      </w:r>
      <w:r w:rsidR="00B74781">
        <w:rPr>
          <w:lang w:val="vi-VN"/>
        </w:rPr>
        <w:t xml:space="preserve"> đai</w:t>
      </w:r>
      <w:r w:rsidRPr="007241A6">
        <w:rPr>
          <w:lang w:val="vi-VN"/>
        </w:rPr>
        <w:t xml:space="preserve"> trong Thông tư số 11/2024/TT-BTNMT quy định kỹ thuật điều tra, đánh giá đất đai có thể thấy: </w:t>
      </w:r>
    </w:p>
    <w:p w14:paraId="005D4C47" w14:textId="16C1F965" w:rsidR="00BB3E2F" w:rsidRPr="007241A6" w:rsidRDefault="00B74781" w:rsidP="00B74781">
      <w:pPr>
        <w:ind w:right="0"/>
        <w:rPr>
          <w:lang w:val="vi-VN"/>
        </w:rPr>
      </w:pPr>
      <w:r>
        <w:rPr>
          <w:lang w:val="vi-VN"/>
        </w:rPr>
        <w:t xml:space="preserve">- </w:t>
      </w:r>
      <w:r w:rsidRPr="007241A6">
        <w:rPr>
          <w:lang w:val="vi-VN"/>
        </w:rPr>
        <w:t>Về số bước: trong Thông tư</w:t>
      </w:r>
      <w:r w:rsidR="00C75FD0">
        <w:rPr>
          <w:lang w:val="vi-VN"/>
        </w:rPr>
        <w:t xml:space="preserve"> số</w:t>
      </w:r>
      <w:r w:rsidRPr="007241A6">
        <w:rPr>
          <w:lang w:val="vi-VN"/>
        </w:rPr>
        <w:t xml:space="preserve"> 33/2016/TT-BTNMT </w:t>
      </w:r>
      <w:r w:rsidR="00C75FD0" w:rsidRPr="007241A6">
        <w:rPr>
          <w:lang w:val="vi-VN"/>
        </w:rPr>
        <w:t>và</w:t>
      </w:r>
      <w:r w:rsidR="00C75FD0">
        <w:rPr>
          <w:lang w:val="vi-VN"/>
        </w:rPr>
        <w:t xml:space="preserve"> </w:t>
      </w:r>
      <w:r w:rsidRPr="007241A6">
        <w:rPr>
          <w:lang w:val="vi-VN"/>
        </w:rPr>
        <w:t xml:space="preserve">trong Thông tư số 11/2024/TT-BTNMT; tên các bước thì </w:t>
      </w:r>
      <w:r w:rsidR="00C75FD0" w:rsidRPr="007241A6">
        <w:rPr>
          <w:lang w:val="vi-VN"/>
        </w:rPr>
        <w:t>các</w:t>
      </w:r>
      <w:r w:rsidR="00C75FD0">
        <w:rPr>
          <w:lang w:val="vi-VN"/>
        </w:rPr>
        <w:t xml:space="preserve"> một số</w:t>
      </w:r>
      <w:r w:rsidRPr="007241A6">
        <w:rPr>
          <w:lang w:val="vi-VN"/>
        </w:rPr>
        <w:t xml:space="preserve"> bước gần giống nhau còn lại là khác nhau. </w:t>
      </w:r>
    </w:p>
    <w:p w14:paraId="1643F1C3" w14:textId="50FB4068" w:rsidR="00BB3E2F" w:rsidRPr="007241A6" w:rsidRDefault="00B74781" w:rsidP="00B74781">
      <w:pPr>
        <w:ind w:right="0"/>
        <w:rPr>
          <w:lang w:val="vi-VN"/>
        </w:rPr>
      </w:pPr>
      <w:r>
        <w:rPr>
          <w:lang w:val="vi-VN"/>
        </w:rPr>
        <w:t xml:space="preserve">- </w:t>
      </w:r>
      <w:r w:rsidRPr="007241A6">
        <w:rPr>
          <w:lang w:val="vi-VN"/>
        </w:rPr>
        <w:t xml:space="preserve">Về nội dung các bước: do tên các bước không trùng nhau nên nội dung chi tiết thể hiện trong các bước cũng không giống nhau. Một vài nội dung của bước này trong Thông tư 33/2016/TT-BTNMT lại là một số nội dung trong bước khác của Thông tư số 11/2024/TT-BTNMT. </w:t>
      </w:r>
    </w:p>
    <w:p w14:paraId="479E9658" w14:textId="646ED42D" w:rsidR="00BB3E2F" w:rsidRPr="007241A6" w:rsidRDefault="00B74781" w:rsidP="00B74781">
      <w:pPr>
        <w:ind w:right="0"/>
        <w:rPr>
          <w:lang w:val="vi-VN"/>
        </w:rPr>
      </w:pPr>
      <w:r>
        <w:rPr>
          <w:lang w:val="vi-VN"/>
        </w:rPr>
        <w:t xml:space="preserve">- </w:t>
      </w:r>
      <w:r w:rsidRPr="007241A6">
        <w:rPr>
          <w:lang w:val="vi-VN"/>
        </w:rPr>
        <w:t>Về phân kỳ điều tra: trong Thông tư số 11/2024/TT-BTNMT, phần điều tra, đánh giá đất</w:t>
      </w:r>
      <w:r w:rsidR="00C75FD0">
        <w:rPr>
          <w:lang w:val="vi-VN"/>
        </w:rPr>
        <w:t xml:space="preserve"> đai</w:t>
      </w:r>
      <w:r w:rsidRPr="007241A6">
        <w:rPr>
          <w:lang w:val="vi-VN"/>
        </w:rPr>
        <w:t xml:space="preserve"> chỉ quy định chung cho 01 lần điều tra, đánh giá; trong khi Thông tư số 33/2016/TT-BTNMT được phân thành kỳ đầu và kỳ tiếp theo; </w:t>
      </w:r>
    </w:p>
    <w:p w14:paraId="29FA7A61" w14:textId="28204B25" w:rsidR="00BB3E2F" w:rsidRPr="007241A6" w:rsidRDefault="00B74781" w:rsidP="00B74781">
      <w:pPr>
        <w:spacing w:after="178"/>
        <w:ind w:right="0"/>
        <w:rPr>
          <w:lang w:val="vi-VN"/>
        </w:rPr>
      </w:pPr>
      <w:r>
        <w:rPr>
          <w:lang w:val="vi-VN"/>
        </w:rPr>
        <w:t xml:space="preserve">- </w:t>
      </w:r>
      <w:r w:rsidRPr="007241A6">
        <w:rPr>
          <w:lang w:val="vi-VN"/>
        </w:rPr>
        <w:t>Về phạm vi điều tra: Thông tư số 33/2016/TT-BTNMT, điều tra, đánh giá  đất</w:t>
      </w:r>
      <w:r w:rsidR="00C75FD0">
        <w:rPr>
          <w:lang w:val="vi-VN"/>
        </w:rPr>
        <w:t xml:space="preserve"> đai</w:t>
      </w:r>
      <w:r w:rsidRPr="007241A6">
        <w:rPr>
          <w:lang w:val="vi-VN"/>
        </w:rPr>
        <w:t xml:space="preserve"> được thực hiện ở cấp vùng, cấp tỉnh, trong Thông tư số 11/2024/TT-BTNMT cũng được thực hiện cho các vùng kinh tế - xã hội và cấp tỉnh. Tuy nhiên </w:t>
      </w:r>
      <w:r w:rsidRPr="007241A6">
        <w:rPr>
          <w:lang w:val="vi-VN"/>
        </w:rPr>
        <w:lastRenderedPageBreak/>
        <w:t xml:space="preserve">quy định về tỷ lệ bản đồ, diện tích tối thiểu của khoanh đất điều tra có sự khác nhau; </w:t>
      </w:r>
    </w:p>
    <w:p w14:paraId="0935A113" w14:textId="1A6C6565" w:rsidR="00BB3E2F" w:rsidRPr="007241A6" w:rsidRDefault="00B74781" w:rsidP="00B74781">
      <w:pPr>
        <w:ind w:right="0"/>
        <w:rPr>
          <w:lang w:val="vi-VN"/>
        </w:rPr>
      </w:pPr>
      <w:r>
        <w:rPr>
          <w:lang w:val="vi-VN"/>
        </w:rPr>
        <w:t xml:space="preserve">- </w:t>
      </w:r>
      <w:r w:rsidRPr="007241A6">
        <w:rPr>
          <w:lang w:val="vi-VN"/>
        </w:rPr>
        <w:t>Về đối tượng điều tra, đánh giá đất</w:t>
      </w:r>
      <w:r w:rsidR="00C75FD0">
        <w:rPr>
          <w:lang w:val="vi-VN"/>
        </w:rPr>
        <w:t xml:space="preserve"> đai</w:t>
      </w:r>
      <w:r w:rsidRPr="007241A6">
        <w:rPr>
          <w:lang w:val="vi-VN"/>
        </w:rPr>
        <w:t xml:space="preserve"> theo Thông tư số 11/2024/TT-BTNMT là các loại đất nông </w:t>
      </w:r>
      <w:r w:rsidR="00C75FD0" w:rsidRPr="007241A6">
        <w:rPr>
          <w:lang w:val="vi-VN"/>
        </w:rPr>
        <w:t>nghiệp</w:t>
      </w:r>
      <w:r w:rsidR="00C75FD0">
        <w:rPr>
          <w:lang w:val="vi-VN"/>
        </w:rPr>
        <w:t>, phi nông nghiệp (đối với điều tra,</w:t>
      </w:r>
      <w:r w:rsidR="000C16D1">
        <w:rPr>
          <w:lang w:val="vi-VN"/>
        </w:rPr>
        <w:t xml:space="preserve"> </w:t>
      </w:r>
      <w:r w:rsidR="00C75FD0">
        <w:rPr>
          <w:lang w:val="vi-VN"/>
        </w:rPr>
        <w:t xml:space="preserve">đánh giá tiềm năng đất </w:t>
      </w:r>
      <w:r w:rsidR="000C16D1">
        <w:rPr>
          <w:lang w:val="vi-VN"/>
        </w:rPr>
        <w:t>đai)</w:t>
      </w:r>
      <w:r w:rsidRPr="007241A6">
        <w:rPr>
          <w:lang w:val="vi-VN"/>
        </w:rPr>
        <w:t xml:space="preserve"> và đất chưa sử dụng</w:t>
      </w:r>
      <w:r w:rsidR="00C75FD0">
        <w:rPr>
          <w:lang w:val="vi-VN"/>
        </w:rPr>
        <w:t xml:space="preserve"> và</w:t>
      </w:r>
      <w:r w:rsidRPr="007241A6">
        <w:rPr>
          <w:lang w:val="vi-VN"/>
        </w:rPr>
        <w:t xml:space="preserve"> theo quy định của luật đất đai 2024 và đối tượng điều tra, đánh giá đất</w:t>
      </w:r>
      <w:r w:rsidR="00C75FD0">
        <w:rPr>
          <w:lang w:val="vi-VN"/>
        </w:rPr>
        <w:t xml:space="preserve"> đai</w:t>
      </w:r>
      <w:r w:rsidRPr="007241A6">
        <w:rPr>
          <w:lang w:val="vi-VN"/>
        </w:rPr>
        <w:t xml:space="preserve"> quy định tại Thông tư số 33/2016/TT-BTNMT là các loại đất sản xuất nông nghiệp, đất lâm nghiệp, đất nuôi trồng thủy sản, đất làm muối, đất nông nghiệp khác, đất bằng chưa sử dụng và đất đồi núi chưa sử dụng; </w:t>
      </w:r>
    </w:p>
    <w:p w14:paraId="322B0CC5" w14:textId="77777777" w:rsidR="00BB3E2F" w:rsidRPr="007241A6" w:rsidRDefault="00763FF6">
      <w:pPr>
        <w:spacing w:after="157" w:line="259" w:lineRule="auto"/>
        <w:ind w:left="730" w:right="0" w:hanging="10"/>
        <w:rPr>
          <w:bCs/>
          <w:lang w:val="vi-VN"/>
        </w:rPr>
      </w:pPr>
      <w:r w:rsidRPr="007241A6">
        <w:rPr>
          <w:bCs/>
          <w:i/>
          <w:lang w:val="vi-VN"/>
        </w:rPr>
        <w:t>a. Điều chỉnh, bổ sung và kế thừa  phần I “Quy định chung”</w:t>
      </w:r>
      <w:r w:rsidRPr="007241A6">
        <w:rPr>
          <w:bCs/>
          <w:lang w:val="vi-VN"/>
        </w:rPr>
        <w:t xml:space="preserve">:  </w:t>
      </w:r>
    </w:p>
    <w:p w14:paraId="63C79081" w14:textId="6DAF6A35" w:rsidR="00BB3E2F" w:rsidRPr="007241A6" w:rsidRDefault="008345AB" w:rsidP="008345AB">
      <w:pPr>
        <w:ind w:right="0"/>
        <w:rPr>
          <w:lang w:val="vi-VN"/>
        </w:rPr>
      </w:pPr>
      <w:r>
        <w:rPr>
          <w:lang w:val="vi-VN"/>
        </w:rPr>
        <w:t xml:space="preserve">- </w:t>
      </w:r>
      <w:r w:rsidRPr="007241A6">
        <w:rPr>
          <w:lang w:val="vi-VN"/>
        </w:rPr>
        <w:t xml:space="preserve">Điều chỉnh, bổ sung hệ số điều chỉnh và nguyên tắc áp dụng: bổ sung thêm phần nội dung kế thừa và sử dụng các định mức đã ban hành; các nội dung không có trong định mức; </w:t>
      </w:r>
    </w:p>
    <w:p w14:paraId="79FF807F" w14:textId="415CD9C5" w:rsidR="00BB3E2F" w:rsidRPr="007241A6" w:rsidRDefault="008345AB" w:rsidP="008345AB">
      <w:pPr>
        <w:ind w:right="0"/>
        <w:rPr>
          <w:lang w:val="vi-VN"/>
        </w:rPr>
      </w:pPr>
      <w:r>
        <w:rPr>
          <w:lang w:val="vi-VN"/>
        </w:rPr>
        <w:t xml:space="preserve">- </w:t>
      </w:r>
      <w:r w:rsidRPr="007241A6">
        <w:rPr>
          <w:lang w:val="vi-VN"/>
        </w:rPr>
        <w:t xml:space="preserve">Điều chỉnh, bổ sung giải thích làm rõ một số từ ngữ, khái niệm. </w:t>
      </w:r>
    </w:p>
    <w:p w14:paraId="59F18DF5" w14:textId="00EDBB8B" w:rsidR="00BB3E2F" w:rsidRPr="007241A6" w:rsidRDefault="00763FF6">
      <w:pPr>
        <w:spacing w:after="157" w:line="259" w:lineRule="auto"/>
        <w:ind w:left="-15" w:right="0" w:firstLine="720"/>
        <w:rPr>
          <w:bCs/>
          <w:lang w:val="vi-VN"/>
        </w:rPr>
      </w:pPr>
      <w:r w:rsidRPr="007241A6">
        <w:rPr>
          <w:bCs/>
          <w:i/>
          <w:lang w:val="vi-VN"/>
        </w:rPr>
        <w:t xml:space="preserve">b. Điều chỉnh, bổ sung mục: Điều tra đánh giá đất cấp tỉnh; điều tra đánh giá đất cả nước, các vùng kinh tế - xã hội và phân tích </w:t>
      </w:r>
      <w:r w:rsidRPr="007241A6">
        <w:rPr>
          <w:bCs/>
          <w:lang w:val="vi-VN"/>
        </w:rPr>
        <w:t xml:space="preserve">mẫu đất: </w:t>
      </w:r>
    </w:p>
    <w:p w14:paraId="22DFD9BB" w14:textId="129D6DBF" w:rsidR="00BB3E2F" w:rsidRPr="007241A6" w:rsidRDefault="00041BAE" w:rsidP="00041BAE">
      <w:pPr>
        <w:ind w:right="0"/>
        <w:rPr>
          <w:lang w:val="vi-VN"/>
        </w:rPr>
      </w:pPr>
      <w:r>
        <w:rPr>
          <w:lang w:val="vi-VN"/>
        </w:rPr>
        <w:t xml:space="preserve">- </w:t>
      </w:r>
      <w:r w:rsidRPr="007241A6">
        <w:rPr>
          <w:lang w:val="vi-VN"/>
        </w:rPr>
        <w:t xml:space="preserve">Điều chỉnh theo cấp: chỉ xây dựng định mức cho cả nước và các vùng kinh tế - xã hội.  </w:t>
      </w:r>
    </w:p>
    <w:p w14:paraId="00B099BA" w14:textId="226E1110" w:rsidR="00BB3E2F" w:rsidRPr="007241A6" w:rsidRDefault="00041BAE" w:rsidP="00041BAE">
      <w:pPr>
        <w:ind w:right="0"/>
        <w:rPr>
          <w:lang w:val="vi-VN"/>
        </w:rPr>
      </w:pPr>
      <w:r>
        <w:rPr>
          <w:lang w:val="vi-VN"/>
        </w:rPr>
        <w:t xml:space="preserve">- </w:t>
      </w:r>
      <w:r w:rsidRPr="007241A6">
        <w:rPr>
          <w:lang w:val="vi-VN"/>
        </w:rPr>
        <w:t>Định mức nhân công: xác định và điều chỉnh các thao tác cơ bản để thực hiện bước công việc; xác định và điều chỉnh định biên số lượng lao động và cấp bậc kỹ thuật công việc; xác định và điều chỉnh thời gian lao động trực tiếp thực hiện từng bước công việc điều tra, đánh giá đất</w:t>
      </w:r>
      <w:r>
        <w:rPr>
          <w:lang w:val="vi-VN"/>
        </w:rPr>
        <w:t xml:space="preserve"> đai</w:t>
      </w:r>
      <w:r w:rsidRPr="007241A6">
        <w:rPr>
          <w:lang w:val="vi-VN"/>
        </w:rPr>
        <w:t xml:space="preserve">; </w:t>
      </w:r>
    </w:p>
    <w:p w14:paraId="1206304B" w14:textId="0C1C8E8B" w:rsidR="00BB3E2F" w:rsidRPr="007241A6" w:rsidRDefault="00041BAE" w:rsidP="00041BAE">
      <w:pPr>
        <w:ind w:right="0"/>
        <w:rPr>
          <w:lang w:val="vi-VN"/>
        </w:rPr>
      </w:pPr>
      <w:r>
        <w:rPr>
          <w:lang w:val="vi-VN"/>
        </w:rPr>
        <w:t xml:space="preserve">- </w:t>
      </w:r>
      <w:r w:rsidRPr="007241A6">
        <w:rPr>
          <w:lang w:val="vi-VN"/>
        </w:rPr>
        <w:t>Định mức vật tư, dụng cụ: xác định và điều chỉnh chủng loại, số lượng vật liệu cần thiết để thực hiện các bước công việc; xác định và điều chỉnh chủng loại, thời gian (ca) sử dụng và thời hạn (khung thời gian tính hao mòn) sử dụng dụng cụ (công cụ, dụng cụ), thiết bị (máy móc) cần thiết để thực hiện từng bước công việc điều tra, đánh giá đất</w:t>
      </w:r>
      <w:r>
        <w:rPr>
          <w:lang w:val="vi-VN"/>
        </w:rPr>
        <w:t xml:space="preserve"> đai</w:t>
      </w:r>
      <w:r w:rsidRPr="007241A6">
        <w:rPr>
          <w:lang w:val="vi-VN"/>
        </w:rPr>
        <w:t xml:space="preserve">; </w:t>
      </w:r>
    </w:p>
    <w:p w14:paraId="127757CF" w14:textId="09FA6D4F" w:rsidR="00BB3E2F" w:rsidRPr="00041BAE" w:rsidRDefault="00041BAE" w:rsidP="00041BAE">
      <w:pPr>
        <w:ind w:right="0"/>
        <w:rPr>
          <w:lang w:val="vi-VN"/>
        </w:rPr>
      </w:pPr>
      <w:r>
        <w:rPr>
          <w:lang w:val="vi-VN"/>
        </w:rPr>
        <w:t xml:space="preserve">- </w:t>
      </w:r>
      <w:r w:rsidRPr="007241A6">
        <w:rPr>
          <w:lang w:val="vi-VN"/>
        </w:rPr>
        <w:t>Định mức nhiên liệu, năng lượng: xác định và điều chỉnh mức tiêu thụ điện năng cần thiết của các dụng cụ, thiết bị dùng điện để thực hiện từng bước công việc điều tra, đánh giá đất</w:t>
      </w:r>
      <w:r>
        <w:rPr>
          <w:lang w:val="vi-VN"/>
        </w:rPr>
        <w:t xml:space="preserve"> đai;</w:t>
      </w:r>
    </w:p>
    <w:p w14:paraId="077065C6" w14:textId="0B60F04C" w:rsidR="00BB3E2F" w:rsidRPr="007241A6" w:rsidRDefault="00763FF6">
      <w:pPr>
        <w:spacing w:line="321" w:lineRule="auto"/>
        <w:ind w:left="-15" w:right="0" w:firstLine="0"/>
        <w:rPr>
          <w:lang w:val="vi-VN"/>
        </w:rPr>
      </w:pPr>
      <w:r w:rsidRPr="007241A6">
        <w:rPr>
          <w:lang w:val="vi-VN"/>
        </w:rPr>
        <w:t xml:space="preserve"> </w:t>
      </w:r>
      <w:r w:rsidR="00F618A9">
        <w:rPr>
          <w:lang w:val="vi-VN"/>
        </w:rPr>
        <w:tab/>
        <w:t xml:space="preserve">- </w:t>
      </w:r>
      <w:r w:rsidRPr="007241A6">
        <w:rPr>
          <w:lang w:val="vi-VN"/>
        </w:rPr>
        <w:t xml:space="preserve">Ngoài ra có thể kế thừa và có điều chỉnh định mức liên quan đến vật liệu lấy mẫu và phân tích. </w:t>
      </w:r>
    </w:p>
    <w:p w14:paraId="7DFD1649" w14:textId="77777777" w:rsidR="00BB3E2F" w:rsidRPr="007241A6" w:rsidRDefault="00763FF6">
      <w:pPr>
        <w:pStyle w:val="Heading1"/>
        <w:spacing w:after="154"/>
        <w:ind w:left="421" w:right="416"/>
        <w:jc w:val="center"/>
        <w:rPr>
          <w:lang w:val="vi-VN"/>
        </w:rPr>
      </w:pPr>
      <w:bookmarkStart w:id="21" w:name="_Toc60880"/>
      <w:r w:rsidRPr="007241A6">
        <w:rPr>
          <w:lang w:val="vi-VN"/>
        </w:rPr>
        <w:lastRenderedPageBreak/>
        <w:t xml:space="preserve">KẾT LUẬN </w:t>
      </w:r>
      <w:bookmarkEnd w:id="21"/>
    </w:p>
    <w:p w14:paraId="714CDD4C" w14:textId="0134FE22" w:rsidR="00BB3E2F" w:rsidRDefault="00763FF6" w:rsidP="00D80039">
      <w:pPr>
        <w:spacing w:after="127"/>
        <w:ind w:left="-15" w:right="0" w:firstLine="725"/>
        <w:rPr>
          <w:lang w:val="vi-VN"/>
        </w:rPr>
      </w:pPr>
      <w:r w:rsidRPr="007241A6">
        <w:rPr>
          <w:lang w:val="vi-VN"/>
        </w:rPr>
        <w:t>Định mức kinh tế - kỹ thuật điều tra, đánh giá đất</w:t>
      </w:r>
      <w:r w:rsidR="00041BAE">
        <w:rPr>
          <w:lang w:val="vi-VN"/>
        </w:rPr>
        <w:t xml:space="preserve"> đai</w:t>
      </w:r>
      <w:r w:rsidRPr="007241A6">
        <w:rPr>
          <w:lang w:val="vi-VN"/>
        </w:rPr>
        <w:t xml:space="preserve"> được Bộ Tài nguyên và Môi trường ban hành tại Thông tư số 33/2016/TT-BTNMT ngày 07 tháng 11 năm 2016 đã từng là căn cứ để xây dựng đơn giá và dự toán kinh phí </w:t>
      </w:r>
      <w:r w:rsidR="00041BAE" w:rsidRPr="007241A6">
        <w:rPr>
          <w:lang w:val="vi-VN"/>
        </w:rPr>
        <w:t>Đ</w:t>
      </w:r>
      <w:r w:rsidRPr="007241A6">
        <w:rPr>
          <w:lang w:val="vi-VN"/>
        </w:rPr>
        <w:t xml:space="preserve">iều tra, đánh giá chất lượng </w:t>
      </w:r>
      <w:r w:rsidR="00041BAE" w:rsidRPr="007241A6">
        <w:rPr>
          <w:lang w:val="vi-VN"/>
        </w:rPr>
        <w:t>đất</w:t>
      </w:r>
      <w:r w:rsidR="00041BAE">
        <w:rPr>
          <w:lang w:val="vi-VN"/>
        </w:rPr>
        <w:t>, tiềm năng đất đai; Điều tra, đánh giá thoái hóa đất; Điều tra, đánh giá ô nhiễm đất</w:t>
      </w:r>
      <w:r w:rsidRPr="007241A6">
        <w:rPr>
          <w:lang w:val="vi-VN"/>
        </w:rPr>
        <w:t>; đồng thời nhằm cụ thể hóa việc thực hiện Luật Đất đai 2013. Tuy nhiên, Luật Đất đai năm 2024 ra đời với nhiều nội dung được điều chỉnh, bổ sung, sửa đổi, trong đó có nội dung quan trọng liên quan đến điều tra, đánh giá tài nguyên đất. Tiếp đó Bộ Tài nguyên và Môi trường ban hành Thông tư số 11/2024/TT-BTNMT</w:t>
      </w:r>
      <w:r w:rsidR="001767B1">
        <w:rPr>
          <w:lang w:val="vi-VN"/>
        </w:rPr>
        <w:t xml:space="preserve"> ngày 31 tháng 07 năm 2024</w:t>
      </w:r>
      <w:r w:rsidRPr="007241A6">
        <w:rPr>
          <w:lang w:val="vi-VN"/>
        </w:rPr>
        <w:t xml:space="preserve"> quy định việc điều tra, đánh giá đất đai. Một số kết quả rà soát Thông tư 33/2016/TT-BTNMT</w:t>
      </w:r>
      <w:r w:rsidR="001767B1">
        <w:rPr>
          <w:lang w:val="vi-VN"/>
        </w:rPr>
        <w:t xml:space="preserve"> </w:t>
      </w:r>
      <w:r w:rsidR="001767B1" w:rsidRPr="007241A6">
        <w:rPr>
          <w:lang w:val="vi-VN"/>
        </w:rPr>
        <w:t>ngày 07 tháng 11 năm 2016</w:t>
      </w:r>
      <w:r w:rsidRPr="007241A6">
        <w:rPr>
          <w:lang w:val="vi-VN"/>
        </w:rPr>
        <w:t xml:space="preserve"> với nội dung công việc điều tra, đánh giá đất so với Thông tư số 11/2024/TT-BTNMT quy định kỹ thuật điều tra, đánh giá đất đai đạt được ở một số điểm sau: </w:t>
      </w:r>
    </w:p>
    <w:p w14:paraId="4493A547" w14:textId="2D565665" w:rsidR="00D80039" w:rsidRPr="007241A6" w:rsidRDefault="00D80039" w:rsidP="00D80039">
      <w:pPr>
        <w:ind w:right="0"/>
        <w:rPr>
          <w:lang w:val="vi-VN"/>
        </w:rPr>
      </w:pPr>
      <w:r>
        <w:rPr>
          <w:lang w:val="vi-VN"/>
        </w:rPr>
        <w:tab/>
        <w:t xml:space="preserve">- </w:t>
      </w:r>
      <w:r w:rsidRPr="007241A6">
        <w:rPr>
          <w:lang w:val="vi-VN"/>
        </w:rPr>
        <w:t>Về số bước: trong Thông tư</w:t>
      </w:r>
      <w:r>
        <w:rPr>
          <w:lang w:val="vi-VN"/>
        </w:rPr>
        <w:t xml:space="preserve"> số</w:t>
      </w:r>
      <w:r w:rsidRPr="007241A6">
        <w:rPr>
          <w:lang w:val="vi-VN"/>
        </w:rPr>
        <w:t xml:space="preserve"> 33/2016/TT-BTNMT và</w:t>
      </w:r>
      <w:r>
        <w:rPr>
          <w:lang w:val="vi-VN"/>
        </w:rPr>
        <w:t xml:space="preserve"> </w:t>
      </w:r>
      <w:r w:rsidRPr="007241A6">
        <w:rPr>
          <w:lang w:val="vi-VN"/>
        </w:rPr>
        <w:t>trong Thông tư số 11/2024/TT-BTNMT; tên các bước thì các</w:t>
      </w:r>
      <w:r>
        <w:rPr>
          <w:lang w:val="vi-VN"/>
        </w:rPr>
        <w:t xml:space="preserve"> một số</w:t>
      </w:r>
      <w:r w:rsidRPr="007241A6">
        <w:rPr>
          <w:lang w:val="vi-VN"/>
        </w:rPr>
        <w:t xml:space="preserve"> bước gần giống nhau còn lại là khác nhau. </w:t>
      </w:r>
    </w:p>
    <w:p w14:paraId="6F387107" w14:textId="77777777" w:rsidR="00D80039" w:rsidRPr="007241A6" w:rsidRDefault="00D80039" w:rsidP="00D80039">
      <w:pPr>
        <w:ind w:right="0"/>
        <w:rPr>
          <w:lang w:val="vi-VN"/>
        </w:rPr>
      </w:pPr>
      <w:r>
        <w:rPr>
          <w:lang w:val="vi-VN"/>
        </w:rPr>
        <w:t xml:space="preserve">- </w:t>
      </w:r>
      <w:r w:rsidRPr="007241A6">
        <w:rPr>
          <w:lang w:val="vi-VN"/>
        </w:rPr>
        <w:t xml:space="preserve">Về nội dung các bước: do tên các bước không trùng nhau nên nội dung chi tiết thể hiện trong các bước cũng không giống nhau. Một vài nội dung của bước này trong Thông tư 33/2016/TT-BTNMT lại là một số nội dung trong bước khác của Thông tư số 11/2024/TT-BTNMT. </w:t>
      </w:r>
    </w:p>
    <w:p w14:paraId="63550A62" w14:textId="77777777" w:rsidR="00D80039" w:rsidRPr="007241A6" w:rsidRDefault="00D80039" w:rsidP="00D80039">
      <w:pPr>
        <w:ind w:right="0"/>
        <w:rPr>
          <w:lang w:val="vi-VN"/>
        </w:rPr>
      </w:pPr>
      <w:r>
        <w:rPr>
          <w:lang w:val="vi-VN"/>
        </w:rPr>
        <w:t xml:space="preserve">- </w:t>
      </w:r>
      <w:r w:rsidRPr="007241A6">
        <w:rPr>
          <w:lang w:val="vi-VN"/>
        </w:rPr>
        <w:t>Về phân kỳ điều tra: trong Thông tư số 11/2024/TT-BTNMT, phần điều tra, đánh giá đất</w:t>
      </w:r>
      <w:r>
        <w:rPr>
          <w:lang w:val="vi-VN"/>
        </w:rPr>
        <w:t xml:space="preserve"> đai</w:t>
      </w:r>
      <w:r w:rsidRPr="007241A6">
        <w:rPr>
          <w:lang w:val="vi-VN"/>
        </w:rPr>
        <w:t xml:space="preserve"> chỉ quy định chung cho 01 lần điều tra, đánh giá; trong khi Thông tư số 33/2016/TT-BTNMT được phân thành kỳ đầu và kỳ tiếp theo; </w:t>
      </w:r>
    </w:p>
    <w:p w14:paraId="507C40B8" w14:textId="77777777" w:rsidR="00D80039" w:rsidRPr="007241A6" w:rsidRDefault="00D80039" w:rsidP="00D80039">
      <w:pPr>
        <w:spacing w:after="178"/>
        <w:ind w:right="0"/>
        <w:rPr>
          <w:lang w:val="vi-VN"/>
        </w:rPr>
      </w:pPr>
      <w:r>
        <w:rPr>
          <w:lang w:val="vi-VN"/>
        </w:rPr>
        <w:t xml:space="preserve">- </w:t>
      </w:r>
      <w:r w:rsidRPr="007241A6">
        <w:rPr>
          <w:lang w:val="vi-VN"/>
        </w:rPr>
        <w:t>Về phạm vi điều tra: Thông tư số 33/2016/TT-BTNMT, điều tra, đánh giá  đất</w:t>
      </w:r>
      <w:r>
        <w:rPr>
          <w:lang w:val="vi-VN"/>
        </w:rPr>
        <w:t xml:space="preserve"> đai</w:t>
      </w:r>
      <w:r w:rsidRPr="007241A6">
        <w:rPr>
          <w:lang w:val="vi-VN"/>
        </w:rPr>
        <w:t xml:space="preserve"> được thực hiện ở cấp vùng, cấp tỉnh, trong Thông tư số 11/2024/TT-BTNMT cũng được thực hiện cho các vùng kinh tế - xã hội và cấp tỉnh. Tuy nhiên quy định về tỷ lệ bản đồ, diện tích tối thiểu của khoanh đất điều tra có sự khác nhau; </w:t>
      </w:r>
    </w:p>
    <w:p w14:paraId="49CBBAFE" w14:textId="77777777" w:rsidR="00D80039" w:rsidRPr="007241A6" w:rsidRDefault="00D80039" w:rsidP="00D80039">
      <w:pPr>
        <w:ind w:right="0"/>
        <w:rPr>
          <w:lang w:val="vi-VN"/>
        </w:rPr>
      </w:pPr>
      <w:r>
        <w:rPr>
          <w:lang w:val="vi-VN"/>
        </w:rPr>
        <w:t xml:space="preserve">- </w:t>
      </w:r>
      <w:r w:rsidRPr="007241A6">
        <w:rPr>
          <w:lang w:val="vi-VN"/>
        </w:rPr>
        <w:t>Về đối tượng điều tra, đánh giá đất</w:t>
      </w:r>
      <w:r>
        <w:rPr>
          <w:lang w:val="vi-VN"/>
        </w:rPr>
        <w:t xml:space="preserve"> đai</w:t>
      </w:r>
      <w:r w:rsidRPr="007241A6">
        <w:rPr>
          <w:lang w:val="vi-VN"/>
        </w:rPr>
        <w:t xml:space="preserve"> theo Thông tư số 11/2024/TT-BTNMT là các loại đất nông nghiệp</w:t>
      </w:r>
      <w:r>
        <w:rPr>
          <w:lang w:val="vi-VN"/>
        </w:rPr>
        <w:t>, phi nông nghiệp (đối với điều tra, đánh giá tiềm năng đất đai)</w:t>
      </w:r>
      <w:r w:rsidRPr="007241A6">
        <w:rPr>
          <w:lang w:val="vi-VN"/>
        </w:rPr>
        <w:t xml:space="preserve"> và đất chưa sử dụng</w:t>
      </w:r>
      <w:r>
        <w:rPr>
          <w:lang w:val="vi-VN"/>
        </w:rPr>
        <w:t xml:space="preserve"> và</w:t>
      </w:r>
      <w:r w:rsidRPr="007241A6">
        <w:rPr>
          <w:lang w:val="vi-VN"/>
        </w:rPr>
        <w:t xml:space="preserve"> theo quy định của luật đất đai 2024 và đối tượng điều tra, đánh giá đất</w:t>
      </w:r>
      <w:r>
        <w:rPr>
          <w:lang w:val="vi-VN"/>
        </w:rPr>
        <w:t xml:space="preserve"> đai</w:t>
      </w:r>
      <w:r w:rsidRPr="007241A6">
        <w:rPr>
          <w:lang w:val="vi-VN"/>
        </w:rPr>
        <w:t xml:space="preserve"> quy định tại Thông tư số 33/2016/TT-BTNMT là các loại đất sản xuất nông nghiệp, đất lâm nghiệp, đất nuôi trồng thủy sản, đất làm muối, đất nông nghiệp khác, đất bằng chưa sử dụng và đất đồi núi chưa sử dụng; </w:t>
      </w:r>
    </w:p>
    <w:p w14:paraId="62013610" w14:textId="6383FFD2" w:rsidR="00F618A9" w:rsidRPr="00F618A9" w:rsidRDefault="00F618A9" w:rsidP="00F618A9">
      <w:pPr>
        <w:spacing w:after="110" w:line="259" w:lineRule="auto"/>
        <w:ind w:right="0" w:firstLine="695"/>
        <w:rPr>
          <w:lang w:val="vi-VN"/>
        </w:rPr>
      </w:pPr>
      <w:r w:rsidRPr="007241A6">
        <w:rPr>
          <w:lang w:val="vi-VN"/>
        </w:rPr>
        <w:lastRenderedPageBreak/>
        <w:t>Từ những vấn đề nêu trên có thể thấy, gần như không có nội dung nào trong tập định mức kinh tế - kỹ thuật điều tra, đánh giá đất</w:t>
      </w:r>
      <w:r>
        <w:rPr>
          <w:lang w:val="vi-VN"/>
        </w:rPr>
        <w:t xml:space="preserve"> đai</w:t>
      </w:r>
      <w:r w:rsidRPr="007241A6">
        <w:rPr>
          <w:lang w:val="vi-VN"/>
        </w:rPr>
        <w:t xml:space="preserve"> sẽ được giữ nguyên cần</w:t>
      </w:r>
      <w:r>
        <w:rPr>
          <w:lang w:val="vi-VN"/>
        </w:rPr>
        <w:t xml:space="preserve"> </w:t>
      </w:r>
      <w:r w:rsidRPr="007241A6">
        <w:rPr>
          <w:lang w:val="vi-VN"/>
        </w:rPr>
        <w:t>phải được điều chỉnh, bổ sung cho phù hợp</w:t>
      </w:r>
    </w:p>
    <w:p w14:paraId="513C6577" w14:textId="58B09FD4" w:rsidR="00BB3E2F" w:rsidRPr="007241A6" w:rsidRDefault="00BB3E2F">
      <w:pPr>
        <w:spacing w:after="0" w:line="259" w:lineRule="auto"/>
        <w:ind w:right="0" w:firstLine="0"/>
        <w:jc w:val="left"/>
        <w:rPr>
          <w:lang w:val="vi-VN"/>
        </w:rPr>
      </w:pPr>
    </w:p>
    <w:sectPr w:rsidR="00BB3E2F" w:rsidRPr="007241A6">
      <w:footerReference w:type="even" r:id="rId11"/>
      <w:footerReference w:type="default" r:id="rId12"/>
      <w:footerReference w:type="first" r:id="rId13"/>
      <w:pgSz w:w="11906" w:h="16841"/>
      <w:pgMar w:top="1138" w:right="1125" w:bottom="1452" w:left="1702" w:header="720" w:footer="7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584A1" w14:textId="77777777" w:rsidR="00441CBC" w:rsidRDefault="00441CBC">
      <w:pPr>
        <w:spacing w:after="0" w:line="240" w:lineRule="auto"/>
      </w:pPr>
      <w:r>
        <w:separator/>
      </w:r>
    </w:p>
  </w:endnote>
  <w:endnote w:type="continuationSeparator" w:id="0">
    <w:p w14:paraId="1080CBC6" w14:textId="77777777" w:rsidR="00441CBC" w:rsidRDefault="00441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81C88" w14:textId="77777777" w:rsidR="00BB3E2F" w:rsidRDefault="00BB3E2F">
    <w:pPr>
      <w:spacing w:after="160" w:line="259" w:lineRule="auto"/>
      <w:ind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E9CF4" w14:textId="77777777" w:rsidR="00BB3E2F" w:rsidRDefault="00BB3E2F">
    <w:pPr>
      <w:spacing w:after="160" w:line="259" w:lineRule="auto"/>
      <w:ind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2FB4" w14:textId="77777777" w:rsidR="00BB3E2F" w:rsidRDefault="00BB3E2F">
    <w:pPr>
      <w:spacing w:after="160" w:line="259" w:lineRule="auto"/>
      <w:ind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B477" w14:textId="77777777" w:rsidR="00BB3E2F" w:rsidRDefault="00763FF6">
    <w:pPr>
      <w:spacing w:after="0" w:line="259" w:lineRule="auto"/>
      <w:ind w:right="10" w:firstLine="0"/>
      <w:jc w:val="center"/>
    </w:pPr>
    <w:r>
      <w:fldChar w:fldCharType="begin"/>
    </w:r>
    <w:r>
      <w:instrText xml:space="preserve"> PAGE   \* MERGEFORMAT </w:instrText>
    </w:r>
    <w:r>
      <w:fldChar w:fldCharType="separate"/>
    </w:r>
    <w:r>
      <w:t>1</w:t>
    </w:r>
    <w:r>
      <w:fldChar w:fldCharType="end"/>
    </w:r>
    <w:r>
      <w:t xml:space="preserve"> </w:t>
    </w:r>
  </w:p>
  <w:p w14:paraId="04C8FB05" w14:textId="77777777" w:rsidR="00BB3E2F" w:rsidRDefault="00763FF6">
    <w:pPr>
      <w:spacing w:after="0" w:line="259" w:lineRule="auto"/>
      <w:ind w:left="64" w:right="0" w:firstLine="0"/>
      <w:jc w:val="center"/>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091A" w14:textId="77777777" w:rsidR="00BB3E2F" w:rsidRDefault="00763FF6">
    <w:pPr>
      <w:spacing w:after="0" w:line="259" w:lineRule="auto"/>
      <w:ind w:right="10" w:firstLine="0"/>
      <w:jc w:val="center"/>
    </w:pPr>
    <w:r>
      <w:fldChar w:fldCharType="begin"/>
    </w:r>
    <w:r>
      <w:instrText xml:space="preserve"> PAGE   \* MERGEFORMAT </w:instrText>
    </w:r>
    <w:r>
      <w:fldChar w:fldCharType="separate"/>
    </w:r>
    <w:r>
      <w:t>1</w:t>
    </w:r>
    <w:r>
      <w:fldChar w:fldCharType="end"/>
    </w:r>
    <w:r>
      <w:t xml:space="preserve"> </w:t>
    </w:r>
  </w:p>
  <w:p w14:paraId="722619DC" w14:textId="77777777" w:rsidR="00BB3E2F" w:rsidRDefault="00763FF6">
    <w:pPr>
      <w:spacing w:after="0" w:line="259" w:lineRule="auto"/>
      <w:ind w:left="64" w:right="0" w:firstLine="0"/>
      <w:jc w:val="center"/>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EFDA" w14:textId="77777777" w:rsidR="00BB3E2F" w:rsidRDefault="00763FF6">
    <w:pPr>
      <w:spacing w:after="0" w:line="259" w:lineRule="auto"/>
      <w:ind w:right="10" w:firstLine="0"/>
      <w:jc w:val="center"/>
    </w:pPr>
    <w:r>
      <w:fldChar w:fldCharType="begin"/>
    </w:r>
    <w:r>
      <w:instrText xml:space="preserve"> PAGE   \* MERGEFORMAT </w:instrText>
    </w:r>
    <w:r>
      <w:fldChar w:fldCharType="separate"/>
    </w:r>
    <w:r>
      <w:t>1</w:t>
    </w:r>
    <w:r>
      <w:fldChar w:fldCharType="end"/>
    </w:r>
    <w:r>
      <w:t xml:space="preserve"> </w:t>
    </w:r>
  </w:p>
  <w:p w14:paraId="6E4F5329" w14:textId="77777777" w:rsidR="00BB3E2F" w:rsidRDefault="00763FF6">
    <w:pPr>
      <w:spacing w:after="0" w:line="259" w:lineRule="auto"/>
      <w:ind w:left="64" w:right="0" w:firstLine="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95BE6" w14:textId="77777777" w:rsidR="00441CBC" w:rsidRDefault="00441CBC">
      <w:pPr>
        <w:spacing w:after="0" w:line="240" w:lineRule="auto"/>
      </w:pPr>
      <w:r>
        <w:separator/>
      </w:r>
    </w:p>
  </w:footnote>
  <w:footnote w:type="continuationSeparator" w:id="0">
    <w:p w14:paraId="6028BC65" w14:textId="77777777" w:rsidR="00441CBC" w:rsidRDefault="00441C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2033F"/>
    <w:multiLevelType w:val="hybridMultilevel"/>
    <w:tmpl w:val="5D7CFB28"/>
    <w:lvl w:ilvl="0" w:tplc="D3D8961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BCF3B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FED5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A2569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5AD2B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DABCA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D0E71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F69F8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3C858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3D7587C"/>
    <w:multiLevelType w:val="hybridMultilevel"/>
    <w:tmpl w:val="9684AE2A"/>
    <w:lvl w:ilvl="0" w:tplc="37FC4F96">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2AED602">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BA09FC4">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0CA8782">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4681FAC">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A00B33A">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14C1276">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238C5EC">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E4A7F98">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0047540"/>
    <w:multiLevelType w:val="hybridMultilevel"/>
    <w:tmpl w:val="77D257C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3" w15:restartNumberingAfterBreak="0">
    <w:nsid w:val="4DB27C42"/>
    <w:multiLevelType w:val="hybridMultilevel"/>
    <w:tmpl w:val="7CE4B606"/>
    <w:lvl w:ilvl="0" w:tplc="9F5E7CB2">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84FC9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386F0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CC4C4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A08AA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12F6D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20B8F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D6700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96A24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023240F"/>
    <w:multiLevelType w:val="hybridMultilevel"/>
    <w:tmpl w:val="34EEF31A"/>
    <w:lvl w:ilvl="0" w:tplc="B7F85C9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8EB1B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5225E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2277D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C66CC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E8804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74004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94E35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34792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AE13836"/>
    <w:multiLevelType w:val="hybridMultilevel"/>
    <w:tmpl w:val="395E3506"/>
    <w:lvl w:ilvl="0" w:tplc="B6183ED4">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0C970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80C7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B0EFD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048D7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96E97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8242C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F0C5F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00B07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FD2340F"/>
    <w:multiLevelType w:val="hybridMultilevel"/>
    <w:tmpl w:val="DB409F1C"/>
    <w:lvl w:ilvl="0" w:tplc="7E04C54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38AD6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B0B0F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D61DC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8CEAB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BABCD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02DF1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024EA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56EB9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C7B696A"/>
    <w:multiLevelType w:val="hybridMultilevel"/>
    <w:tmpl w:val="9ADA2546"/>
    <w:lvl w:ilvl="0" w:tplc="33941390">
      <w:start w:val="1"/>
      <w:numFmt w:val="bullet"/>
      <w:lvlText w:val="-"/>
      <w:lvlJc w:val="left"/>
      <w:pPr>
        <w:ind w:left="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9AF61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02F3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D679C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9630C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0EF54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C818A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1E19E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E615B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DBF1091"/>
    <w:multiLevelType w:val="hybridMultilevel"/>
    <w:tmpl w:val="64D23776"/>
    <w:lvl w:ilvl="0" w:tplc="FBC0851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5692B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68898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E2793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360BE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D85E6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C2030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78841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D27F5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CA1756E"/>
    <w:multiLevelType w:val="hybridMultilevel"/>
    <w:tmpl w:val="982A1B5C"/>
    <w:lvl w:ilvl="0" w:tplc="EC840AD4">
      <w:start w:val="1"/>
      <w:numFmt w:val="lowerLetter"/>
      <w:lvlText w:val="%1."/>
      <w:lvlJc w:val="left"/>
      <w:pPr>
        <w:ind w:left="1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08BF8C">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BCF98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B4953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24860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8A579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A2B4E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92FC0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D8173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1"/>
  </w:num>
  <w:num w:numId="3">
    <w:abstractNumId w:val="3"/>
  </w:num>
  <w:num w:numId="4">
    <w:abstractNumId w:val="5"/>
  </w:num>
  <w:num w:numId="5">
    <w:abstractNumId w:val="9"/>
  </w:num>
  <w:num w:numId="6">
    <w:abstractNumId w:val="0"/>
  </w:num>
  <w:num w:numId="7">
    <w:abstractNumId w:val="6"/>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E2F"/>
    <w:rsid w:val="00010D5A"/>
    <w:rsid w:val="00025780"/>
    <w:rsid w:val="00041BAE"/>
    <w:rsid w:val="00081408"/>
    <w:rsid w:val="00090A79"/>
    <w:rsid w:val="000A1C13"/>
    <w:rsid w:val="000C16D1"/>
    <w:rsid w:val="000F4459"/>
    <w:rsid w:val="00160FE8"/>
    <w:rsid w:val="0017044D"/>
    <w:rsid w:val="001767B1"/>
    <w:rsid w:val="001E0376"/>
    <w:rsid w:val="001E1869"/>
    <w:rsid w:val="001F0819"/>
    <w:rsid w:val="00210828"/>
    <w:rsid w:val="00285C51"/>
    <w:rsid w:val="002B67BA"/>
    <w:rsid w:val="002B722C"/>
    <w:rsid w:val="002C4F0A"/>
    <w:rsid w:val="003204A2"/>
    <w:rsid w:val="003817B5"/>
    <w:rsid w:val="003867B4"/>
    <w:rsid w:val="003E000C"/>
    <w:rsid w:val="00406AF7"/>
    <w:rsid w:val="00414551"/>
    <w:rsid w:val="00416C72"/>
    <w:rsid w:val="00423139"/>
    <w:rsid w:val="00441CBC"/>
    <w:rsid w:val="00460C7B"/>
    <w:rsid w:val="0047190F"/>
    <w:rsid w:val="0047746E"/>
    <w:rsid w:val="004D6264"/>
    <w:rsid w:val="004E4435"/>
    <w:rsid w:val="004F0C66"/>
    <w:rsid w:val="00507B95"/>
    <w:rsid w:val="005116CA"/>
    <w:rsid w:val="00536600"/>
    <w:rsid w:val="0057035A"/>
    <w:rsid w:val="005C3121"/>
    <w:rsid w:val="00693208"/>
    <w:rsid w:val="006B2BDB"/>
    <w:rsid w:val="00701E3A"/>
    <w:rsid w:val="00717572"/>
    <w:rsid w:val="007241A6"/>
    <w:rsid w:val="00763FF6"/>
    <w:rsid w:val="007A5176"/>
    <w:rsid w:val="007A6F2F"/>
    <w:rsid w:val="007B31EE"/>
    <w:rsid w:val="007D3A64"/>
    <w:rsid w:val="007E56CB"/>
    <w:rsid w:val="008345AB"/>
    <w:rsid w:val="00855736"/>
    <w:rsid w:val="008A6255"/>
    <w:rsid w:val="008B2B3A"/>
    <w:rsid w:val="008F62ED"/>
    <w:rsid w:val="00924742"/>
    <w:rsid w:val="00947EE5"/>
    <w:rsid w:val="00961781"/>
    <w:rsid w:val="00961D68"/>
    <w:rsid w:val="0098600B"/>
    <w:rsid w:val="009F0021"/>
    <w:rsid w:val="00A1179E"/>
    <w:rsid w:val="00A213F8"/>
    <w:rsid w:val="00AF0E67"/>
    <w:rsid w:val="00AF3E44"/>
    <w:rsid w:val="00B27489"/>
    <w:rsid w:val="00B42EA8"/>
    <w:rsid w:val="00B456C7"/>
    <w:rsid w:val="00B61338"/>
    <w:rsid w:val="00B74781"/>
    <w:rsid w:val="00BB3E2F"/>
    <w:rsid w:val="00BD1926"/>
    <w:rsid w:val="00C20EF3"/>
    <w:rsid w:val="00C45B3E"/>
    <w:rsid w:val="00C53A12"/>
    <w:rsid w:val="00C75FD0"/>
    <w:rsid w:val="00D05BC3"/>
    <w:rsid w:val="00D26CD7"/>
    <w:rsid w:val="00D322D6"/>
    <w:rsid w:val="00D80039"/>
    <w:rsid w:val="00D94BEE"/>
    <w:rsid w:val="00DB5E0B"/>
    <w:rsid w:val="00DC4B82"/>
    <w:rsid w:val="00E239E9"/>
    <w:rsid w:val="00E45CB6"/>
    <w:rsid w:val="00EB51A2"/>
    <w:rsid w:val="00EC03EC"/>
    <w:rsid w:val="00F227ED"/>
    <w:rsid w:val="00F618A9"/>
    <w:rsid w:val="00F96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967D3"/>
  <w15:docId w15:val="{AA17B7E1-4B7F-4164-BA17-68C1333B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8" w:line="270" w:lineRule="auto"/>
      <w:ind w:right="549" w:firstLine="7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156" w:line="259" w:lineRule="auto"/>
      <w:ind w:left="846"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54" w:line="259" w:lineRule="auto"/>
      <w:ind w:left="846" w:hanging="10"/>
      <w:jc w:val="center"/>
      <w:outlineLvl w:val="1"/>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TOC1">
    <w:name w:val="toc 1"/>
    <w:hidden/>
    <w:pPr>
      <w:spacing w:after="218" w:line="259" w:lineRule="auto"/>
      <w:ind w:left="565" w:right="128" w:hanging="10"/>
    </w:pPr>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TableParagraph">
    <w:name w:val="Table Paragraph"/>
    <w:basedOn w:val="Normal"/>
    <w:uiPriority w:val="1"/>
    <w:qFormat/>
    <w:rsid w:val="00D94BEE"/>
    <w:pPr>
      <w:widowControl w:val="0"/>
      <w:autoSpaceDE w:val="0"/>
      <w:autoSpaceDN w:val="0"/>
      <w:spacing w:after="0" w:line="240" w:lineRule="auto"/>
      <w:ind w:right="0" w:firstLine="0"/>
      <w:jc w:val="left"/>
    </w:pPr>
    <w:rPr>
      <w:color w:val="auto"/>
      <w:kern w:val="0"/>
      <w:sz w:val="22"/>
      <w:szCs w:val="22"/>
      <w:lang w:val="vi"/>
      <w14:ligatures w14:val="none"/>
    </w:rPr>
  </w:style>
  <w:style w:type="paragraph" w:styleId="ListParagraph">
    <w:name w:val="List Paragraph"/>
    <w:basedOn w:val="Normal"/>
    <w:uiPriority w:val="34"/>
    <w:qFormat/>
    <w:rsid w:val="008B2B3A"/>
    <w:pPr>
      <w:ind w:left="720"/>
      <w:contextualSpacing/>
    </w:pPr>
  </w:style>
  <w:style w:type="character" w:styleId="Hyperlink">
    <w:name w:val="Hyperlink"/>
    <w:basedOn w:val="DefaultParagraphFont"/>
    <w:uiPriority w:val="99"/>
    <w:semiHidden/>
    <w:unhideWhenUsed/>
    <w:rsid w:val="003204A2"/>
    <w:rPr>
      <w:color w:val="0563C1"/>
      <w:u w:val="single"/>
    </w:rPr>
  </w:style>
  <w:style w:type="character" w:styleId="FollowedHyperlink">
    <w:name w:val="FollowedHyperlink"/>
    <w:basedOn w:val="DefaultParagraphFont"/>
    <w:uiPriority w:val="99"/>
    <w:semiHidden/>
    <w:unhideWhenUsed/>
    <w:rsid w:val="003204A2"/>
    <w:rPr>
      <w:color w:val="954F72"/>
      <w:u w:val="single"/>
    </w:rPr>
  </w:style>
  <w:style w:type="paragraph" w:customStyle="1" w:styleId="msonormal0">
    <w:name w:val="msonormal"/>
    <w:basedOn w:val="Normal"/>
    <w:rsid w:val="003204A2"/>
    <w:pPr>
      <w:spacing w:before="100" w:beforeAutospacing="1" w:after="100" w:afterAutospacing="1" w:line="240" w:lineRule="auto"/>
      <w:ind w:right="0" w:firstLine="0"/>
      <w:jc w:val="left"/>
    </w:pPr>
    <w:rPr>
      <w:color w:val="auto"/>
      <w:kern w:val="0"/>
      <w:sz w:val="24"/>
      <w:lang w:val="vi-VN" w:eastAsia="vi-VN"/>
      <w14:ligatures w14:val="none"/>
    </w:rPr>
  </w:style>
  <w:style w:type="paragraph" w:customStyle="1" w:styleId="font5">
    <w:name w:val="font5"/>
    <w:basedOn w:val="Normal"/>
    <w:rsid w:val="003204A2"/>
    <w:pPr>
      <w:spacing w:before="100" w:beforeAutospacing="1" w:after="100" w:afterAutospacing="1" w:line="240" w:lineRule="auto"/>
      <w:ind w:right="0" w:firstLine="0"/>
      <w:jc w:val="left"/>
    </w:pPr>
    <w:rPr>
      <w:kern w:val="0"/>
      <w:szCs w:val="28"/>
      <w:lang w:val="vi-VN" w:eastAsia="vi-VN"/>
      <w14:ligatures w14:val="none"/>
    </w:rPr>
  </w:style>
  <w:style w:type="paragraph" w:customStyle="1" w:styleId="xl63">
    <w:name w:val="xl63"/>
    <w:basedOn w:val="Normal"/>
    <w:rsid w:val="00320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right="0" w:firstLine="0"/>
      <w:jc w:val="left"/>
      <w:textAlignment w:val="center"/>
    </w:pPr>
    <w:rPr>
      <w:color w:val="auto"/>
      <w:kern w:val="0"/>
      <w:szCs w:val="28"/>
      <w:lang w:val="vi-VN" w:eastAsia="vi-VN"/>
      <w14:ligatures w14:val="none"/>
    </w:rPr>
  </w:style>
  <w:style w:type="paragraph" w:customStyle="1" w:styleId="xl64">
    <w:name w:val="xl64"/>
    <w:basedOn w:val="Normal"/>
    <w:rsid w:val="00320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right="0" w:firstLine="0"/>
      <w:jc w:val="left"/>
      <w:textAlignment w:val="center"/>
    </w:pPr>
    <w:rPr>
      <w:kern w:val="0"/>
      <w:szCs w:val="28"/>
      <w:lang w:val="vi-VN" w:eastAsia="vi-VN"/>
      <w14:ligatures w14:val="none"/>
    </w:rPr>
  </w:style>
  <w:style w:type="paragraph" w:customStyle="1" w:styleId="xl65">
    <w:name w:val="xl65"/>
    <w:basedOn w:val="Normal"/>
    <w:rsid w:val="003204A2"/>
    <w:pPr>
      <w:pBdr>
        <w:top w:val="single" w:sz="4" w:space="0" w:color="auto"/>
        <w:left w:val="single" w:sz="4" w:space="0" w:color="auto"/>
        <w:bottom w:val="single" w:sz="4" w:space="0" w:color="auto"/>
      </w:pBdr>
      <w:spacing w:before="100" w:beforeAutospacing="1" w:after="100" w:afterAutospacing="1" w:line="240" w:lineRule="auto"/>
      <w:ind w:right="0" w:firstLine="0"/>
      <w:jc w:val="center"/>
      <w:textAlignment w:val="center"/>
    </w:pPr>
    <w:rPr>
      <w:color w:val="auto"/>
      <w:kern w:val="0"/>
      <w:szCs w:val="28"/>
      <w:lang w:val="vi-VN" w:eastAsia="vi-VN"/>
      <w14:ligatures w14:val="none"/>
    </w:rPr>
  </w:style>
  <w:style w:type="paragraph" w:customStyle="1" w:styleId="xl66">
    <w:name w:val="xl66"/>
    <w:basedOn w:val="Normal"/>
    <w:rsid w:val="003204A2"/>
    <w:pPr>
      <w:pBdr>
        <w:top w:val="single" w:sz="4" w:space="0" w:color="auto"/>
        <w:bottom w:val="single" w:sz="4" w:space="0" w:color="auto"/>
      </w:pBdr>
      <w:spacing w:before="100" w:beforeAutospacing="1" w:after="100" w:afterAutospacing="1" w:line="240" w:lineRule="auto"/>
      <w:ind w:right="0" w:firstLine="0"/>
      <w:jc w:val="center"/>
      <w:textAlignment w:val="center"/>
    </w:pPr>
    <w:rPr>
      <w:color w:val="auto"/>
      <w:kern w:val="0"/>
      <w:szCs w:val="28"/>
      <w:lang w:val="vi-VN" w:eastAsia="vi-VN"/>
      <w14:ligatures w14:val="none"/>
    </w:rPr>
  </w:style>
  <w:style w:type="paragraph" w:customStyle="1" w:styleId="xl67">
    <w:name w:val="xl67"/>
    <w:basedOn w:val="Normal"/>
    <w:rsid w:val="00320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right="0" w:firstLine="0"/>
      <w:jc w:val="center"/>
      <w:textAlignment w:val="center"/>
    </w:pPr>
    <w:rPr>
      <w:kern w:val="0"/>
      <w:szCs w:val="28"/>
      <w:lang w:val="vi-VN" w:eastAsia="vi-VN"/>
      <w14:ligatures w14:val="none"/>
    </w:rPr>
  </w:style>
  <w:style w:type="paragraph" w:customStyle="1" w:styleId="xl68">
    <w:name w:val="xl68"/>
    <w:basedOn w:val="Normal"/>
    <w:rsid w:val="003204A2"/>
    <w:pPr>
      <w:pBdr>
        <w:top w:val="single" w:sz="4" w:space="0" w:color="auto"/>
        <w:left w:val="single" w:sz="4" w:space="0" w:color="auto"/>
        <w:right w:val="single" w:sz="4" w:space="0" w:color="auto"/>
      </w:pBdr>
      <w:spacing w:before="100" w:beforeAutospacing="1" w:after="100" w:afterAutospacing="1" w:line="240" w:lineRule="auto"/>
      <w:ind w:right="0" w:firstLine="0"/>
      <w:jc w:val="center"/>
      <w:textAlignment w:val="center"/>
    </w:pPr>
    <w:rPr>
      <w:kern w:val="0"/>
      <w:szCs w:val="28"/>
      <w:lang w:val="vi-VN" w:eastAsia="vi-VN"/>
      <w14:ligatures w14:val="none"/>
    </w:rPr>
  </w:style>
  <w:style w:type="paragraph" w:customStyle="1" w:styleId="xl69">
    <w:name w:val="xl69"/>
    <w:basedOn w:val="Normal"/>
    <w:rsid w:val="00320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right="0" w:firstLine="0"/>
      <w:jc w:val="center"/>
      <w:textAlignment w:val="center"/>
    </w:pPr>
    <w:rPr>
      <w:color w:val="auto"/>
      <w:kern w:val="0"/>
      <w:szCs w:val="28"/>
      <w:lang w:val="vi-VN" w:eastAsia="vi-VN"/>
      <w14:ligatures w14:val="none"/>
    </w:rPr>
  </w:style>
  <w:style w:type="paragraph" w:customStyle="1" w:styleId="xl70">
    <w:name w:val="xl70"/>
    <w:basedOn w:val="Normal"/>
    <w:rsid w:val="00320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right="0" w:firstLine="0"/>
      <w:jc w:val="center"/>
      <w:textAlignment w:val="center"/>
    </w:pPr>
    <w:rPr>
      <w:kern w:val="0"/>
      <w:szCs w:val="28"/>
      <w:lang w:val="vi-VN" w:eastAsia="vi-VN"/>
      <w14:ligatures w14:val="none"/>
    </w:rPr>
  </w:style>
  <w:style w:type="paragraph" w:customStyle="1" w:styleId="xl71">
    <w:name w:val="xl71"/>
    <w:basedOn w:val="Normal"/>
    <w:rsid w:val="003204A2"/>
    <w:pPr>
      <w:pBdr>
        <w:left w:val="single" w:sz="4" w:space="0" w:color="auto"/>
        <w:bottom w:val="single" w:sz="4" w:space="0" w:color="auto"/>
        <w:right w:val="single" w:sz="4" w:space="0" w:color="auto"/>
      </w:pBdr>
      <w:spacing w:before="100" w:beforeAutospacing="1" w:after="100" w:afterAutospacing="1" w:line="240" w:lineRule="auto"/>
      <w:ind w:right="0" w:firstLine="0"/>
      <w:jc w:val="center"/>
      <w:textAlignment w:val="center"/>
    </w:pPr>
    <w:rPr>
      <w:kern w:val="0"/>
      <w:szCs w:val="28"/>
      <w:lang w:val="vi-VN" w:eastAsia="vi-VN"/>
      <w14:ligatures w14:val="none"/>
    </w:rPr>
  </w:style>
  <w:style w:type="paragraph" w:customStyle="1" w:styleId="xl72">
    <w:name w:val="xl72"/>
    <w:basedOn w:val="Normal"/>
    <w:rsid w:val="00320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right="0" w:firstLine="0"/>
      <w:jc w:val="center"/>
      <w:textAlignment w:val="center"/>
    </w:pPr>
    <w:rPr>
      <w:color w:val="auto"/>
      <w:kern w:val="0"/>
      <w:szCs w:val="28"/>
      <w:lang w:val="vi-VN" w:eastAsia="vi-VN"/>
      <w14:ligatures w14:val="none"/>
    </w:rPr>
  </w:style>
  <w:style w:type="paragraph" w:customStyle="1" w:styleId="xl73">
    <w:name w:val="xl73"/>
    <w:basedOn w:val="Normal"/>
    <w:rsid w:val="00320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right="0" w:firstLine="0"/>
      <w:jc w:val="center"/>
      <w:textAlignment w:val="center"/>
    </w:pPr>
    <w:rPr>
      <w:kern w:val="0"/>
      <w:szCs w:val="28"/>
      <w:lang w:val="vi-VN" w:eastAsia="vi-VN"/>
      <w14:ligatures w14:val="none"/>
    </w:rPr>
  </w:style>
  <w:style w:type="paragraph" w:customStyle="1" w:styleId="xl74">
    <w:name w:val="xl74"/>
    <w:basedOn w:val="Normal"/>
    <w:rsid w:val="003204A2"/>
    <w:pPr>
      <w:pBdr>
        <w:top w:val="single" w:sz="4" w:space="0" w:color="auto"/>
        <w:bottom w:val="single" w:sz="4" w:space="0" w:color="auto"/>
        <w:right w:val="single" w:sz="4" w:space="0" w:color="auto"/>
      </w:pBdr>
      <w:spacing w:before="100" w:beforeAutospacing="1" w:after="100" w:afterAutospacing="1" w:line="240" w:lineRule="auto"/>
      <w:ind w:right="0" w:firstLine="0"/>
      <w:jc w:val="center"/>
      <w:textAlignment w:val="center"/>
    </w:pPr>
    <w:rPr>
      <w:color w:val="auto"/>
      <w:kern w:val="0"/>
      <w:szCs w:val="28"/>
      <w:lang w:val="vi-VN" w:eastAsia="vi-VN"/>
      <w14:ligatures w14:val="none"/>
    </w:rPr>
  </w:style>
  <w:style w:type="paragraph" w:customStyle="1" w:styleId="xl75">
    <w:name w:val="xl75"/>
    <w:basedOn w:val="Normal"/>
    <w:rsid w:val="003204A2"/>
    <w:pPr>
      <w:spacing w:before="100" w:beforeAutospacing="1" w:after="100" w:afterAutospacing="1" w:line="240" w:lineRule="auto"/>
      <w:ind w:right="0" w:firstLine="0"/>
      <w:jc w:val="left"/>
      <w:textAlignment w:val="center"/>
    </w:pPr>
    <w:rPr>
      <w:color w:val="auto"/>
      <w:kern w:val="0"/>
      <w:szCs w:val="28"/>
      <w:lang w:val="vi-VN" w:eastAsia="vi-VN"/>
      <w14:ligatures w14:val="none"/>
    </w:rPr>
  </w:style>
  <w:style w:type="paragraph" w:customStyle="1" w:styleId="xl76">
    <w:name w:val="xl76"/>
    <w:basedOn w:val="Normal"/>
    <w:rsid w:val="00320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right="0" w:firstLine="0"/>
      <w:jc w:val="left"/>
      <w:textAlignment w:val="center"/>
    </w:pPr>
    <w:rPr>
      <w:kern w:val="0"/>
      <w:szCs w:val="28"/>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79108">
      <w:bodyDiv w:val="1"/>
      <w:marLeft w:val="0"/>
      <w:marRight w:val="0"/>
      <w:marTop w:val="0"/>
      <w:marBottom w:val="0"/>
      <w:divBdr>
        <w:top w:val="none" w:sz="0" w:space="0" w:color="auto"/>
        <w:left w:val="none" w:sz="0" w:space="0" w:color="auto"/>
        <w:bottom w:val="none" w:sz="0" w:space="0" w:color="auto"/>
        <w:right w:val="none" w:sz="0" w:space="0" w:color="auto"/>
      </w:divBdr>
    </w:div>
    <w:div w:id="641692279">
      <w:bodyDiv w:val="1"/>
      <w:marLeft w:val="0"/>
      <w:marRight w:val="0"/>
      <w:marTop w:val="0"/>
      <w:marBottom w:val="0"/>
      <w:divBdr>
        <w:top w:val="none" w:sz="0" w:space="0" w:color="auto"/>
        <w:left w:val="none" w:sz="0" w:space="0" w:color="auto"/>
        <w:bottom w:val="none" w:sz="0" w:space="0" w:color="auto"/>
        <w:right w:val="none" w:sz="0" w:space="0" w:color="auto"/>
      </w:divBdr>
    </w:div>
    <w:div w:id="695160792">
      <w:bodyDiv w:val="1"/>
      <w:marLeft w:val="0"/>
      <w:marRight w:val="0"/>
      <w:marTop w:val="0"/>
      <w:marBottom w:val="0"/>
      <w:divBdr>
        <w:top w:val="none" w:sz="0" w:space="0" w:color="auto"/>
        <w:left w:val="none" w:sz="0" w:space="0" w:color="auto"/>
        <w:bottom w:val="none" w:sz="0" w:space="0" w:color="auto"/>
        <w:right w:val="none" w:sz="0" w:space="0" w:color="auto"/>
      </w:divBdr>
    </w:div>
    <w:div w:id="1040546491">
      <w:bodyDiv w:val="1"/>
      <w:marLeft w:val="0"/>
      <w:marRight w:val="0"/>
      <w:marTop w:val="0"/>
      <w:marBottom w:val="0"/>
      <w:divBdr>
        <w:top w:val="none" w:sz="0" w:space="0" w:color="auto"/>
        <w:left w:val="none" w:sz="0" w:space="0" w:color="auto"/>
        <w:bottom w:val="none" w:sz="0" w:space="0" w:color="auto"/>
        <w:right w:val="none" w:sz="0" w:space="0" w:color="auto"/>
      </w:divBdr>
    </w:div>
    <w:div w:id="1246914372">
      <w:bodyDiv w:val="1"/>
      <w:marLeft w:val="0"/>
      <w:marRight w:val="0"/>
      <w:marTop w:val="0"/>
      <w:marBottom w:val="0"/>
      <w:divBdr>
        <w:top w:val="none" w:sz="0" w:space="0" w:color="auto"/>
        <w:left w:val="none" w:sz="0" w:space="0" w:color="auto"/>
        <w:bottom w:val="none" w:sz="0" w:space="0" w:color="auto"/>
        <w:right w:val="none" w:sz="0" w:space="0" w:color="auto"/>
      </w:divBdr>
    </w:div>
    <w:div w:id="1780488338">
      <w:bodyDiv w:val="1"/>
      <w:marLeft w:val="0"/>
      <w:marRight w:val="0"/>
      <w:marTop w:val="0"/>
      <w:marBottom w:val="0"/>
      <w:divBdr>
        <w:top w:val="none" w:sz="0" w:space="0" w:color="auto"/>
        <w:left w:val="none" w:sz="0" w:space="0" w:color="auto"/>
        <w:bottom w:val="none" w:sz="0" w:space="0" w:color="auto"/>
        <w:right w:val="none" w:sz="0" w:space="0" w:color="auto"/>
      </w:divBdr>
    </w:div>
    <w:div w:id="1873036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36125-D891-4ACB-A6EA-867419DFB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34</Pages>
  <Words>7380</Words>
  <Characters>42068</Characters>
  <Application>Microsoft Office Word</Application>
  <DocSecurity>0</DocSecurity>
  <Lines>350</Lines>
  <Paragraphs>98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LinhLeng</dc:creator>
  <cp:keywords/>
  <cp:lastModifiedBy>Administrator</cp:lastModifiedBy>
  <cp:revision>64</cp:revision>
  <dcterms:created xsi:type="dcterms:W3CDTF">2025-02-24T03:36:00Z</dcterms:created>
  <dcterms:modified xsi:type="dcterms:W3CDTF">2025-08-20T01:51:00Z</dcterms:modified>
</cp:coreProperties>
</file>